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DC4CB" w14:textId="0D005C7B" w:rsidR="0073405A" w:rsidRDefault="0073405A" w:rsidP="0073405A">
      <w:pPr>
        <w:jc w:val="right"/>
        <w:rPr>
          <w:rFonts w:ascii="Times New Roman" w:hAnsi="Times New Roman"/>
          <w:b/>
          <w:sz w:val="24"/>
          <w:szCs w:val="24"/>
        </w:rPr>
      </w:pPr>
      <w:r>
        <w:rPr>
          <w:rFonts w:ascii="Times New Roman" w:hAnsi="Times New Roman"/>
          <w:b/>
          <w:sz w:val="24"/>
          <w:szCs w:val="24"/>
        </w:rPr>
        <w:t>Ek-4</w:t>
      </w:r>
    </w:p>
    <w:p w14:paraId="13F777A2" w14:textId="29DD33ED" w:rsidR="00A2473D" w:rsidRPr="0073405A" w:rsidRDefault="0073405A" w:rsidP="00A2473D">
      <w:pPr>
        <w:jc w:val="both"/>
        <w:rPr>
          <w:rFonts w:ascii="Times New Roman" w:hAnsi="Times New Roman"/>
          <w:sz w:val="24"/>
          <w:szCs w:val="24"/>
        </w:rPr>
      </w:pPr>
      <w:r w:rsidRPr="0073405A">
        <w:rPr>
          <w:rFonts w:ascii="Times New Roman" w:hAnsi="Times New Roman"/>
          <w:b/>
          <w:sz w:val="24"/>
          <w:szCs w:val="24"/>
        </w:rPr>
        <w:t>İŞLETME ELEKTRONİK BAKIMCISI (SEVİYE 5) ULUSAL MESLEK STANDARDI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4"/>
        <w:gridCol w:w="4918"/>
      </w:tblGrid>
      <w:tr w:rsidR="00323703" w:rsidRPr="003010B8" w14:paraId="677F6364" w14:textId="77777777" w:rsidTr="00A55976">
        <w:tc>
          <w:tcPr>
            <w:tcW w:w="4219" w:type="dxa"/>
          </w:tcPr>
          <w:p w14:paraId="17B5400B" w14:textId="77777777" w:rsidR="00323703" w:rsidRPr="003010B8" w:rsidRDefault="00323703" w:rsidP="004104DD">
            <w:pPr>
              <w:pStyle w:val="NormalWeb"/>
              <w:rPr>
                <w:b/>
              </w:rPr>
            </w:pPr>
          </w:p>
          <w:p w14:paraId="1F66B6B2" w14:textId="77777777" w:rsidR="00323703" w:rsidRPr="003010B8" w:rsidRDefault="00B227CB" w:rsidP="004104DD">
            <w:pPr>
              <w:pStyle w:val="NormalWeb"/>
              <w:rPr>
                <w:b/>
              </w:rPr>
            </w:pPr>
            <w:r w:rsidRPr="003010B8">
              <w:rPr>
                <w:b/>
              </w:rPr>
              <w:t>Meslek</w:t>
            </w:r>
            <w:r w:rsidR="00323703" w:rsidRPr="003010B8">
              <w:rPr>
                <w:b/>
              </w:rPr>
              <w:t>:</w:t>
            </w:r>
          </w:p>
          <w:p w14:paraId="427B9631" w14:textId="77777777" w:rsidR="00323703" w:rsidRPr="003010B8" w:rsidRDefault="00323703" w:rsidP="004104DD">
            <w:pPr>
              <w:pStyle w:val="NormalWeb"/>
              <w:rPr>
                <w:b/>
              </w:rPr>
            </w:pPr>
          </w:p>
        </w:tc>
        <w:tc>
          <w:tcPr>
            <w:tcW w:w="4993" w:type="dxa"/>
            <w:vAlign w:val="center"/>
          </w:tcPr>
          <w:p w14:paraId="1A3DB33D" w14:textId="77777777" w:rsidR="00D74AFB" w:rsidRPr="003010B8" w:rsidRDefault="00D74AFB" w:rsidP="00A55976">
            <w:pPr>
              <w:spacing w:after="0" w:line="240" w:lineRule="auto"/>
              <w:rPr>
                <w:rFonts w:ascii="Times New Roman" w:eastAsia="Times New Roman" w:hAnsi="Times New Roman"/>
                <w:sz w:val="24"/>
                <w:szCs w:val="24"/>
                <w:lang w:eastAsia="tr-TR"/>
              </w:rPr>
            </w:pPr>
          </w:p>
          <w:p w14:paraId="4C11F20B" w14:textId="77777777" w:rsidR="00323703" w:rsidRPr="003010B8" w:rsidRDefault="00D74AFB" w:rsidP="00A55976">
            <w:pPr>
              <w:spacing w:after="0" w:line="240" w:lineRule="auto"/>
              <w:rPr>
                <w:rFonts w:ascii="Times New Roman" w:hAnsi="Times New Roman"/>
                <w:b/>
                <w:sz w:val="24"/>
                <w:szCs w:val="24"/>
              </w:rPr>
            </w:pPr>
            <w:r w:rsidRPr="003010B8">
              <w:rPr>
                <w:rFonts w:ascii="Times New Roman" w:hAnsi="Times New Roman"/>
                <w:b/>
                <w:sz w:val="24"/>
                <w:szCs w:val="24"/>
              </w:rPr>
              <w:t>İŞLETME ELEKTRONİK BAKIMCISI</w:t>
            </w:r>
          </w:p>
        </w:tc>
      </w:tr>
      <w:tr w:rsidR="00323703" w:rsidRPr="003010B8" w14:paraId="7877B0DC" w14:textId="77777777">
        <w:tc>
          <w:tcPr>
            <w:tcW w:w="4219" w:type="dxa"/>
          </w:tcPr>
          <w:p w14:paraId="1D14D38A" w14:textId="77777777" w:rsidR="00323703" w:rsidRPr="003010B8" w:rsidRDefault="00323703" w:rsidP="004104DD">
            <w:pPr>
              <w:pStyle w:val="NormalWeb"/>
              <w:rPr>
                <w:b/>
              </w:rPr>
            </w:pPr>
          </w:p>
          <w:p w14:paraId="4304114D" w14:textId="77777777" w:rsidR="00323703" w:rsidRPr="003010B8" w:rsidRDefault="00B227CB" w:rsidP="004104DD">
            <w:pPr>
              <w:pStyle w:val="NormalWeb"/>
              <w:rPr>
                <w:b/>
              </w:rPr>
            </w:pPr>
            <w:r w:rsidRPr="003010B8">
              <w:rPr>
                <w:b/>
              </w:rPr>
              <w:t>Seviye</w:t>
            </w:r>
            <w:r w:rsidR="00323703" w:rsidRPr="003010B8">
              <w:rPr>
                <w:b/>
              </w:rPr>
              <w:t>:</w:t>
            </w:r>
          </w:p>
          <w:p w14:paraId="0E188B58" w14:textId="77777777" w:rsidR="00323703" w:rsidRPr="003010B8" w:rsidRDefault="00323703" w:rsidP="004104DD">
            <w:pPr>
              <w:pStyle w:val="NormalWeb"/>
              <w:rPr>
                <w:b/>
              </w:rPr>
            </w:pPr>
          </w:p>
        </w:tc>
        <w:tc>
          <w:tcPr>
            <w:tcW w:w="4993" w:type="dxa"/>
          </w:tcPr>
          <w:p w14:paraId="5EA676AC" w14:textId="77777777" w:rsidR="00B227CB" w:rsidRPr="003010B8" w:rsidRDefault="00B227CB" w:rsidP="00B227CB">
            <w:pPr>
              <w:pStyle w:val="NormalWeb"/>
              <w:tabs>
                <w:tab w:val="left" w:pos="2160"/>
                <w:tab w:val="center" w:pos="2388"/>
              </w:tabs>
              <w:rPr>
                <w:b/>
              </w:rPr>
            </w:pPr>
            <w:r w:rsidRPr="003010B8">
              <w:rPr>
                <w:b/>
              </w:rPr>
              <w:tab/>
            </w:r>
          </w:p>
          <w:p w14:paraId="33239E2B" w14:textId="77777777" w:rsidR="00323703" w:rsidRPr="003010B8" w:rsidRDefault="002948BD" w:rsidP="002055B0">
            <w:pPr>
              <w:pStyle w:val="NormalWeb"/>
              <w:tabs>
                <w:tab w:val="left" w:pos="2160"/>
                <w:tab w:val="center" w:pos="2388"/>
              </w:tabs>
              <w:rPr>
                <w:b/>
              </w:rPr>
            </w:pPr>
            <w:r w:rsidRPr="003010B8">
              <w:rPr>
                <w:b/>
                <w:sz w:val="28"/>
                <w:szCs w:val="28"/>
              </w:rPr>
              <w:t>5</w:t>
            </w:r>
            <w:r w:rsidR="002122FA" w:rsidRPr="003010B8">
              <w:rPr>
                <w:rStyle w:val="DipnotBavurusu"/>
                <w:b/>
              </w:rPr>
              <w:footnoteReference w:id="1"/>
            </w:r>
          </w:p>
        </w:tc>
      </w:tr>
      <w:tr w:rsidR="00323703" w:rsidRPr="003010B8" w14:paraId="22187067" w14:textId="77777777" w:rsidTr="00970B1D">
        <w:tc>
          <w:tcPr>
            <w:tcW w:w="4219" w:type="dxa"/>
          </w:tcPr>
          <w:p w14:paraId="22C8CE93" w14:textId="77777777" w:rsidR="00323703" w:rsidRPr="003010B8" w:rsidRDefault="00323703" w:rsidP="004104DD">
            <w:pPr>
              <w:pStyle w:val="NormalWeb"/>
              <w:rPr>
                <w:b/>
              </w:rPr>
            </w:pPr>
          </w:p>
          <w:p w14:paraId="0CA9B18D" w14:textId="77777777" w:rsidR="00323703" w:rsidRPr="003010B8" w:rsidRDefault="00323703" w:rsidP="004104DD">
            <w:pPr>
              <w:pStyle w:val="NormalWeb"/>
              <w:rPr>
                <w:b/>
              </w:rPr>
            </w:pPr>
            <w:r w:rsidRPr="003010B8">
              <w:rPr>
                <w:b/>
              </w:rPr>
              <w:t>Referans Kodu:</w:t>
            </w:r>
          </w:p>
          <w:p w14:paraId="650D2106" w14:textId="77777777" w:rsidR="00323703" w:rsidRPr="003010B8" w:rsidRDefault="00323703" w:rsidP="004104DD">
            <w:pPr>
              <w:pStyle w:val="NormalWeb"/>
              <w:rPr>
                <w:b/>
              </w:rPr>
            </w:pPr>
          </w:p>
        </w:tc>
        <w:tc>
          <w:tcPr>
            <w:tcW w:w="4993" w:type="dxa"/>
            <w:vAlign w:val="center"/>
          </w:tcPr>
          <w:p w14:paraId="43B8C2DD" w14:textId="77777777" w:rsidR="00323703" w:rsidRPr="003010B8" w:rsidRDefault="00EE34FD" w:rsidP="00970B1D">
            <w:pPr>
              <w:pStyle w:val="NormalWeb"/>
              <w:rPr>
                <w:b/>
              </w:rPr>
            </w:pPr>
            <w:r w:rsidRPr="003010B8">
              <w:rPr>
                <w:b/>
              </w:rPr>
              <w:t>11UMS0165-5</w:t>
            </w:r>
          </w:p>
        </w:tc>
      </w:tr>
      <w:tr w:rsidR="00323703" w:rsidRPr="003010B8" w14:paraId="125D19C9" w14:textId="77777777" w:rsidTr="00376B14">
        <w:tc>
          <w:tcPr>
            <w:tcW w:w="4219" w:type="dxa"/>
          </w:tcPr>
          <w:p w14:paraId="1E9CEA46" w14:textId="77777777" w:rsidR="00323703" w:rsidRPr="003010B8" w:rsidRDefault="00323703" w:rsidP="004104DD">
            <w:pPr>
              <w:pStyle w:val="NormalWeb"/>
              <w:rPr>
                <w:b/>
              </w:rPr>
            </w:pPr>
          </w:p>
          <w:p w14:paraId="04D44484" w14:textId="77777777" w:rsidR="00323703" w:rsidRPr="003010B8" w:rsidRDefault="00323703" w:rsidP="004104DD">
            <w:pPr>
              <w:pStyle w:val="NormalWeb"/>
              <w:rPr>
                <w:b/>
              </w:rPr>
            </w:pPr>
            <w:r w:rsidRPr="003010B8">
              <w:rPr>
                <w:b/>
              </w:rPr>
              <w:t>Stand</w:t>
            </w:r>
            <w:r w:rsidR="00B227CB" w:rsidRPr="003010B8">
              <w:rPr>
                <w:b/>
              </w:rPr>
              <w:t>ardı Hazırlayan Kuruluş(lar)</w:t>
            </w:r>
            <w:r w:rsidRPr="003010B8">
              <w:rPr>
                <w:b/>
              </w:rPr>
              <w:t>:</w:t>
            </w:r>
          </w:p>
          <w:p w14:paraId="5E55418F" w14:textId="77777777" w:rsidR="00323703" w:rsidRPr="003010B8" w:rsidRDefault="00323703" w:rsidP="004104DD">
            <w:pPr>
              <w:pStyle w:val="NormalWeb"/>
              <w:rPr>
                <w:b/>
              </w:rPr>
            </w:pPr>
          </w:p>
        </w:tc>
        <w:tc>
          <w:tcPr>
            <w:tcW w:w="4993" w:type="dxa"/>
            <w:vAlign w:val="center"/>
          </w:tcPr>
          <w:p w14:paraId="07C10157" w14:textId="634F7505" w:rsidR="00323703" w:rsidRPr="003010B8" w:rsidRDefault="0090155B" w:rsidP="002948BD">
            <w:pPr>
              <w:pStyle w:val="NormalWeb"/>
              <w:spacing w:before="0" w:beforeAutospacing="0" w:after="0" w:afterAutospacing="0"/>
              <w:rPr>
                <w:b/>
              </w:rPr>
            </w:pPr>
            <w:r w:rsidRPr="003010B8">
              <w:rPr>
                <w:b/>
              </w:rPr>
              <w:t>Çimento Endüstrisi İşverenleri Sendikası (ÇEİS)</w:t>
            </w:r>
          </w:p>
        </w:tc>
      </w:tr>
      <w:tr w:rsidR="00323703" w:rsidRPr="003010B8" w14:paraId="2A617AD2" w14:textId="77777777" w:rsidTr="00F0116B">
        <w:tc>
          <w:tcPr>
            <w:tcW w:w="4219" w:type="dxa"/>
          </w:tcPr>
          <w:p w14:paraId="18B2E9D2" w14:textId="77777777" w:rsidR="00323703" w:rsidRPr="003010B8" w:rsidRDefault="00323703" w:rsidP="004104DD">
            <w:pPr>
              <w:pStyle w:val="NormalWeb"/>
              <w:rPr>
                <w:b/>
              </w:rPr>
            </w:pPr>
          </w:p>
          <w:p w14:paraId="22C0E0CD" w14:textId="77777777" w:rsidR="00323703" w:rsidRPr="003010B8" w:rsidRDefault="00323703" w:rsidP="004104DD">
            <w:pPr>
              <w:pStyle w:val="NormalWeb"/>
              <w:rPr>
                <w:b/>
              </w:rPr>
            </w:pPr>
            <w:r w:rsidRPr="003010B8">
              <w:rPr>
                <w:b/>
              </w:rPr>
              <w:t xml:space="preserve">Standardı Doğrulayan Sektör </w:t>
            </w:r>
            <w:r w:rsidR="00B227CB" w:rsidRPr="003010B8">
              <w:rPr>
                <w:b/>
              </w:rPr>
              <w:t>Komitesi:</w:t>
            </w:r>
          </w:p>
          <w:p w14:paraId="5C7CE533" w14:textId="77777777" w:rsidR="00323703" w:rsidRPr="003010B8" w:rsidRDefault="00323703" w:rsidP="004104DD">
            <w:pPr>
              <w:pStyle w:val="NormalWeb"/>
              <w:rPr>
                <w:b/>
              </w:rPr>
            </w:pPr>
          </w:p>
        </w:tc>
        <w:tc>
          <w:tcPr>
            <w:tcW w:w="4993" w:type="dxa"/>
            <w:vAlign w:val="center"/>
          </w:tcPr>
          <w:p w14:paraId="3E71AF5E" w14:textId="77777777" w:rsidR="00323703" w:rsidRPr="003010B8" w:rsidRDefault="00F0116B" w:rsidP="00EF79B2">
            <w:pPr>
              <w:pStyle w:val="NormalWeb"/>
              <w:rPr>
                <w:b/>
              </w:rPr>
            </w:pPr>
            <w:r w:rsidRPr="003010B8">
              <w:rPr>
                <w:b/>
              </w:rPr>
              <w:t xml:space="preserve">MYK </w:t>
            </w:r>
            <w:r w:rsidR="002948BD" w:rsidRPr="003010B8">
              <w:rPr>
                <w:b/>
              </w:rPr>
              <w:t>Elektrik ve Elektronik Sektör Komitesi</w:t>
            </w:r>
          </w:p>
        </w:tc>
      </w:tr>
      <w:tr w:rsidR="00323703" w:rsidRPr="003010B8" w14:paraId="273F886D" w14:textId="77777777" w:rsidTr="00F0116B">
        <w:tc>
          <w:tcPr>
            <w:tcW w:w="4219" w:type="dxa"/>
          </w:tcPr>
          <w:p w14:paraId="78B1A3AD" w14:textId="77777777" w:rsidR="00323703" w:rsidRPr="003010B8" w:rsidRDefault="00323703" w:rsidP="004104DD">
            <w:pPr>
              <w:pStyle w:val="NormalWeb"/>
              <w:rPr>
                <w:b/>
              </w:rPr>
            </w:pPr>
          </w:p>
          <w:p w14:paraId="51E1186F" w14:textId="77777777" w:rsidR="00323703" w:rsidRPr="003010B8" w:rsidRDefault="00323703" w:rsidP="004104DD">
            <w:pPr>
              <w:pStyle w:val="NormalWeb"/>
              <w:rPr>
                <w:b/>
              </w:rPr>
            </w:pPr>
            <w:r w:rsidRPr="003010B8">
              <w:rPr>
                <w:b/>
              </w:rPr>
              <w:t>MYK Yönetim Kurulu Onay Tarih/ Sayı:</w:t>
            </w:r>
          </w:p>
          <w:p w14:paraId="43734C71" w14:textId="77777777" w:rsidR="00323703" w:rsidRPr="003010B8" w:rsidRDefault="00323703" w:rsidP="004104DD">
            <w:pPr>
              <w:pStyle w:val="NormalWeb"/>
              <w:rPr>
                <w:b/>
              </w:rPr>
            </w:pPr>
          </w:p>
        </w:tc>
        <w:tc>
          <w:tcPr>
            <w:tcW w:w="4993" w:type="dxa"/>
            <w:vAlign w:val="center"/>
          </w:tcPr>
          <w:p w14:paraId="5828FAD7" w14:textId="77777777" w:rsidR="00323703" w:rsidRDefault="00635030" w:rsidP="00DF1377">
            <w:pPr>
              <w:pStyle w:val="NormalWeb"/>
              <w:rPr>
                <w:b/>
              </w:rPr>
            </w:pPr>
            <w:r w:rsidRPr="003010B8">
              <w:rPr>
                <w:b/>
              </w:rPr>
              <w:t>23.11.2011 Tarih ve 2011/76 Sayılı Karar</w:t>
            </w:r>
          </w:p>
          <w:p w14:paraId="39485707" w14:textId="358A8B54" w:rsidR="00243D63" w:rsidRPr="003010B8" w:rsidRDefault="00243D63" w:rsidP="00DF1377">
            <w:pPr>
              <w:pStyle w:val="NormalWeb"/>
            </w:pPr>
            <w:r>
              <w:rPr>
                <w:b/>
              </w:rPr>
              <w:t>Rev01: 04.10.2017</w:t>
            </w:r>
            <w:r w:rsidRPr="003010B8">
              <w:rPr>
                <w:b/>
              </w:rPr>
              <w:t xml:space="preserve"> Tarih ve 201</w:t>
            </w:r>
            <w:r>
              <w:rPr>
                <w:b/>
              </w:rPr>
              <w:t>7/79</w:t>
            </w:r>
            <w:r w:rsidRPr="003010B8">
              <w:rPr>
                <w:b/>
              </w:rPr>
              <w:t xml:space="preserve"> Sayılı Karar</w:t>
            </w:r>
          </w:p>
        </w:tc>
      </w:tr>
      <w:tr w:rsidR="00323703" w:rsidRPr="003010B8" w14:paraId="783BAD1D" w14:textId="77777777">
        <w:tc>
          <w:tcPr>
            <w:tcW w:w="4219" w:type="dxa"/>
          </w:tcPr>
          <w:p w14:paraId="4B61921E" w14:textId="77777777" w:rsidR="00323703" w:rsidRPr="003010B8" w:rsidRDefault="00323703" w:rsidP="004104DD">
            <w:pPr>
              <w:pStyle w:val="NormalWeb"/>
              <w:rPr>
                <w:b/>
              </w:rPr>
            </w:pPr>
          </w:p>
          <w:p w14:paraId="792F5E8A" w14:textId="7A2FD0E7" w:rsidR="00323703" w:rsidRPr="003010B8" w:rsidRDefault="0073405A" w:rsidP="004104DD">
            <w:pPr>
              <w:pStyle w:val="NormalWeb"/>
              <w:rPr>
                <w:b/>
              </w:rPr>
            </w:pPr>
            <w:r>
              <w:rPr>
                <w:b/>
              </w:rPr>
              <w:t>Resmî</w:t>
            </w:r>
            <w:r w:rsidR="00323703" w:rsidRPr="003010B8">
              <w:rPr>
                <w:b/>
              </w:rPr>
              <w:t xml:space="preserve"> Gazete Tarih/Sayı: </w:t>
            </w:r>
          </w:p>
          <w:p w14:paraId="294AC593" w14:textId="77777777" w:rsidR="00323703" w:rsidRPr="003010B8" w:rsidRDefault="00323703" w:rsidP="004104DD">
            <w:pPr>
              <w:pStyle w:val="NormalWeb"/>
              <w:rPr>
                <w:b/>
              </w:rPr>
            </w:pPr>
          </w:p>
        </w:tc>
        <w:tc>
          <w:tcPr>
            <w:tcW w:w="4993" w:type="dxa"/>
          </w:tcPr>
          <w:p w14:paraId="348A728B" w14:textId="77777777" w:rsidR="00323703" w:rsidRPr="003010B8" w:rsidRDefault="00323703" w:rsidP="004104DD">
            <w:pPr>
              <w:pStyle w:val="NormalWeb"/>
            </w:pPr>
          </w:p>
          <w:p w14:paraId="3E5905AE" w14:textId="1F0E7826" w:rsidR="003F4DF2" w:rsidRPr="003010B8" w:rsidRDefault="000A06AB" w:rsidP="000A06AB">
            <w:pPr>
              <w:pStyle w:val="NormalWeb"/>
              <w:rPr>
                <w:b/>
              </w:rPr>
            </w:pPr>
            <w:r>
              <w:rPr>
                <w:b/>
              </w:rPr>
              <w:t>29/11/2017</w:t>
            </w:r>
            <w:r w:rsidR="00635030" w:rsidRPr="003010B8">
              <w:rPr>
                <w:b/>
              </w:rPr>
              <w:t xml:space="preserve"> – </w:t>
            </w:r>
            <w:r>
              <w:rPr>
                <w:b/>
              </w:rPr>
              <w:t>30255</w:t>
            </w:r>
            <w:bookmarkStart w:id="0" w:name="_GoBack"/>
            <w:bookmarkEnd w:id="0"/>
            <w:r w:rsidR="00635030" w:rsidRPr="003010B8">
              <w:rPr>
                <w:b/>
              </w:rPr>
              <w:t xml:space="preserve"> (Mükerrer)</w:t>
            </w:r>
          </w:p>
        </w:tc>
      </w:tr>
      <w:tr w:rsidR="00323703" w:rsidRPr="003010B8" w14:paraId="7E261ED9" w14:textId="77777777">
        <w:tc>
          <w:tcPr>
            <w:tcW w:w="4219" w:type="dxa"/>
          </w:tcPr>
          <w:p w14:paraId="246D27A0" w14:textId="77777777" w:rsidR="00323703" w:rsidRPr="003010B8" w:rsidRDefault="00323703" w:rsidP="004104DD">
            <w:pPr>
              <w:pStyle w:val="NormalWeb"/>
              <w:rPr>
                <w:b/>
              </w:rPr>
            </w:pPr>
          </w:p>
          <w:p w14:paraId="0A95E2CB" w14:textId="77777777" w:rsidR="00323703" w:rsidRPr="003010B8" w:rsidRDefault="00323703" w:rsidP="004104DD">
            <w:pPr>
              <w:pStyle w:val="NormalWeb"/>
              <w:rPr>
                <w:b/>
              </w:rPr>
            </w:pPr>
            <w:r w:rsidRPr="003010B8">
              <w:rPr>
                <w:b/>
              </w:rPr>
              <w:t>Revizyon No:</w:t>
            </w:r>
          </w:p>
          <w:p w14:paraId="332A4C08" w14:textId="77777777" w:rsidR="00323703" w:rsidRPr="003010B8" w:rsidRDefault="00323703" w:rsidP="004104DD">
            <w:pPr>
              <w:pStyle w:val="NormalWeb"/>
              <w:rPr>
                <w:b/>
              </w:rPr>
            </w:pPr>
          </w:p>
        </w:tc>
        <w:tc>
          <w:tcPr>
            <w:tcW w:w="4993" w:type="dxa"/>
          </w:tcPr>
          <w:p w14:paraId="78B390EA" w14:textId="77777777" w:rsidR="00A06AC4" w:rsidRPr="003010B8" w:rsidRDefault="00A06AC4" w:rsidP="004104DD">
            <w:pPr>
              <w:pStyle w:val="NormalWeb"/>
            </w:pPr>
          </w:p>
          <w:p w14:paraId="1BCB6230" w14:textId="77777777" w:rsidR="00323703" w:rsidRPr="003010B8" w:rsidRDefault="00A06AC4" w:rsidP="00A06AC4">
            <w:pPr>
              <w:pStyle w:val="NormalWeb"/>
              <w:jc w:val="center"/>
              <w:rPr>
                <w:b/>
              </w:rPr>
            </w:pPr>
            <w:r w:rsidRPr="003010B8">
              <w:rPr>
                <w:b/>
              </w:rPr>
              <w:t>0</w:t>
            </w:r>
            <w:r w:rsidR="004E0532" w:rsidRPr="003010B8">
              <w:rPr>
                <w:b/>
              </w:rPr>
              <w:t>1</w:t>
            </w:r>
          </w:p>
          <w:p w14:paraId="6482849B" w14:textId="77777777" w:rsidR="00A06AC4" w:rsidRPr="003010B8" w:rsidRDefault="00A06AC4" w:rsidP="004104DD">
            <w:pPr>
              <w:pStyle w:val="NormalWeb"/>
            </w:pPr>
          </w:p>
        </w:tc>
      </w:tr>
    </w:tbl>
    <w:p w14:paraId="177A644B" w14:textId="77777777" w:rsidR="00323703" w:rsidRPr="003010B8" w:rsidRDefault="00323703" w:rsidP="00323703">
      <w:pPr>
        <w:pStyle w:val="Altbilgi"/>
        <w:jc w:val="center"/>
        <w:rPr>
          <w:rFonts w:ascii="Times New Roman" w:hAnsi="Times New Roman"/>
          <w:sz w:val="24"/>
          <w:szCs w:val="24"/>
        </w:rPr>
      </w:pPr>
    </w:p>
    <w:p w14:paraId="69F0E1A6" w14:textId="333519ED" w:rsidR="002948BD" w:rsidRPr="003010B8" w:rsidRDefault="00323703" w:rsidP="0037610D">
      <w:pPr>
        <w:jc w:val="center"/>
        <w:rPr>
          <w:rFonts w:ascii="Times New Roman" w:hAnsi="Times New Roman"/>
          <w:b/>
          <w:sz w:val="24"/>
          <w:szCs w:val="24"/>
        </w:rPr>
      </w:pPr>
      <w:r w:rsidRPr="003010B8">
        <w:rPr>
          <w:rFonts w:ascii="Times New Roman" w:hAnsi="Times New Roman"/>
          <w:b/>
          <w:bCs/>
        </w:rPr>
        <w:br w:type="page"/>
      </w:r>
      <w:r w:rsidR="002948BD" w:rsidRPr="003010B8">
        <w:rPr>
          <w:rFonts w:ascii="Times New Roman" w:hAnsi="Times New Roman"/>
          <w:b/>
          <w:sz w:val="24"/>
          <w:szCs w:val="24"/>
        </w:rPr>
        <w:lastRenderedPageBreak/>
        <w:t>TERİMLER, SİMGELER VE KISALTMALAR</w:t>
      </w:r>
    </w:p>
    <w:p w14:paraId="71464FB5" w14:textId="77777777" w:rsidR="0037610D" w:rsidRPr="0037610D" w:rsidRDefault="0037610D" w:rsidP="0037610D">
      <w:pPr>
        <w:jc w:val="both"/>
        <w:rPr>
          <w:rFonts w:ascii="Times New Roman" w:hAnsi="Times New Roman"/>
          <w:sz w:val="24"/>
          <w:szCs w:val="24"/>
        </w:rPr>
      </w:pPr>
      <w:r w:rsidRPr="003010B8">
        <w:rPr>
          <w:rFonts w:ascii="Times New Roman" w:hAnsi="Times New Roman"/>
          <w:b/>
          <w:sz w:val="24"/>
          <w:szCs w:val="24"/>
        </w:rPr>
        <w:t xml:space="preserve">ACİL DURUM: </w:t>
      </w:r>
      <w:r w:rsidRPr="0037610D">
        <w:rPr>
          <w:rFonts w:ascii="Times New Roman" w:hAnsi="Times New Roman"/>
          <w:sz w:val="24"/>
          <w:szCs w:val="24"/>
        </w:rPr>
        <w:t>İşyerinin tamamında veya bir kısmında meydana gelebilecek yangın, patlama, tehlikeli kimyasal maddelerden kaynaklanan yayılım, doğal afet gibi acil müdahale, mücadele, ilkyardım veya tahliye gerektiren olaylar</w:t>
      </w:r>
      <w:r w:rsidRPr="003010B8">
        <w:rPr>
          <w:rFonts w:ascii="Times New Roman" w:hAnsi="Times New Roman"/>
          <w:sz w:val="24"/>
          <w:szCs w:val="24"/>
        </w:rPr>
        <w:t>ı</w:t>
      </w:r>
      <w:r w:rsidRPr="0037610D">
        <w:rPr>
          <w:rFonts w:ascii="Times New Roman" w:hAnsi="Times New Roman"/>
          <w:sz w:val="24"/>
          <w:szCs w:val="24"/>
        </w:rPr>
        <w:t>,</w:t>
      </w:r>
    </w:p>
    <w:p w14:paraId="316CB55C" w14:textId="77777777" w:rsidR="0037610D" w:rsidRPr="003010B8" w:rsidRDefault="0037610D" w:rsidP="0037610D">
      <w:pPr>
        <w:jc w:val="both"/>
        <w:rPr>
          <w:rFonts w:ascii="Times New Roman" w:hAnsi="Times New Roman"/>
          <w:sz w:val="24"/>
          <w:szCs w:val="24"/>
        </w:rPr>
      </w:pPr>
      <w:r w:rsidRPr="003010B8">
        <w:rPr>
          <w:rFonts w:ascii="Times New Roman" w:hAnsi="Times New Roman"/>
          <w:b/>
          <w:sz w:val="24"/>
          <w:szCs w:val="24"/>
        </w:rPr>
        <w:t xml:space="preserve">AMPERMETRE: </w:t>
      </w:r>
      <w:r w:rsidRPr="003010B8">
        <w:rPr>
          <w:rFonts w:ascii="Times New Roman" w:hAnsi="Times New Roman"/>
          <w:sz w:val="24"/>
          <w:szCs w:val="24"/>
        </w:rPr>
        <w:t>Bir iletkenden geçen elektrik akımının şiddetini ölçen aleti,</w:t>
      </w:r>
    </w:p>
    <w:p w14:paraId="327665C3" w14:textId="0F722255" w:rsidR="0037610D" w:rsidRPr="003010B8" w:rsidRDefault="0037610D" w:rsidP="0037610D">
      <w:pPr>
        <w:jc w:val="both"/>
        <w:rPr>
          <w:rFonts w:ascii="Times New Roman" w:hAnsi="Times New Roman"/>
          <w:sz w:val="24"/>
          <w:szCs w:val="24"/>
        </w:rPr>
      </w:pPr>
      <w:r w:rsidRPr="003010B8">
        <w:rPr>
          <w:rFonts w:ascii="Times New Roman" w:hAnsi="Times New Roman"/>
          <w:b/>
          <w:sz w:val="24"/>
          <w:szCs w:val="24"/>
        </w:rPr>
        <w:t>AVOMETRE</w:t>
      </w:r>
      <w:r w:rsidR="00A27423">
        <w:rPr>
          <w:rFonts w:ascii="Times New Roman" w:hAnsi="Times New Roman"/>
          <w:sz w:val="24"/>
          <w:szCs w:val="24"/>
        </w:rPr>
        <w:t xml:space="preserve">: </w:t>
      </w:r>
      <w:r w:rsidRPr="003010B8">
        <w:rPr>
          <w:rFonts w:ascii="Times New Roman" w:hAnsi="Times New Roman"/>
          <w:sz w:val="24"/>
          <w:szCs w:val="24"/>
        </w:rPr>
        <w:t>Ampermetre-Ohmmetre-Voltmetre cihazlarının tümünün işlevini birden yerine getiren ölçü aletini,</w:t>
      </w:r>
    </w:p>
    <w:p w14:paraId="032AAD6E" w14:textId="77777777" w:rsidR="0037610D" w:rsidRPr="003010B8" w:rsidRDefault="0037610D" w:rsidP="0037610D">
      <w:pPr>
        <w:tabs>
          <w:tab w:val="left" w:pos="2310"/>
        </w:tabs>
        <w:jc w:val="both"/>
        <w:rPr>
          <w:rFonts w:ascii="Times New Roman" w:hAnsi="Times New Roman"/>
          <w:sz w:val="24"/>
        </w:rPr>
      </w:pPr>
      <w:r w:rsidRPr="003010B8">
        <w:rPr>
          <w:rFonts w:ascii="Times New Roman" w:hAnsi="Times New Roman"/>
          <w:b/>
          <w:sz w:val="24"/>
        </w:rPr>
        <w:t xml:space="preserve">BECERİ: </w:t>
      </w:r>
      <w:r w:rsidRPr="003010B8">
        <w:rPr>
          <w:rFonts w:ascii="Times New Roman" w:hAnsi="Times New Roman"/>
          <w:sz w:val="24"/>
        </w:rPr>
        <w:t>Belli bir işe ilişkin görev ve sorumlulukları yerine getirebilme yeteneğini,</w:t>
      </w:r>
    </w:p>
    <w:p w14:paraId="174C024C" w14:textId="77777777" w:rsidR="0037610D" w:rsidRPr="003010B8" w:rsidRDefault="0037610D" w:rsidP="0037610D">
      <w:pPr>
        <w:tabs>
          <w:tab w:val="left" w:pos="2310"/>
        </w:tabs>
        <w:jc w:val="both"/>
        <w:rPr>
          <w:rFonts w:ascii="Times New Roman" w:hAnsi="Times New Roman"/>
          <w:sz w:val="24"/>
        </w:rPr>
      </w:pPr>
      <w:r w:rsidRPr="003010B8">
        <w:rPr>
          <w:rFonts w:ascii="Times New Roman" w:hAnsi="Times New Roman"/>
          <w:b/>
          <w:sz w:val="24"/>
        </w:rPr>
        <w:t>ÇEVRE KORUMA:</w:t>
      </w:r>
      <w:r w:rsidRPr="003010B8">
        <w:rPr>
          <w:rFonts w:ascii="Times New Roman" w:hAnsi="Times New Roman"/>
          <w:sz w:val="24"/>
        </w:rPr>
        <w:t xml:space="preserve"> Çalışmalarda, çevreye zarar vermeyen malzemeleri veya süreçleri kullanmayı veya zararlı atıkların uygun şekilde bertaraf edilmesini,   </w:t>
      </w:r>
    </w:p>
    <w:p w14:paraId="5A00CCF7" w14:textId="77777777" w:rsidR="0037610D" w:rsidRPr="003010B8" w:rsidRDefault="0037610D" w:rsidP="0037610D">
      <w:pPr>
        <w:jc w:val="both"/>
        <w:rPr>
          <w:rFonts w:ascii="Times New Roman" w:hAnsi="Times New Roman"/>
          <w:sz w:val="24"/>
        </w:rPr>
      </w:pPr>
      <w:r w:rsidRPr="003010B8">
        <w:rPr>
          <w:rFonts w:ascii="Times New Roman" w:hAnsi="Times New Roman"/>
          <w:b/>
          <w:sz w:val="24"/>
        </w:rPr>
        <w:t xml:space="preserve">DEVRE ŞEMASI: </w:t>
      </w:r>
      <w:r w:rsidRPr="003010B8">
        <w:rPr>
          <w:rFonts w:ascii="Times New Roman" w:hAnsi="Times New Roman"/>
          <w:sz w:val="24"/>
        </w:rPr>
        <w:t>Bir ya da birçok elektrik devresini içeren elektrik düzeneğinin teknik çizimini,</w:t>
      </w:r>
    </w:p>
    <w:p w14:paraId="6BC408C7" w14:textId="77777777" w:rsidR="0037610D" w:rsidRPr="003010B8" w:rsidRDefault="0037610D" w:rsidP="0037610D">
      <w:pPr>
        <w:jc w:val="both"/>
        <w:rPr>
          <w:rFonts w:ascii="Times New Roman" w:hAnsi="Times New Roman"/>
          <w:sz w:val="24"/>
        </w:rPr>
      </w:pPr>
      <w:r w:rsidRPr="0037610D">
        <w:rPr>
          <w:rFonts w:ascii="Times New Roman" w:hAnsi="Times New Roman"/>
          <w:b/>
          <w:sz w:val="24"/>
        </w:rPr>
        <w:t>EKED</w:t>
      </w:r>
      <w:r w:rsidRPr="003010B8">
        <w:rPr>
          <w:rFonts w:ascii="Times New Roman" w:hAnsi="Times New Roman"/>
          <w:b/>
          <w:sz w:val="24"/>
        </w:rPr>
        <w:t xml:space="preserve">: </w:t>
      </w:r>
      <w:r w:rsidRPr="003010B8">
        <w:rPr>
          <w:rFonts w:ascii="Times New Roman" w:hAnsi="Times New Roman"/>
          <w:sz w:val="24"/>
        </w:rPr>
        <w:t>“Emniyete al, kilitle, etiketle, dene” kısaltmasını,</w:t>
      </w:r>
    </w:p>
    <w:p w14:paraId="5A91AD75" w14:textId="77777777" w:rsidR="0037610D" w:rsidRPr="003010B8" w:rsidRDefault="0037610D" w:rsidP="0037610D">
      <w:pPr>
        <w:jc w:val="both"/>
        <w:rPr>
          <w:rFonts w:ascii="Times New Roman" w:hAnsi="Times New Roman"/>
          <w:sz w:val="24"/>
          <w:szCs w:val="24"/>
        </w:rPr>
      </w:pPr>
      <w:r w:rsidRPr="003010B8">
        <w:rPr>
          <w:rFonts w:ascii="Times New Roman" w:hAnsi="Times New Roman"/>
          <w:b/>
          <w:sz w:val="24"/>
          <w:szCs w:val="24"/>
        </w:rPr>
        <w:t xml:space="preserve">ELEKTRİK PANOSU: </w:t>
      </w:r>
      <w:r w:rsidRPr="003010B8">
        <w:rPr>
          <w:rFonts w:ascii="Times New Roman" w:hAnsi="Times New Roman"/>
          <w:sz w:val="24"/>
          <w:szCs w:val="24"/>
        </w:rPr>
        <w:t>İşletme içerisinde elektrik dağıtımını sağlamaya ve kontrol etmeye yarayan kumanda panelini,</w:t>
      </w:r>
    </w:p>
    <w:p w14:paraId="21B84263" w14:textId="77777777" w:rsidR="0037610D" w:rsidRPr="003010B8" w:rsidRDefault="0037610D" w:rsidP="0037610D">
      <w:pPr>
        <w:jc w:val="both"/>
        <w:rPr>
          <w:rFonts w:ascii="Times New Roman" w:hAnsi="Times New Roman"/>
          <w:sz w:val="24"/>
        </w:rPr>
      </w:pPr>
      <w:r w:rsidRPr="003010B8">
        <w:rPr>
          <w:rFonts w:ascii="Times New Roman" w:hAnsi="Times New Roman"/>
          <w:b/>
          <w:sz w:val="24"/>
          <w:szCs w:val="24"/>
        </w:rPr>
        <w:t xml:space="preserve">ELEKTROSTATİK: </w:t>
      </w:r>
      <w:r w:rsidRPr="003010B8">
        <w:rPr>
          <w:rFonts w:ascii="Times New Roman" w:hAnsi="Times New Roman"/>
          <w:sz w:val="24"/>
        </w:rPr>
        <w:t>Cisimlerin sürtünmesi sonucunda, elektrik yükünün bir cisimden diğerine geçmesiyle oluşan durgun haldeki elektriği,</w:t>
      </w:r>
    </w:p>
    <w:p w14:paraId="34D7A47C" w14:textId="77777777" w:rsidR="0037610D" w:rsidRPr="003010B8" w:rsidRDefault="0037610D" w:rsidP="0037610D">
      <w:pPr>
        <w:jc w:val="both"/>
        <w:rPr>
          <w:rFonts w:ascii="Times New Roman" w:hAnsi="Times New Roman"/>
          <w:sz w:val="24"/>
        </w:rPr>
      </w:pPr>
      <w:r w:rsidRPr="003010B8">
        <w:rPr>
          <w:rFonts w:ascii="Times New Roman" w:hAnsi="Times New Roman"/>
          <w:b/>
          <w:sz w:val="24"/>
        </w:rPr>
        <w:t xml:space="preserve">GALVANOMETRE: </w:t>
      </w:r>
      <w:r w:rsidRPr="003010B8">
        <w:rPr>
          <w:rFonts w:ascii="Times New Roman" w:hAnsi="Times New Roman"/>
          <w:sz w:val="24"/>
        </w:rPr>
        <w:t>Elektrik akımındaki değişimin, manyetik alan oluşturması prensibiyle çalışan bir tür ölçüm cihazını,</w:t>
      </w:r>
      <w:r w:rsidRPr="003010B8">
        <w:rPr>
          <w:rFonts w:ascii="Times New Roman" w:hAnsi="Times New Roman"/>
          <w:b/>
          <w:sz w:val="24"/>
        </w:rPr>
        <w:t xml:space="preserve"> </w:t>
      </w:r>
    </w:p>
    <w:p w14:paraId="4FCDFEB0" w14:textId="77777777" w:rsidR="0037610D" w:rsidRPr="003010B8" w:rsidRDefault="0037610D" w:rsidP="0037610D">
      <w:pPr>
        <w:jc w:val="both"/>
        <w:rPr>
          <w:rFonts w:ascii="Times New Roman" w:hAnsi="Times New Roman"/>
          <w:b/>
          <w:sz w:val="24"/>
          <w:szCs w:val="24"/>
        </w:rPr>
      </w:pPr>
      <w:r w:rsidRPr="003010B8">
        <w:rPr>
          <w:rFonts w:ascii="Times New Roman" w:hAnsi="Times New Roman"/>
          <w:b/>
          <w:sz w:val="24"/>
        </w:rPr>
        <w:t xml:space="preserve">GERİ KAZANIM: </w:t>
      </w:r>
      <w:r w:rsidRPr="003010B8">
        <w:rPr>
          <w:rFonts w:ascii="Times New Roman" w:hAnsi="Times New Roman"/>
          <w:sz w:val="24"/>
        </w:rPr>
        <w:t>Malzemeleri doğrudan veya işlemden geçirdikten sonra tekrar kullanıma sunmayı ve ilgili süreçleri yönetmeyi,</w:t>
      </w:r>
    </w:p>
    <w:p w14:paraId="2CB09761" w14:textId="77777777" w:rsidR="0037610D" w:rsidRPr="003010B8" w:rsidRDefault="0037610D" w:rsidP="0037610D">
      <w:pPr>
        <w:jc w:val="both"/>
        <w:rPr>
          <w:rFonts w:ascii="Times New Roman" w:eastAsia="Times New Roman" w:hAnsi="Times New Roman"/>
          <w:color w:val="000000"/>
          <w:sz w:val="24"/>
          <w:szCs w:val="24"/>
          <w:lang w:eastAsia="tr-TR"/>
        </w:rPr>
      </w:pPr>
      <w:r w:rsidRPr="003010B8">
        <w:rPr>
          <w:rFonts w:ascii="Times New Roman" w:eastAsia="Times New Roman" w:hAnsi="Times New Roman"/>
          <w:b/>
          <w:color w:val="000000"/>
          <w:sz w:val="24"/>
          <w:szCs w:val="24"/>
          <w:lang w:eastAsia="tr-TR"/>
        </w:rPr>
        <w:t xml:space="preserve">ISCO: </w:t>
      </w:r>
      <w:r w:rsidRPr="003010B8">
        <w:rPr>
          <w:rFonts w:ascii="Times New Roman" w:eastAsia="Times New Roman" w:hAnsi="Times New Roman"/>
          <w:color w:val="000000"/>
          <w:sz w:val="24"/>
          <w:szCs w:val="24"/>
          <w:lang w:eastAsia="tr-TR"/>
        </w:rPr>
        <w:t>Uluslararası Standart Meslek Sınıflaması’nı,</w:t>
      </w:r>
    </w:p>
    <w:p w14:paraId="0DAC3E3B" w14:textId="69D457E9" w:rsidR="0037610D" w:rsidRPr="003010B8" w:rsidRDefault="0037610D" w:rsidP="0037610D">
      <w:pPr>
        <w:jc w:val="both"/>
        <w:rPr>
          <w:rFonts w:ascii="Times New Roman" w:eastAsia="Times New Roman" w:hAnsi="Times New Roman"/>
          <w:color w:val="000000"/>
          <w:sz w:val="24"/>
          <w:szCs w:val="24"/>
          <w:lang w:eastAsia="tr-TR"/>
        </w:rPr>
      </w:pPr>
      <w:r w:rsidRPr="003010B8">
        <w:rPr>
          <w:rFonts w:ascii="Times New Roman" w:eastAsia="Times New Roman" w:hAnsi="Times New Roman"/>
          <w:b/>
          <w:color w:val="000000"/>
          <w:sz w:val="24"/>
          <w:szCs w:val="24"/>
          <w:lang w:eastAsia="tr-TR"/>
        </w:rPr>
        <w:t xml:space="preserve">İSG: </w:t>
      </w:r>
      <w:r w:rsidRPr="003010B8">
        <w:rPr>
          <w:rFonts w:ascii="Times New Roman" w:eastAsia="Times New Roman" w:hAnsi="Times New Roman"/>
          <w:color w:val="000000"/>
          <w:sz w:val="24"/>
          <w:szCs w:val="24"/>
          <w:lang w:eastAsia="tr-TR"/>
        </w:rPr>
        <w:t>İş Sağlığı ve Güvenliğini,</w:t>
      </w:r>
    </w:p>
    <w:p w14:paraId="23DC16AE" w14:textId="77777777" w:rsidR="0037610D" w:rsidRPr="003010B8" w:rsidRDefault="0037610D" w:rsidP="0037610D">
      <w:pPr>
        <w:jc w:val="both"/>
        <w:rPr>
          <w:rFonts w:ascii="Times New Roman" w:eastAsia="Times New Roman" w:hAnsi="Times New Roman"/>
          <w:color w:val="000000"/>
          <w:sz w:val="24"/>
          <w:szCs w:val="24"/>
          <w:lang w:eastAsia="tr-TR"/>
        </w:rPr>
      </w:pPr>
      <w:r w:rsidRPr="003010B8">
        <w:rPr>
          <w:rFonts w:ascii="Times New Roman" w:hAnsi="Times New Roman"/>
          <w:b/>
          <w:sz w:val="24"/>
          <w:szCs w:val="24"/>
        </w:rPr>
        <w:t>İŞ KAZASI</w:t>
      </w:r>
      <w:r w:rsidRPr="003010B8">
        <w:rPr>
          <w:rFonts w:ascii="Times New Roman" w:hAnsi="Times New Roman"/>
          <w:sz w:val="24"/>
          <w:szCs w:val="24"/>
        </w:rPr>
        <w:t>: İşyerinde veya işin yürütümü nedeniyle meydana gelen, ölüme sebebiyet veren veya vücut bütünlüğünü ruhen ya da bedenen engelli hâle getiren olayı,</w:t>
      </w:r>
    </w:p>
    <w:p w14:paraId="4D5EE25C" w14:textId="77777777" w:rsidR="0037610D" w:rsidRPr="003010B8" w:rsidRDefault="0037610D" w:rsidP="0037610D">
      <w:pPr>
        <w:jc w:val="both"/>
        <w:rPr>
          <w:rFonts w:ascii="Times New Roman" w:hAnsi="Times New Roman"/>
          <w:sz w:val="24"/>
          <w:szCs w:val="24"/>
        </w:rPr>
      </w:pPr>
      <w:r w:rsidRPr="003010B8">
        <w:rPr>
          <w:rFonts w:ascii="Times New Roman" w:hAnsi="Times New Roman"/>
          <w:b/>
          <w:sz w:val="24"/>
          <w:szCs w:val="24"/>
        </w:rPr>
        <w:t xml:space="preserve">JENERATÖR: </w:t>
      </w:r>
      <w:r w:rsidRPr="003010B8">
        <w:rPr>
          <w:rFonts w:ascii="Times New Roman" w:hAnsi="Times New Roman"/>
          <w:sz w:val="24"/>
          <w:szCs w:val="24"/>
        </w:rPr>
        <w:t>Enerji türlerini elektrik enerjisine çeviren, genellikle elektrik kesintisi anında yedek enerji kaynağı olarak kullanılan elektrik üretecini,</w:t>
      </w:r>
    </w:p>
    <w:p w14:paraId="4C1EB265" w14:textId="77777777" w:rsidR="0037610D" w:rsidRPr="003010B8" w:rsidRDefault="0037610D" w:rsidP="0037610D">
      <w:pPr>
        <w:jc w:val="both"/>
        <w:rPr>
          <w:rFonts w:ascii="Times New Roman" w:hAnsi="Times New Roman"/>
          <w:sz w:val="24"/>
        </w:rPr>
      </w:pPr>
      <w:r w:rsidRPr="003010B8">
        <w:rPr>
          <w:rFonts w:ascii="Times New Roman" w:hAnsi="Times New Roman"/>
          <w:b/>
          <w:sz w:val="24"/>
          <w:szCs w:val="24"/>
        </w:rPr>
        <w:t xml:space="preserve">KALİBRASYON: </w:t>
      </w:r>
      <w:r w:rsidRPr="003010B8">
        <w:rPr>
          <w:rFonts w:ascii="Times New Roman" w:hAnsi="Times New Roman"/>
          <w:sz w:val="24"/>
        </w:rPr>
        <w:t>Doğruluğundan emin olunan (izlenebilirliği sağlanmış) referans ölçüm cihazı ile doğruluğundan emin olunamayan bir ölçüm cihazını mukayese ederek ölçüm sonuçlarını raporlama işlemini,</w:t>
      </w:r>
    </w:p>
    <w:p w14:paraId="50AEB7C3" w14:textId="77777777" w:rsidR="0037610D" w:rsidRPr="003010B8" w:rsidRDefault="0037610D" w:rsidP="0037610D">
      <w:pPr>
        <w:jc w:val="both"/>
        <w:rPr>
          <w:rFonts w:ascii="Times New Roman" w:eastAsia="Times New Roman" w:hAnsi="Times New Roman"/>
          <w:color w:val="000000"/>
          <w:sz w:val="24"/>
          <w:szCs w:val="24"/>
          <w:lang w:eastAsia="tr-TR"/>
        </w:rPr>
      </w:pPr>
      <w:r w:rsidRPr="003010B8">
        <w:rPr>
          <w:rFonts w:ascii="Times New Roman" w:eastAsia="Times New Roman" w:hAnsi="Times New Roman"/>
          <w:b/>
          <w:color w:val="000000"/>
          <w:sz w:val="24"/>
          <w:szCs w:val="24"/>
          <w:lang w:eastAsia="tr-TR"/>
        </w:rPr>
        <w:t>KİŞİSEL KORUYUCU DONANIM (KKD):</w:t>
      </w:r>
      <w:r w:rsidRPr="003010B8">
        <w:rPr>
          <w:rFonts w:ascii="Times New Roman" w:eastAsia="Times New Roman" w:hAnsi="Times New Roman"/>
          <w:color w:val="000000"/>
          <w:sz w:val="24"/>
          <w:szCs w:val="24"/>
          <w:lang w:eastAsia="tr-TR"/>
        </w:rPr>
        <w:t xml:space="preserve"> Çalışanı, yürütülen işten kaynaklanan, sağlık ve güvenliği etkileyen bir veya birden fazla riske karşı koruyan, çalışan tarafından giyilen, takılan veya tutulan, bu amaca uygun olarak tasarımı yapılmış tüm alet, araç, gereç ve cihazları,</w:t>
      </w:r>
    </w:p>
    <w:p w14:paraId="59CCA355" w14:textId="77777777" w:rsidR="0037610D" w:rsidRPr="003010B8" w:rsidRDefault="0037610D" w:rsidP="0037610D">
      <w:pPr>
        <w:jc w:val="both"/>
        <w:rPr>
          <w:rFonts w:ascii="Times New Roman" w:hAnsi="Times New Roman"/>
          <w:sz w:val="24"/>
        </w:rPr>
      </w:pPr>
      <w:r w:rsidRPr="003010B8">
        <w:rPr>
          <w:rFonts w:ascii="Times New Roman" w:hAnsi="Times New Roman"/>
          <w:b/>
          <w:sz w:val="24"/>
        </w:rPr>
        <w:t xml:space="preserve">KLEMENS: </w:t>
      </w:r>
      <w:r w:rsidRPr="003010B8">
        <w:rPr>
          <w:rFonts w:ascii="Times New Roman" w:hAnsi="Times New Roman"/>
          <w:sz w:val="24"/>
        </w:rPr>
        <w:t xml:space="preserve">İletkenleri birbirine tutturmaya yarayan gereci, </w:t>
      </w:r>
    </w:p>
    <w:p w14:paraId="1AA2D883" w14:textId="77777777" w:rsidR="0037610D" w:rsidRPr="003010B8" w:rsidRDefault="0037610D" w:rsidP="0037610D">
      <w:pPr>
        <w:jc w:val="both"/>
        <w:rPr>
          <w:rFonts w:ascii="Times New Roman" w:eastAsia="Times New Roman" w:hAnsi="Times New Roman"/>
          <w:color w:val="000000"/>
          <w:sz w:val="24"/>
          <w:szCs w:val="24"/>
          <w:lang w:eastAsia="tr-TR"/>
        </w:rPr>
      </w:pPr>
      <w:r w:rsidRPr="003010B8">
        <w:rPr>
          <w:rFonts w:ascii="Times New Roman" w:eastAsia="Times New Roman" w:hAnsi="Times New Roman"/>
          <w:b/>
          <w:color w:val="000000"/>
          <w:sz w:val="24"/>
          <w:szCs w:val="24"/>
          <w:lang w:eastAsia="tr-TR"/>
        </w:rPr>
        <w:t xml:space="preserve">MARKALAMA: </w:t>
      </w:r>
      <w:r w:rsidRPr="003010B8">
        <w:rPr>
          <w:rFonts w:ascii="Times New Roman" w:eastAsia="Times New Roman" w:hAnsi="Times New Roman"/>
          <w:color w:val="000000"/>
          <w:sz w:val="24"/>
          <w:szCs w:val="24"/>
          <w:lang w:eastAsia="tr-TR"/>
        </w:rPr>
        <w:t xml:space="preserve">Çeşitli renk, işaret, numune </w:t>
      </w:r>
      <w:r>
        <w:rPr>
          <w:rFonts w:ascii="Times New Roman" w:eastAsia="Times New Roman" w:hAnsi="Times New Roman"/>
          <w:color w:val="000000"/>
          <w:sz w:val="24"/>
          <w:szCs w:val="24"/>
          <w:lang w:eastAsia="tr-TR"/>
        </w:rPr>
        <w:t xml:space="preserve">ve benzeri </w:t>
      </w:r>
      <w:r w:rsidRPr="003010B8">
        <w:rPr>
          <w:rFonts w:ascii="Times New Roman" w:eastAsia="Times New Roman" w:hAnsi="Times New Roman"/>
          <w:color w:val="000000"/>
          <w:sz w:val="24"/>
          <w:szCs w:val="24"/>
          <w:lang w:eastAsia="tr-TR"/>
        </w:rPr>
        <w:t>kullanılarak aynı ya da farklı özellikteki malzemeleri birbirinden ayırt etmek için yapılan işaretlemeyi,</w:t>
      </w:r>
    </w:p>
    <w:p w14:paraId="7458CAE4" w14:textId="77777777" w:rsidR="0037610D" w:rsidRPr="003010B8" w:rsidRDefault="0037610D" w:rsidP="0037610D">
      <w:pPr>
        <w:jc w:val="both"/>
        <w:rPr>
          <w:rFonts w:ascii="Times New Roman" w:hAnsi="Times New Roman"/>
          <w:sz w:val="24"/>
          <w:szCs w:val="24"/>
        </w:rPr>
      </w:pPr>
      <w:r w:rsidRPr="003010B8">
        <w:rPr>
          <w:rFonts w:ascii="Times New Roman" w:hAnsi="Times New Roman"/>
          <w:b/>
          <w:sz w:val="24"/>
          <w:szCs w:val="24"/>
        </w:rPr>
        <w:t xml:space="preserve">OHMMETRE: </w:t>
      </w:r>
      <w:r w:rsidRPr="003010B8">
        <w:rPr>
          <w:rFonts w:ascii="Times New Roman" w:hAnsi="Times New Roman"/>
          <w:sz w:val="24"/>
          <w:szCs w:val="24"/>
        </w:rPr>
        <w:t>Elektrik akımına karşı gösterilen direnci ölçen cihazı,</w:t>
      </w:r>
    </w:p>
    <w:p w14:paraId="0D6C7A9A" w14:textId="77777777" w:rsidR="0037610D" w:rsidRPr="003010B8" w:rsidRDefault="0037610D" w:rsidP="0037610D">
      <w:pPr>
        <w:jc w:val="both"/>
        <w:rPr>
          <w:rFonts w:ascii="Times New Roman" w:hAnsi="Times New Roman"/>
          <w:sz w:val="24"/>
          <w:szCs w:val="24"/>
        </w:rPr>
      </w:pPr>
      <w:r w:rsidRPr="003010B8">
        <w:rPr>
          <w:rFonts w:ascii="Times New Roman" w:hAnsi="Times New Roman"/>
          <w:b/>
          <w:sz w:val="24"/>
          <w:szCs w:val="24"/>
        </w:rPr>
        <w:t>PLC</w:t>
      </w:r>
      <w:r w:rsidRPr="003010B8">
        <w:rPr>
          <w:rFonts w:ascii="Times New Roman" w:hAnsi="Times New Roman"/>
          <w:sz w:val="24"/>
          <w:szCs w:val="24"/>
        </w:rPr>
        <w:t>: Programlanabilir mantıksal kontrol ifadesini,</w:t>
      </w:r>
    </w:p>
    <w:p w14:paraId="15A81D78" w14:textId="77777777" w:rsidR="0037610D" w:rsidRPr="003010B8" w:rsidRDefault="0037610D" w:rsidP="0037610D">
      <w:pPr>
        <w:jc w:val="both"/>
        <w:rPr>
          <w:rFonts w:ascii="Times New Roman" w:hAnsi="Times New Roman"/>
          <w:sz w:val="24"/>
          <w:szCs w:val="24"/>
        </w:rPr>
      </w:pPr>
      <w:r w:rsidRPr="003010B8">
        <w:rPr>
          <w:rFonts w:ascii="Times New Roman" w:hAnsi="Times New Roman"/>
          <w:b/>
          <w:sz w:val="24"/>
          <w:szCs w:val="24"/>
        </w:rPr>
        <w:t xml:space="preserve">PNÖMATİK: </w:t>
      </w:r>
      <w:r w:rsidRPr="003010B8">
        <w:rPr>
          <w:rFonts w:ascii="Times New Roman" w:hAnsi="Times New Roman"/>
          <w:sz w:val="24"/>
          <w:szCs w:val="24"/>
        </w:rPr>
        <w:t>Basınçlı gazlar vasıtasıyla gücün iletimi, kontrolü ve kullanımı ile ilgili teknolojiyi,</w:t>
      </w:r>
    </w:p>
    <w:p w14:paraId="6D7F4EEC" w14:textId="0C4D3C0A" w:rsidR="0037610D" w:rsidRPr="003010B8" w:rsidRDefault="0037610D" w:rsidP="0037610D">
      <w:pPr>
        <w:jc w:val="both"/>
        <w:rPr>
          <w:rFonts w:ascii="Times New Roman" w:hAnsi="Times New Roman"/>
          <w:sz w:val="24"/>
          <w:szCs w:val="24"/>
        </w:rPr>
      </w:pPr>
      <w:r>
        <w:rPr>
          <w:rFonts w:ascii="Times New Roman" w:eastAsia="Times New Roman" w:hAnsi="Times New Roman"/>
          <w:b/>
          <w:sz w:val="24"/>
          <w:szCs w:val="24"/>
          <w:lang w:eastAsia="tr-TR"/>
        </w:rPr>
        <w:t>RAMAK</w:t>
      </w:r>
      <w:r w:rsidRPr="003010B8">
        <w:rPr>
          <w:rFonts w:ascii="Times New Roman" w:eastAsia="Times New Roman" w:hAnsi="Times New Roman"/>
          <w:b/>
          <w:sz w:val="24"/>
          <w:szCs w:val="24"/>
          <w:lang w:eastAsia="tr-TR"/>
        </w:rPr>
        <w:t>KALA OLAY</w:t>
      </w:r>
      <w:r w:rsidRPr="003010B8">
        <w:rPr>
          <w:rFonts w:ascii="Times New Roman" w:eastAsia="Times New Roman" w:hAnsi="Times New Roman"/>
          <w:sz w:val="24"/>
          <w:szCs w:val="24"/>
          <w:lang w:eastAsia="tr-TR"/>
        </w:rPr>
        <w:t>: İşyerinde meydana gelen; çalışan, işyeri ya da iş ekipmanını zarara uğratma potansiyeli olduğu halde zarara uğratmayan olayı,</w:t>
      </w:r>
    </w:p>
    <w:p w14:paraId="480394C4" w14:textId="77777777" w:rsidR="0037610D" w:rsidRPr="003010B8" w:rsidRDefault="0037610D" w:rsidP="0037610D">
      <w:pPr>
        <w:jc w:val="both"/>
        <w:rPr>
          <w:rFonts w:ascii="Times New Roman" w:hAnsi="Times New Roman"/>
          <w:sz w:val="24"/>
          <w:szCs w:val="24"/>
        </w:rPr>
      </w:pPr>
      <w:r w:rsidRPr="003010B8">
        <w:rPr>
          <w:rFonts w:ascii="Times New Roman" w:hAnsi="Times New Roman"/>
          <w:b/>
          <w:bCs/>
          <w:sz w:val="24"/>
          <w:szCs w:val="24"/>
        </w:rPr>
        <w:t xml:space="preserve">RİSK: </w:t>
      </w:r>
      <w:r w:rsidRPr="003010B8">
        <w:rPr>
          <w:rFonts w:ascii="Times New Roman" w:hAnsi="Times New Roman"/>
          <w:sz w:val="24"/>
          <w:szCs w:val="24"/>
        </w:rPr>
        <w:t>Tehlikeden kaynaklanacak kayıp, yaralanma ya da başka zararlı sonuç meydana gelme ihtimalini,</w:t>
      </w:r>
    </w:p>
    <w:p w14:paraId="4C6F05BC" w14:textId="77777777" w:rsidR="0037610D" w:rsidRPr="003010B8" w:rsidRDefault="0037610D" w:rsidP="0037610D">
      <w:pPr>
        <w:jc w:val="both"/>
        <w:rPr>
          <w:rFonts w:ascii="Times New Roman" w:hAnsi="Times New Roman"/>
          <w:sz w:val="24"/>
          <w:szCs w:val="24"/>
        </w:rPr>
      </w:pPr>
      <w:r w:rsidRPr="003010B8">
        <w:rPr>
          <w:rFonts w:ascii="Times New Roman" w:eastAsia="Times New Roman" w:hAnsi="Times New Roman"/>
          <w:b/>
          <w:color w:val="000000"/>
          <w:sz w:val="24"/>
          <w:szCs w:val="24"/>
          <w:lang w:eastAsia="tr-TR"/>
        </w:rPr>
        <w:t xml:space="preserve">SAPMA: </w:t>
      </w:r>
      <w:r w:rsidRPr="003010B8">
        <w:rPr>
          <w:rFonts w:ascii="Times New Roman" w:hAnsi="Times New Roman"/>
          <w:sz w:val="24"/>
          <w:szCs w:val="24"/>
        </w:rPr>
        <w:t>Bir büyüklüğün ölçümü esnasında gerçek değer ile cihaz tarafından ölçülen değer arasındaki farkı,</w:t>
      </w:r>
    </w:p>
    <w:p w14:paraId="5A3BD1AA" w14:textId="16C95161" w:rsidR="0037610D" w:rsidRPr="003010B8" w:rsidRDefault="0037610D" w:rsidP="0037610D">
      <w:pPr>
        <w:jc w:val="both"/>
        <w:rPr>
          <w:rFonts w:ascii="Times New Roman" w:hAnsi="Times New Roman"/>
          <w:sz w:val="24"/>
          <w:szCs w:val="24"/>
        </w:rPr>
      </w:pPr>
      <w:r w:rsidRPr="003010B8">
        <w:rPr>
          <w:rFonts w:ascii="Times New Roman" w:eastAsia="Times New Roman" w:hAnsi="Times New Roman"/>
          <w:b/>
          <w:color w:val="000000"/>
          <w:sz w:val="24"/>
          <w:szCs w:val="24"/>
          <w:lang w:eastAsia="tr-TR"/>
        </w:rPr>
        <w:t xml:space="preserve">SENSÖR (ELEKTRONİK ALGILAYICI): </w:t>
      </w:r>
      <w:r w:rsidRPr="003010B8">
        <w:rPr>
          <w:rFonts w:ascii="Times New Roman" w:hAnsi="Times New Roman"/>
          <w:sz w:val="24"/>
          <w:szCs w:val="24"/>
        </w:rPr>
        <w:t xml:space="preserve">Akış, ağırlık,  ısı, hız, kapasite </w:t>
      </w:r>
      <w:r>
        <w:rPr>
          <w:rFonts w:ascii="Times New Roman" w:hAnsi="Times New Roman"/>
          <w:sz w:val="24"/>
          <w:szCs w:val="24"/>
        </w:rPr>
        <w:t>ve benzeri</w:t>
      </w:r>
      <w:r w:rsidRPr="003010B8">
        <w:rPr>
          <w:rFonts w:ascii="Times New Roman" w:hAnsi="Times New Roman"/>
          <w:sz w:val="24"/>
          <w:szCs w:val="24"/>
        </w:rPr>
        <w:t xml:space="preserve"> gibi fiziksel ve kimyasal büyüklükleri elektrik sinyallerine dönüştüren algılayıcıyı,</w:t>
      </w:r>
    </w:p>
    <w:p w14:paraId="43E754D4" w14:textId="77777777" w:rsidR="0037610D" w:rsidRPr="003010B8" w:rsidRDefault="0037610D" w:rsidP="0037610D">
      <w:pPr>
        <w:jc w:val="both"/>
        <w:rPr>
          <w:rFonts w:ascii="Times New Roman" w:eastAsia="Times New Roman" w:hAnsi="Times New Roman"/>
          <w:sz w:val="24"/>
          <w:szCs w:val="24"/>
          <w:lang w:eastAsia="tr-TR"/>
        </w:rPr>
      </w:pPr>
      <w:r w:rsidRPr="003010B8">
        <w:rPr>
          <w:rFonts w:ascii="Times New Roman" w:eastAsia="Times New Roman" w:hAnsi="Times New Roman"/>
          <w:b/>
          <w:sz w:val="24"/>
          <w:szCs w:val="24"/>
          <w:lang w:eastAsia="tr-TR"/>
        </w:rPr>
        <w:t xml:space="preserve">SİSTEM: </w:t>
      </w:r>
      <w:r w:rsidRPr="003010B8">
        <w:rPr>
          <w:rFonts w:ascii="Times New Roman" w:eastAsia="Times New Roman" w:hAnsi="Times New Roman"/>
          <w:sz w:val="24"/>
          <w:szCs w:val="24"/>
          <w:lang w:eastAsia="tr-TR"/>
        </w:rPr>
        <w:t xml:space="preserve">Endüstriyel üretim süreçlerinde </w:t>
      </w:r>
      <w:r>
        <w:rPr>
          <w:rFonts w:ascii="Times New Roman" w:eastAsia="Times New Roman" w:hAnsi="Times New Roman"/>
          <w:sz w:val="24"/>
          <w:szCs w:val="24"/>
          <w:lang w:eastAsia="tr-TR"/>
        </w:rPr>
        <w:t xml:space="preserve">entegre </w:t>
      </w:r>
      <w:r w:rsidRPr="003010B8">
        <w:rPr>
          <w:rFonts w:ascii="Times New Roman" w:eastAsia="Times New Roman" w:hAnsi="Times New Roman"/>
          <w:sz w:val="24"/>
          <w:szCs w:val="24"/>
          <w:lang w:eastAsia="tr-TR"/>
        </w:rPr>
        <w:t>olarak kullanılan makineler, donanımlar ve cihazlardan oluşan bütünü,</w:t>
      </w:r>
    </w:p>
    <w:p w14:paraId="1CAE1C57" w14:textId="77777777" w:rsidR="0037610D" w:rsidRPr="003010B8" w:rsidRDefault="0037610D" w:rsidP="0037610D">
      <w:pPr>
        <w:jc w:val="both"/>
        <w:rPr>
          <w:rFonts w:ascii="Times New Roman" w:hAnsi="Times New Roman"/>
          <w:sz w:val="24"/>
          <w:szCs w:val="24"/>
        </w:rPr>
      </w:pPr>
      <w:r w:rsidRPr="003010B8">
        <w:rPr>
          <w:rFonts w:ascii="Times New Roman" w:eastAsia="Times New Roman" w:hAnsi="Times New Roman"/>
          <w:b/>
          <w:color w:val="000000"/>
          <w:sz w:val="24"/>
          <w:szCs w:val="24"/>
          <w:lang w:eastAsia="tr-TR"/>
        </w:rPr>
        <w:t xml:space="preserve">ŞALTER: </w:t>
      </w:r>
      <w:r w:rsidRPr="003010B8">
        <w:rPr>
          <w:rFonts w:ascii="Times New Roman" w:hAnsi="Times New Roman"/>
          <w:sz w:val="24"/>
          <w:szCs w:val="24"/>
        </w:rPr>
        <w:t xml:space="preserve">Elektrik devresini açıp kapamaya yarayan aracı, </w:t>
      </w:r>
    </w:p>
    <w:p w14:paraId="5E81E87B" w14:textId="77777777" w:rsidR="0037610D" w:rsidRPr="003010B8" w:rsidRDefault="0037610D" w:rsidP="0037610D">
      <w:pPr>
        <w:jc w:val="both"/>
        <w:rPr>
          <w:rFonts w:ascii="Times New Roman" w:hAnsi="Times New Roman"/>
          <w:sz w:val="24"/>
          <w:szCs w:val="24"/>
        </w:rPr>
      </w:pPr>
      <w:r w:rsidRPr="003010B8">
        <w:rPr>
          <w:rFonts w:ascii="Times New Roman" w:hAnsi="Times New Roman"/>
          <w:b/>
          <w:bCs/>
          <w:sz w:val="24"/>
          <w:szCs w:val="24"/>
        </w:rPr>
        <w:t xml:space="preserve">TEHLİKE: </w:t>
      </w:r>
      <w:r w:rsidRPr="003010B8">
        <w:rPr>
          <w:rFonts w:ascii="Times New Roman" w:hAnsi="Times New Roman"/>
          <w:bCs/>
          <w:sz w:val="24"/>
          <w:szCs w:val="24"/>
        </w:rPr>
        <w:t>İş</w:t>
      </w:r>
      <w:r w:rsidRPr="003010B8">
        <w:rPr>
          <w:rFonts w:ascii="Times New Roman" w:hAnsi="Times New Roman"/>
          <w:sz w:val="24"/>
          <w:szCs w:val="24"/>
        </w:rPr>
        <w:t>yerinde var olan ya da dışarıdan gelebilecek, çalışanı veya işyerini etkileyebilecek zarar veya hasar verme potansiyelini,</w:t>
      </w:r>
    </w:p>
    <w:p w14:paraId="38C09D56" w14:textId="730EC253" w:rsidR="0037610D" w:rsidRPr="003010B8" w:rsidRDefault="0037610D" w:rsidP="0037610D">
      <w:pPr>
        <w:jc w:val="both"/>
        <w:rPr>
          <w:rFonts w:ascii="Times New Roman" w:eastAsia="Times New Roman" w:hAnsi="Times New Roman"/>
          <w:color w:val="000000"/>
          <w:sz w:val="24"/>
          <w:szCs w:val="24"/>
          <w:lang w:eastAsia="tr-TR"/>
        </w:rPr>
      </w:pPr>
      <w:r w:rsidRPr="003010B8">
        <w:rPr>
          <w:rFonts w:ascii="Times New Roman" w:eastAsia="Times New Roman" w:hAnsi="Times New Roman"/>
          <w:b/>
          <w:color w:val="000000"/>
          <w:sz w:val="24"/>
          <w:szCs w:val="24"/>
          <w:lang w:eastAsia="tr-TR"/>
        </w:rPr>
        <w:t xml:space="preserve">TOPRAKLAMA: </w:t>
      </w:r>
      <w:r w:rsidRPr="003010B8">
        <w:rPr>
          <w:rFonts w:ascii="Times New Roman" w:eastAsia="Times New Roman" w:hAnsi="Times New Roman"/>
          <w:color w:val="000000"/>
          <w:sz w:val="24"/>
          <w:szCs w:val="24"/>
          <w:lang w:eastAsia="tr-TR"/>
        </w:rPr>
        <w:t>Can ve mal güvenliğini sağlamak am</w:t>
      </w:r>
      <w:r>
        <w:rPr>
          <w:rFonts w:ascii="Times New Roman" w:eastAsia="Times New Roman" w:hAnsi="Times New Roman"/>
          <w:color w:val="000000"/>
          <w:sz w:val="24"/>
          <w:szCs w:val="24"/>
          <w:lang w:eastAsia="tr-TR"/>
        </w:rPr>
        <w:t>acıyla, sistemin veya ekipman</w:t>
      </w:r>
      <w:r w:rsidRPr="003010B8">
        <w:rPr>
          <w:rFonts w:ascii="Times New Roman" w:eastAsia="Times New Roman" w:hAnsi="Times New Roman"/>
          <w:color w:val="000000"/>
          <w:sz w:val="24"/>
          <w:szCs w:val="24"/>
          <w:lang w:eastAsia="tr-TR"/>
        </w:rPr>
        <w:t>ın dış gövdelerini elektriksel bağlantı ekipmanı kullanarak toprakla irtibatlandırmayı,</w:t>
      </w:r>
    </w:p>
    <w:p w14:paraId="5060C03C" w14:textId="77777777" w:rsidR="0037610D" w:rsidRPr="003010B8" w:rsidRDefault="0037610D" w:rsidP="0037610D">
      <w:pPr>
        <w:jc w:val="both"/>
        <w:rPr>
          <w:rFonts w:ascii="Times New Roman" w:hAnsi="Times New Roman"/>
          <w:sz w:val="24"/>
          <w:szCs w:val="24"/>
        </w:rPr>
      </w:pPr>
      <w:r w:rsidRPr="003010B8">
        <w:rPr>
          <w:rFonts w:ascii="Times New Roman" w:hAnsi="Times New Roman"/>
          <w:b/>
          <w:sz w:val="24"/>
          <w:szCs w:val="24"/>
        </w:rPr>
        <w:t>VOLTMETRE:</w:t>
      </w:r>
      <w:r w:rsidRPr="003010B8">
        <w:rPr>
          <w:rFonts w:ascii="Times New Roman" w:hAnsi="Times New Roman"/>
          <w:sz w:val="24"/>
          <w:szCs w:val="24"/>
        </w:rPr>
        <w:t xml:space="preserve"> Bir elektrik devresinin herhangi iki noktası arasındaki gerilimi ölçmeye yarayan cihazı,</w:t>
      </w:r>
    </w:p>
    <w:p w14:paraId="2ABBAF64" w14:textId="77777777" w:rsidR="0037610D" w:rsidRPr="003010B8" w:rsidRDefault="0037610D" w:rsidP="0037610D">
      <w:pPr>
        <w:jc w:val="both"/>
        <w:rPr>
          <w:rFonts w:ascii="Times New Roman" w:hAnsi="Times New Roman"/>
          <w:sz w:val="24"/>
          <w:szCs w:val="24"/>
        </w:rPr>
      </w:pPr>
      <w:r w:rsidRPr="003010B8">
        <w:rPr>
          <w:rFonts w:ascii="Times New Roman" w:hAnsi="Times New Roman"/>
          <w:b/>
          <w:bCs/>
          <w:sz w:val="24"/>
          <w:szCs w:val="24"/>
        </w:rPr>
        <w:t xml:space="preserve">YEDEK ALMAK: </w:t>
      </w:r>
      <w:r w:rsidRPr="003010B8">
        <w:rPr>
          <w:rFonts w:ascii="Times New Roman" w:hAnsi="Times New Roman"/>
          <w:sz w:val="24"/>
          <w:szCs w:val="24"/>
        </w:rPr>
        <w:t>Bir dosyayı ya da sistemin o anki halini kullanılan etkin disk alanı dışında bir yere kopyalamayı</w:t>
      </w:r>
    </w:p>
    <w:p w14:paraId="2AA25992" w14:textId="65C874DE" w:rsidR="00465357" w:rsidRPr="003010B8" w:rsidRDefault="002948BD" w:rsidP="00D12F55">
      <w:pPr>
        <w:jc w:val="both"/>
        <w:rPr>
          <w:rFonts w:ascii="Times New Roman" w:hAnsi="Times New Roman"/>
          <w:b/>
          <w:sz w:val="24"/>
          <w:szCs w:val="24"/>
        </w:rPr>
      </w:pPr>
      <w:r w:rsidRPr="003010B8">
        <w:rPr>
          <w:rFonts w:ascii="Times New Roman" w:hAnsi="Times New Roman"/>
          <w:sz w:val="24"/>
          <w:szCs w:val="24"/>
        </w:rPr>
        <w:t>ifade eder.</w:t>
      </w:r>
      <w:r w:rsidR="00D12F55" w:rsidRPr="003010B8">
        <w:rPr>
          <w:rFonts w:ascii="Times New Roman" w:hAnsi="Times New Roman"/>
          <w:b/>
          <w:sz w:val="24"/>
          <w:szCs w:val="24"/>
        </w:rPr>
        <w:t xml:space="preserve"> </w:t>
      </w:r>
    </w:p>
    <w:p w14:paraId="3153010B" w14:textId="77777777" w:rsidR="00465357" w:rsidRPr="003010B8" w:rsidRDefault="00465357">
      <w:pPr>
        <w:rPr>
          <w:rFonts w:ascii="Times New Roman" w:hAnsi="Times New Roman"/>
          <w:b/>
          <w:sz w:val="24"/>
          <w:szCs w:val="24"/>
        </w:rPr>
      </w:pPr>
    </w:p>
    <w:p w14:paraId="585BD604" w14:textId="77777777" w:rsidR="00465357" w:rsidRPr="003010B8" w:rsidRDefault="00465357">
      <w:pPr>
        <w:rPr>
          <w:rFonts w:ascii="Times New Roman" w:hAnsi="Times New Roman"/>
          <w:b/>
          <w:sz w:val="24"/>
          <w:szCs w:val="24"/>
        </w:rPr>
      </w:pPr>
    </w:p>
    <w:p w14:paraId="562E3B2F" w14:textId="77777777" w:rsidR="00465357" w:rsidRPr="003010B8" w:rsidRDefault="00465357">
      <w:pPr>
        <w:rPr>
          <w:rFonts w:ascii="Times New Roman" w:hAnsi="Times New Roman"/>
          <w:b/>
          <w:sz w:val="24"/>
          <w:szCs w:val="24"/>
        </w:rPr>
      </w:pPr>
    </w:p>
    <w:p w14:paraId="46A14AD9" w14:textId="77777777" w:rsidR="00465357" w:rsidRPr="003010B8" w:rsidRDefault="00465357">
      <w:pPr>
        <w:rPr>
          <w:rFonts w:ascii="Times New Roman" w:hAnsi="Times New Roman"/>
          <w:b/>
          <w:sz w:val="24"/>
          <w:szCs w:val="24"/>
        </w:rPr>
      </w:pPr>
    </w:p>
    <w:p w14:paraId="34C13954" w14:textId="77777777" w:rsidR="005F4D16" w:rsidRPr="003010B8" w:rsidRDefault="005F4D16" w:rsidP="005F4D16">
      <w:pPr>
        <w:pStyle w:val="ListeParagraf"/>
        <w:numPr>
          <w:ilvl w:val="0"/>
          <w:numId w:val="2"/>
        </w:numPr>
        <w:ind w:left="357" w:hanging="357"/>
        <w:outlineLvl w:val="0"/>
        <w:rPr>
          <w:rFonts w:ascii="Times New Roman" w:hAnsi="Times New Roman"/>
          <w:b/>
          <w:sz w:val="24"/>
          <w:szCs w:val="24"/>
        </w:rPr>
      </w:pPr>
      <w:bookmarkStart w:id="1" w:name="_Toc231790941"/>
      <w:r w:rsidRPr="003010B8">
        <w:rPr>
          <w:rFonts w:ascii="Times New Roman" w:hAnsi="Times New Roman"/>
          <w:b/>
          <w:sz w:val="24"/>
          <w:szCs w:val="24"/>
        </w:rPr>
        <w:t>GİRİŞ</w:t>
      </w:r>
      <w:bookmarkEnd w:id="1"/>
    </w:p>
    <w:p w14:paraId="73C124D4" w14:textId="3BBEB6DE" w:rsidR="00A54B51" w:rsidRPr="003010B8" w:rsidRDefault="0071718D" w:rsidP="0037610D">
      <w:pPr>
        <w:pStyle w:val="NormalWeb"/>
        <w:spacing w:before="0" w:beforeAutospacing="0" w:after="0" w:afterAutospacing="0" w:line="276" w:lineRule="auto"/>
        <w:jc w:val="both"/>
        <w:rPr>
          <w:bCs/>
        </w:rPr>
      </w:pPr>
      <w:r w:rsidRPr="003010B8">
        <w:rPr>
          <w:bCs/>
        </w:rPr>
        <w:t xml:space="preserve">İşletme </w:t>
      </w:r>
      <w:r w:rsidR="006B09B9" w:rsidRPr="003010B8">
        <w:rPr>
          <w:bCs/>
        </w:rPr>
        <w:t>Elektronik Bakımcı</w:t>
      </w:r>
      <w:r w:rsidRPr="003010B8">
        <w:rPr>
          <w:bCs/>
        </w:rPr>
        <w:t>sı</w:t>
      </w:r>
      <w:r w:rsidR="006B09B9" w:rsidRPr="003010B8">
        <w:rPr>
          <w:bCs/>
        </w:rPr>
        <w:t xml:space="preserve"> (Seviye 5), </w:t>
      </w:r>
      <w:r w:rsidR="0037610D" w:rsidRPr="00171AA9">
        <w:t xml:space="preserve">Ulusal Meslek Standardı 5544 sayılı </w:t>
      </w:r>
      <w:r w:rsidR="0073405A">
        <w:t>Meslekî</w:t>
      </w:r>
      <w:r w:rsidR="0037610D" w:rsidRPr="00171AA9">
        <w:t xml:space="preserve"> Yeterlilik Kurumu (MYK) Kanunu ile anılan Kanun uyarınca çıkartılan 19/10/2015 tarihli ve 29507 sayılı </w:t>
      </w:r>
      <w:r w:rsidR="0073405A">
        <w:t>Resmî</w:t>
      </w:r>
      <w:r w:rsidR="0037610D" w:rsidRPr="00171AA9">
        <w:t xml:space="preserve"> Gazete’de yayımlanan Ulusal Meslek Standartlarının ve Ulusal Yeterliliklerin Hazırlanması Hakkında Yönetmelik ve 27/11/2007 tarihli ve 26713 sayılı </w:t>
      </w:r>
      <w:r w:rsidR="0073405A">
        <w:t>Resmî</w:t>
      </w:r>
      <w:r w:rsidR="0037610D" w:rsidRPr="00171AA9">
        <w:t xml:space="preserve"> Gazete’de yayımlanan Mesleki Yeterlilik Kurumu Sektör Komitelerinin Kuruluş, Görev, Çalışma Usul ve Esasları Hakkında Yönetmelik hükümlerine göre MYK'nın görevlendirdiği</w:t>
      </w:r>
      <w:r w:rsidR="00DB0189" w:rsidRPr="003010B8">
        <w:t xml:space="preserve"> </w:t>
      </w:r>
      <w:r w:rsidR="006B09B9" w:rsidRPr="003010B8">
        <w:t xml:space="preserve">Çimento Endüstrisi İşverenleri Sendikası </w:t>
      </w:r>
      <w:r w:rsidR="00CA34EE" w:rsidRPr="003010B8">
        <w:t xml:space="preserve">(ÇEİS) tarafından </w:t>
      </w:r>
      <w:r w:rsidR="0037610D" w:rsidRPr="00171AA9">
        <w:t xml:space="preserve">hazırlanmış, </w:t>
      </w:r>
      <w:r w:rsidR="0037610D" w:rsidRPr="00171AA9">
        <w:rPr>
          <w:bCs/>
        </w:rPr>
        <w:t>sektördeki ilgili kurum ve kuruluşların görüşleri alınarak değerlendirilmiş ve MYK</w:t>
      </w:r>
      <w:r w:rsidR="0037610D">
        <w:rPr>
          <w:bCs/>
        </w:rPr>
        <w:t xml:space="preserve"> Elektrik ve Elektronik Sektör Komitesi </w:t>
      </w:r>
      <w:r w:rsidR="0037610D" w:rsidRPr="0037610D">
        <w:rPr>
          <w:bCs/>
        </w:rPr>
        <w:t>tarafından incelendikten sonra MYK Yönetim Kurulunca onaylanmıştır.</w:t>
      </w:r>
    </w:p>
    <w:p w14:paraId="53AEC6A3" w14:textId="77777777" w:rsidR="006B09B9" w:rsidRPr="003010B8" w:rsidRDefault="006B09B9" w:rsidP="0037610D">
      <w:pPr>
        <w:pStyle w:val="NormalWeb"/>
        <w:spacing w:before="0" w:beforeAutospacing="0" w:after="0" w:afterAutospacing="0" w:line="276" w:lineRule="auto"/>
      </w:pPr>
    </w:p>
    <w:p w14:paraId="77CBF172" w14:textId="7BC0A4C8" w:rsidR="00F52B70" w:rsidRPr="0037610D" w:rsidRDefault="0071718D" w:rsidP="0037610D">
      <w:pPr>
        <w:pStyle w:val="ListeParagraf"/>
        <w:ind w:left="0"/>
        <w:jc w:val="both"/>
        <w:rPr>
          <w:rFonts w:ascii="Times New Roman" w:hAnsi="Times New Roman"/>
          <w:sz w:val="24"/>
          <w:szCs w:val="24"/>
        </w:rPr>
      </w:pPr>
      <w:r w:rsidRPr="003010B8">
        <w:rPr>
          <w:rFonts w:ascii="Times New Roman" w:hAnsi="Times New Roman"/>
          <w:bCs/>
          <w:sz w:val="24"/>
          <w:szCs w:val="24"/>
        </w:rPr>
        <w:t xml:space="preserve">İşletme Elektronik Bakımcısı </w:t>
      </w:r>
      <w:r w:rsidR="006B09B9" w:rsidRPr="003010B8">
        <w:rPr>
          <w:rFonts w:ascii="Times New Roman" w:hAnsi="Times New Roman"/>
          <w:bCs/>
          <w:sz w:val="24"/>
          <w:szCs w:val="24"/>
        </w:rPr>
        <w:t>(Seviye 5)</w:t>
      </w:r>
      <w:r w:rsidR="009C2369" w:rsidRPr="003010B8">
        <w:rPr>
          <w:rFonts w:ascii="Times New Roman" w:hAnsi="Times New Roman"/>
          <w:bCs/>
          <w:color w:val="FF0000"/>
          <w:sz w:val="24"/>
          <w:szCs w:val="24"/>
        </w:rPr>
        <w:t xml:space="preserve"> </w:t>
      </w:r>
      <w:r w:rsidR="0037610D" w:rsidRPr="00171AA9">
        <w:rPr>
          <w:rFonts w:ascii="Times New Roman" w:hAnsi="Times New Roman"/>
          <w:sz w:val="24"/>
          <w:szCs w:val="24"/>
        </w:rPr>
        <w:t>Ulusal Meslek Standardının 01 no’lu revizyonu</w:t>
      </w:r>
      <w:r w:rsidR="00A54B51" w:rsidRPr="003010B8">
        <w:rPr>
          <w:rFonts w:ascii="Times New Roman" w:hAnsi="Times New Roman"/>
          <w:bCs/>
          <w:sz w:val="24"/>
          <w:szCs w:val="24"/>
        </w:rPr>
        <w:t xml:space="preserve"> </w:t>
      </w:r>
      <w:r w:rsidR="0037610D">
        <w:rPr>
          <w:rFonts w:ascii="Times New Roman" w:hAnsi="Times New Roman"/>
          <w:bCs/>
          <w:sz w:val="24"/>
          <w:szCs w:val="24"/>
        </w:rPr>
        <w:t xml:space="preserve">ÇEİS </w:t>
      </w:r>
      <w:r w:rsidR="0037610D" w:rsidRPr="00171AA9">
        <w:rPr>
          <w:rFonts w:ascii="Times New Roman" w:hAnsi="Times New Roman"/>
          <w:sz w:val="24"/>
          <w:szCs w:val="24"/>
        </w:rPr>
        <w:t>tarafından yapılmış ve</w:t>
      </w:r>
      <w:r w:rsidR="0037610D">
        <w:rPr>
          <w:rFonts w:ascii="Times New Roman" w:hAnsi="Times New Roman"/>
          <w:bCs/>
          <w:sz w:val="24"/>
          <w:szCs w:val="24"/>
        </w:rPr>
        <w:t xml:space="preserve"> </w:t>
      </w:r>
      <w:r w:rsidR="006B09B9" w:rsidRPr="003010B8">
        <w:rPr>
          <w:rFonts w:ascii="Times New Roman" w:hAnsi="Times New Roman"/>
          <w:sz w:val="24"/>
          <w:szCs w:val="24"/>
        </w:rPr>
        <w:t>MYK Elektrik ve Elektronik Sektör Komitesi</w:t>
      </w:r>
      <w:r w:rsidR="00A54B51" w:rsidRPr="003010B8">
        <w:rPr>
          <w:rFonts w:ascii="Times New Roman" w:hAnsi="Times New Roman"/>
          <w:bCs/>
          <w:sz w:val="24"/>
          <w:szCs w:val="24"/>
        </w:rPr>
        <w:t xml:space="preserve"> </w:t>
      </w:r>
      <w:r w:rsidR="0037610D" w:rsidRPr="00171AA9">
        <w:rPr>
          <w:rFonts w:ascii="Times New Roman" w:hAnsi="Times New Roman"/>
          <w:sz w:val="24"/>
          <w:szCs w:val="24"/>
        </w:rPr>
        <w:t>tarafından incelendikten sonra MYK Y</w:t>
      </w:r>
      <w:r w:rsidR="0037610D">
        <w:rPr>
          <w:rFonts w:ascii="Times New Roman" w:hAnsi="Times New Roman"/>
          <w:sz w:val="24"/>
          <w:szCs w:val="24"/>
        </w:rPr>
        <w:t>önetim Kurulunca onaylanmıştır.</w:t>
      </w:r>
    </w:p>
    <w:p w14:paraId="65FA99EC" w14:textId="77777777" w:rsidR="00106786" w:rsidRPr="003010B8" w:rsidRDefault="00106786" w:rsidP="005F4D16">
      <w:pPr>
        <w:pStyle w:val="ListeParagraf"/>
        <w:ind w:left="0"/>
        <w:rPr>
          <w:rFonts w:ascii="Times New Roman" w:hAnsi="Times New Roman"/>
          <w:sz w:val="24"/>
          <w:szCs w:val="24"/>
        </w:rPr>
      </w:pPr>
    </w:p>
    <w:p w14:paraId="59EFE825" w14:textId="77777777" w:rsidR="00231D6D" w:rsidRPr="003010B8" w:rsidRDefault="00231D6D" w:rsidP="005F4D16">
      <w:pPr>
        <w:pStyle w:val="ListeParagraf"/>
        <w:ind w:left="0"/>
        <w:rPr>
          <w:rFonts w:ascii="Times New Roman" w:hAnsi="Times New Roman"/>
          <w:sz w:val="24"/>
          <w:szCs w:val="24"/>
        </w:rPr>
      </w:pPr>
    </w:p>
    <w:p w14:paraId="63A9C57B" w14:textId="77777777" w:rsidR="00231D6D" w:rsidRPr="003010B8" w:rsidRDefault="00231D6D" w:rsidP="005F4D16">
      <w:pPr>
        <w:pStyle w:val="ListeParagraf"/>
        <w:ind w:left="0"/>
        <w:rPr>
          <w:rFonts w:ascii="Times New Roman" w:hAnsi="Times New Roman"/>
          <w:sz w:val="24"/>
          <w:szCs w:val="24"/>
        </w:rPr>
      </w:pPr>
    </w:p>
    <w:p w14:paraId="0309EB0F" w14:textId="77777777" w:rsidR="00231D6D" w:rsidRPr="003010B8" w:rsidRDefault="00231D6D" w:rsidP="005F4D16">
      <w:pPr>
        <w:pStyle w:val="ListeParagraf"/>
        <w:ind w:left="0"/>
        <w:rPr>
          <w:rFonts w:ascii="Times New Roman" w:hAnsi="Times New Roman"/>
          <w:sz w:val="24"/>
          <w:szCs w:val="24"/>
        </w:rPr>
      </w:pPr>
    </w:p>
    <w:p w14:paraId="2E8B5D17" w14:textId="77777777" w:rsidR="00231D6D" w:rsidRPr="003010B8" w:rsidRDefault="00231D6D" w:rsidP="005F4D16">
      <w:pPr>
        <w:pStyle w:val="ListeParagraf"/>
        <w:ind w:left="0"/>
        <w:rPr>
          <w:rFonts w:ascii="Times New Roman" w:hAnsi="Times New Roman"/>
          <w:sz w:val="24"/>
          <w:szCs w:val="24"/>
        </w:rPr>
      </w:pPr>
    </w:p>
    <w:p w14:paraId="337F0F81" w14:textId="77777777" w:rsidR="00231D6D" w:rsidRPr="003010B8" w:rsidRDefault="00231D6D" w:rsidP="005F4D16">
      <w:pPr>
        <w:pStyle w:val="ListeParagraf"/>
        <w:ind w:left="0"/>
        <w:rPr>
          <w:rFonts w:ascii="Times New Roman" w:hAnsi="Times New Roman"/>
          <w:sz w:val="24"/>
          <w:szCs w:val="24"/>
        </w:rPr>
      </w:pPr>
    </w:p>
    <w:p w14:paraId="2C8291AB" w14:textId="77777777" w:rsidR="00231D6D" w:rsidRPr="003010B8" w:rsidRDefault="00231D6D" w:rsidP="005F4D16">
      <w:pPr>
        <w:pStyle w:val="ListeParagraf"/>
        <w:ind w:left="0"/>
        <w:rPr>
          <w:rFonts w:ascii="Times New Roman" w:hAnsi="Times New Roman"/>
          <w:sz w:val="24"/>
          <w:szCs w:val="24"/>
        </w:rPr>
      </w:pPr>
    </w:p>
    <w:p w14:paraId="281B23BD" w14:textId="77777777" w:rsidR="00231D6D" w:rsidRPr="003010B8" w:rsidRDefault="00231D6D" w:rsidP="005F4D16">
      <w:pPr>
        <w:pStyle w:val="ListeParagraf"/>
        <w:ind w:left="0"/>
        <w:rPr>
          <w:rFonts w:ascii="Times New Roman" w:hAnsi="Times New Roman"/>
          <w:sz w:val="24"/>
          <w:szCs w:val="24"/>
        </w:rPr>
      </w:pPr>
    </w:p>
    <w:p w14:paraId="3436E29A" w14:textId="77777777" w:rsidR="00231D6D" w:rsidRPr="003010B8" w:rsidRDefault="00231D6D" w:rsidP="005F4D16">
      <w:pPr>
        <w:pStyle w:val="ListeParagraf"/>
        <w:ind w:left="0"/>
        <w:rPr>
          <w:rFonts w:ascii="Times New Roman" w:hAnsi="Times New Roman"/>
          <w:sz w:val="24"/>
          <w:szCs w:val="24"/>
        </w:rPr>
      </w:pPr>
    </w:p>
    <w:p w14:paraId="389FF8B9" w14:textId="77777777" w:rsidR="00231D6D" w:rsidRPr="003010B8" w:rsidRDefault="00231D6D" w:rsidP="005F4D16">
      <w:pPr>
        <w:pStyle w:val="ListeParagraf"/>
        <w:ind w:left="0"/>
        <w:rPr>
          <w:rFonts w:ascii="Times New Roman" w:hAnsi="Times New Roman"/>
          <w:sz w:val="24"/>
          <w:szCs w:val="24"/>
        </w:rPr>
      </w:pPr>
    </w:p>
    <w:p w14:paraId="6C15B5AF" w14:textId="77777777" w:rsidR="00231D6D" w:rsidRPr="003010B8" w:rsidRDefault="00231D6D" w:rsidP="005F4D16">
      <w:pPr>
        <w:pStyle w:val="ListeParagraf"/>
        <w:ind w:left="0"/>
        <w:rPr>
          <w:rFonts w:ascii="Times New Roman" w:hAnsi="Times New Roman"/>
          <w:sz w:val="24"/>
          <w:szCs w:val="24"/>
        </w:rPr>
      </w:pPr>
    </w:p>
    <w:p w14:paraId="17E7EAAB" w14:textId="77777777" w:rsidR="00231D6D" w:rsidRPr="003010B8" w:rsidRDefault="00231D6D" w:rsidP="005F4D16">
      <w:pPr>
        <w:pStyle w:val="ListeParagraf"/>
        <w:ind w:left="0"/>
        <w:rPr>
          <w:rFonts w:ascii="Times New Roman" w:hAnsi="Times New Roman"/>
          <w:sz w:val="24"/>
          <w:szCs w:val="24"/>
        </w:rPr>
      </w:pPr>
    </w:p>
    <w:p w14:paraId="372271C5" w14:textId="77777777" w:rsidR="00231D6D" w:rsidRPr="003010B8" w:rsidRDefault="00231D6D" w:rsidP="005F4D16">
      <w:pPr>
        <w:pStyle w:val="ListeParagraf"/>
        <w:ind w:left="0"/>
        <w:rPr>
          <w:rFonts w:ascii="Times New Roman" w:hAnsi="Times New Roman"/>
          <w:sz w:val="24"/>
          <w:szCs w:val="24"/>
        </w:rPr>
      </w:pPr>
    </w:p>
    <w:p w14:paraId="3F736FA1" w14:textId="77777777" w:rsidR="00231D6D" w:rsidRPr="003010B8" w:rsidRDefault="00231D6D" w:rsidP="005F4D16">
      <w:pPr>
        <w:pStyle w:val="ListeParagraf"/>
        <w:ind w:left="0"/>
        <w:rPr>
          <w:rFonts w:ascii="Times New Roman" w:hAnsi="Times New Roman"/>
          <w:sz w:val="24"/>
          <w:szCs w:val="24"/>
        </w:rPr>
      </w:pPr>
    </w:p>
    <w:p w14:paraId="4A8E3DE4" w14:textId="77777777" w:rsidR="00231D6D" w:rsidRPr="003010B8" w:rsidRDefault="00231D6D" w:rsidP="005F4D16">
      <w:pPr>
        <w:pStyle w:val="ListeParagraf"/>
        <w:ind w:left="0"/>
        <w:rPr>
          <w:rFonts w:ascii="Times New Roman" w:hAnsi="Times New Roman"/>
          <w:sz w:val="24"/>
          <w:szCs w:val="24"/>
        </w:rPr>
      </w:pPr>
    </w:p>
    <w:p w14:paraId="4DE93BD4" w14:textId="77777777" w:rsidR="00231D6D" w:rsidRPr="003010B8" w:rsidRDefault="00231D6D" w:rsidP="005F4D16">
      <w:pPr>
        <w:pStyle w:val="ListeParagraf"/>
        <w:ind w:left="0"/>
        <w:rPr>
          <w:rFonts w:ascii="Times New Roman" w:hAnsi="Times New Roman"/>
          <w:sz w:val="24"/>
          <w:szCs w:val="24"/>
        </w:rPr>
      </w:pPr>
    </w:p>
    <w:p w14:paraId="07A9125B" w14:textId="77777777" w:rsidR="00231D6D" w:rsidRPr="003010B8" w:rsidRDefault="00231D6D" w:rsidP="005F4D16">
      <w:pPr>
        <w:pStyle w:val="ListeParagraf"/>
        <w:ind w:left="0"/>
        <w:rPr>
          <w:rFonts w:ascii="Times New Roman" w:hAnsi="Times New Roman"/>
          <w:sz w:val="24"/>
          <w:szCs w:val="24"/>
        </w:rPr>
      </w:pPr>
    </w:p>
    <w:p w14:paraId="7C31D478" w14:textId="77777777" w:rsidR="00231D6D" w:rsidRPr="003010B8" w:rsidRDefault="00231D6D" w:rsidP="005F4D16">
      <w:pPr>
        <w:pStyle w:val="ListeParagraf"/>
        <w:ind w:left="0"/>
        <w:rPr>
          <w:rFonts w:ascii="Times New Roman" w:hAnsi="Times New Roman"/>
          <w:sz w:val="24"/>
          <w:szCs w:val="24"/>
        </w:rPr>
      </w:pPr>
    </w:p>
    <w:p w14:paraId="1EB0EE44" w14:textId="77777777" w:rsidR="00106786" w:rsidRPr="003010B8" w:rsidRDefault="00106786" w:rsidP="005F4D16">
      <w:pPr>
        <w:pStyle w:val="ListeParagraf"/>
        <w:ind w:left="0"/>
        <w:rPr>
          <w:rFonts w:ascii="Times New Roman" w:hAnsi="Times New Roman"/>
          <w:sz w:val="24"/>
          <w:szCs w:val="24"/>
        </w:rPr>
      </w:pPr>
    </w:p>
    <w:p w14:paraId="04B1651F" w14:textId="77777777" w:rsidR="00106786" w:rsidRPr="003010B8" w:rsidRDefault="00106786" w:rsidP="005F4D16">
      <w:pPr>
        <w:pStyle w:val="ListeParagraf"/>
        <w:ind w:left="0"/>
        <w:rPr>
          <w:rFonts w:ascii="Times New Roman" w:hAnsi="Times New Roman"/>
          <w:sz w:val="24"/>
          <w:szCs w:val="24"/>
        </w:rPr>
      </w:pPr>
    </w:p>
    <w:p w14:paraId="24811581" w14:textId="77777777" w:rsidR="00106786" w:rsidRPr="003010B8" w:rsidRDefault="00106786" w:rsidP="005F4D16">
      <w:pPr>
        <w:pStyle w:val="ListeParagraf"/>
        <w:ind w:left="0"/>
        <w:rPr>
          <w:rFonts w:ascii="Times New Roman" w:hAnsi="Times New Roman"/>
          <w:sz w:val="24"/>
          <w:szCs w:val="24"/>
        </w:rPr>
      </w:pPr>
    </w:p>
    <w:p w14:paraId="0722B508" w14:textId="77777777" w:rsidR="00106786" w:rsidRPr="003010B8" w:rsidRDefault="00106786" w:rsidP="005F4D16">
      <w:pPr>
        <w:pStyle w:val="ListeParagraf"/>
        <w:ind w:left="0"/>
        <w:rPr>
          <w:rFonts w:ascii="Times New Roman" w:hAnsi="Times New Roman"/>
          <w:sz w:val="24"/>
          <w:szCs w:val="24"/>
        </w:rPr>
      </w:pPr>
    </w:p>
    <w:p w14:paraId="5987AC1A" w14:textId="77777777" w:rsidR="00106786" w:rsidRPr="003010B8" w:rsidRDefault="00106786" w:rsidP="005F4D16">
      <w:pPr>
        <w:pStyle w:val="ListeParagraf"/>
        <w:ind w:left="0"/>
        <w:rPr>
          <w:rFonts w:ascii="Times New Roman" w:hAnsi="Times New Roman"/>
          <w:sz w:val="24"/>
          <w:szCs w:val="24"/>
        </w:rPr>
      </w:pPr>
    </w:p>
    <w:p w14:paraId="44E24420" w14:textId="77777777" w:rsidR="0028510E" w:rsidRPr="003010B8" w:rsidRDefault="0028510E" w:rsidP="005F4D16">
      <w:pPr>
        <w:pStyle w:val="ListeParagraf"/>
        <w:ind w:left="0"/>
        <w:rPr>
          <w:rFonts w:ascii="Times New Roman" w:hAnsi="Times New Roman"/>
          <w:sz w:val="24"/>
          <w:szCs w:val="24"/>
        </w:rPr>
      </w:pPr>
    </w:p>
    <w:p w14:paraId="375C61EF" w14:textId="77777777" w:rsidR="0028510E" w:rsidRPr="003010B8" w:rsidRDefault="0028510E" w:rsidP="005F4D16">
      <w:pPr>
        <w:pStyle w:val="ListeParagraf"/>
        <w:ind w:left="0"/>
        <w:rPr>
          <w:rFonts w:ascii="Times New Roman" w:hAnsi="Times New Roman"/>
          <w:sz w:val="24"/>
          <w:szCs w:val="24"/>
        </w:rPr>
      </w:pPr>
    </w:p>
    <w:p w14:paraId="6E25CD49" w14:textId="77777777" w:rsidR="00106786" w:rsidRPr="003010B8" w:rsidRDefault="00106786" w:rsidP="005F4D16">
      <w:pPr>
        <w:pStyle w:val="ListeParagraf"/>
        <w:ind w:left="0"/>
        <w:rPr>
          <w:rFonts w:ascii="Times New Roman" w:hAnsi="Times New Roman"/>
          <w:sz w:val="24"/>
          <w:szCs w:val="24"/>
        </w:rPr>
      </w:pPr>
    </w:p>
    <w:p w14:paraId="3B4163F4" w14:textId="28ADEB3E" w:rsidR="007A5D98" w:rsidRDefault="007A5D98" w:rsidP="005F4D16">
      <w:pPr>
        <w:pStyle w:val="ListeParagraf"/>
        <w:ind w:left="0"/>
        <w:rPr>
          <w:rFonts w:ascii="Times New Roman" w:hAnsi="Times New Roman"/>
          <w:sz w:val="24"/>
          <w:szCs w:val="24"/>
        </w:rPr>
      </w:pPr>
    </w:p>
    <w:p w14:paraId="33266A43" w14:textId="7A734691" w:rsidR="00D12F55" w:rsidRDefault="00D12F55" w:rsidP="005F4D16">
      <w:pPr>
        <w:pStyle w:val="ListeParagraf"/>
        <w:ind w:left="0"/>
        <w:rPr>
          <w:rFonts w:ascii="Times New Roman" w:hAnsi="Times New Roman"/>
          <w:sz w:val="24"/>
          <w:szCs w:val="24"/>
        </w:rPr>
      </w:pPr>
    </w:p>
    <w:p w14:paraId="33671510" w14:textId="29F6E819" w:rsidR="00D12F55" w:rsidRDefault="00D12F55" w:rsidP="005F4D16">
      <w:pPr>
        <w:pStyle w:val="ListeParagraf"/>
        <w:ind w:left="0"/>
        <w:rPr>
          <w:rFonts w:ascii="Times New Roman" w:hAnsi="Times New Roman"/>
          <w:sz w:val="24"/>
          <w:szCs w:val="24"/>
        </w:rPr>
      </w:pPr>
    </w:p>
    <w:p w14:paraId="56A459FC" w14:textId="77777777" w:rsidR="006A5127" w:rsidRPr="003010B8" w:rsidRDefault="006A5127" w:rsidP="005F4D16">
      <w:pPr>
        <w:pStyle w:val="ListeParagraf"/>
        <w:ind w:left="0"/>
        <w:rPr>
          <w:rFonts w:ascii="Times New Roman" w:hAnsi="Times New Roman"/>
          <w:sz w:val="24"/>
          <w:szCs w:val="24"/>
        </w:rPr>
      </w:pPr>
    </w:p>
    <w:p w14:paraId="461CE6CD" w14:textId="77777777" w:rsidR="005F4D16" w:rsidRPr="003010B8" w:rsidRDefault="005F4D16" w:rsidP="005A0555">
      <w:pPr>
        <w:pStyle w:val="ListeParagraf"/>
        <w:numPr>
          <w:ilvl w:val="0"/>
          <w:numId w:val="2"/>
        </w:numPr>
        <w:ind w:left="357" w:hanging="357"/>
        <w:outlineLvl w:val="0"/>
        <w:rPr>
          <w:rFonts w:ascii="Times New Roman" w:hAnsi="Times New Roman"/>
          <w:b/>
          <w:sz w:val="24"/>
          <w:szCs w:val="24"/>
        </w:rPr>
      </w:pPr>
      <w:bookmarkStart w:id="2" w:name="_Toc231790942"/>
      <w:r w:rsidRPr="003010B8">
        <w:rPr>
          <w:rFonts w:ascii="Times New Roman" w:hAnsi="Times New Roman"/>
          <w:b/>
          <w:sz w:val="24"/>
          <w:szCs w:val="24"/>
        </w:rPr>
        <w:t>MESLEK TANI</w:t>
      </w:r>
      <w:r w:rsidR="00B43F66" w:rsidRPr="003010B8">
        <w:rPr>
          <w:rFonts w:ascii="Times New Roman" w:hAnsi="Times New Roman"/>
          <w:b/>
          <w:sz w:val="24"/>
          <w:szCs w:val="24"/>
        </w:rPr>
        <w:t>TI</w:t>
      </w:r>
      <w:r w:rsidRPr="003010B8">
        <w:rPr>
          <w:rFonts w:ascii="Times New Roman" w:hAnsi="Times New Roman"/>
          <w:b/>
          <w:sz w:val="24"/>
          <w:szCs w:val="24"/>
        </w:rPr>
        <w:t>MI</w:t>
      </w:r>
      <w:bookmarkEnd w:id="2"/>
    </w:p>
    <w:p w14:paraId="5DCF2016" w14:textId="77777777" w:rsidR="00712106" w:rsidRPr="003010B8" w:rsidRDefault="00712106" w:rsidP="005F4D16">
      <w:pPr>
        <w:pStyle w:val="ListeParagraf"/>
        <w:ind w:left="0"/>
        <w:rPr>
          <w:rFonts w:ascii="Times New Roman" w:hAnsi="Times New Roman"/>
          <w:sz w:val="24"/>
          <w:szCs w:val="24"/>
        </w:rPr>
      </w:pPr>
    </w:p>
    <w:p w14:paraId="6E0ECF1F" w14:textId="77777777" w:rsidR="005F4D16" w:rsidRPr="003010B8" w:rsidRDefault="005F4D16" w:rsidP="00465357">
      <w:pPr>
        <w:pStyle w:val="ListeParagraf"/>
        <w:numPr>
          <w:ilvl w:val="1"/>
          <w:numId w:val="2"/>
        </w:numPr>
        <w:tabs>
          <w:tab w:val="clear" w:pos="1160"/>
          <w:tab w:val="num" w:pos="567"/>
        </w:tabs>
        <w:ind w:left="567" w:hanging="567"/>
        <w:jc w:val="both"/>
        <w:outlineLvl w:val="1"/>
        <w:rPr>
          <w:rFonts w:ascii="Times New Roman" w:hAnsi="Times New Roman"/>
          <w:b/>
          <w:sz w:val="24"/>
          <w:szCs w:val="24"/>
        </w:rPr>
      </w:pPr>
      <w:bookmarkStart w:id="3" w:name="_Toc231790943"/>
      <w:r w:rsidRPr="003010B8">
        <w:rPr>
          <w:rFonts w:ascii="Times New Roman" w:hAnsi="Times New Roman"/>
          <w:b/>
          <w:sz w:val="24"/>
          <w:szCs w:val="24"/>
        </w:rPr>
        <w:t>Meslek Tanımı</w:t>
      </w:r>
      <w:bookmarkEnd w:id="3"/>
    </w:p>
    <w:p w14:paraId="492CBE04" w14:textId="0C67EDB8" w:rsidR="006B09B9" w:rsidRPr="003010B8" w:rsidRDefault="00DB0189" w:rsidP="006B09B9">
      <w:pPr>
        <w:jc w:val="both"/>
        <w:rPr>
          <w:rFonts w:ascii="Times New Roman" w:hAnsi="Times New Roman"/>
          <w:sz w:val="24"/>
          <w:szCs w:val="24"/>
        </w:rPr>
      </w:pPr>
      <w:r w:rsidRPr="003010B8">
        <w:rPr>
          <w:rFonts w:ascii="Times New Roman" w:hAnsi="Times New Roman"/>
          <w:bCs/>
          <w:sz w:val="24"/>
          <w:szCs w:val="24"/>
        </w:rPr>
        <w:t xml:space="preserve">İşletme Elektronik Bakımcısı </w:t>
      </w:r>
      <w:r w:rsidR="006B09B9" w:rsidRPr="003010B8">
        <w:rPr>
          <w:rFonts w:ascii="Times New Roman" w:hAnsi="Times New Roman"/>
          <w:bCs/>
          <w:sz w:val="24"/>
          <w:szCs w:val="24"/>
        </w:rPr>
        <w:t>(Seviye 5),</w:t>
      </w:r>
      <w:r w:rsidR="00512F55" w:rsidRPr="003010B8">
        <w:rPr>
          <w:rFonts w:ascii="Times New Roman" w:hAnsi="Times New Roman"/>
          <w:bCs/>
          <w:sz w:val="24"/>
          <w:szCs w:val="24"/>
        </w:rPr>
        <w:t xml:space="preserve"> </w:t>
      </w:r>
      <w:r w:rsidR="004B2E97" w:rsidRPr="003010B8">
        <w:rPr>
          <w:rFonts w:ascii="Times New Roman" w:hAnsi="Times New Roman"/>
          <w:bCs/>
          <w:sz w:val="24"/>
          <w:szCs w:val="24"/>
        </w:rPr>
        <w:t>işletmelerde</w:t>
      </w:r>
      <w:r w:rsidR="006B09B9" w:rsidRPr="003010B8">
        <w:rPr>
          <w:rFonts w:ascii="Times New Roman" w:hAnsi="Times New Roman"/>
          <w:bCs/>
          <w:color w:val="FF0000"/>
          <w:sz w:val="24"/>
          <w:szCs w:val="24"/>
        </w:rPr>
        <w:t xml:space="preserve"> </w:t>
      </w:r>
      <w:r w:rsidR="00512F55" w:rsidRPr="003010B8">
        <w:rPr>
          <w:rFonts w:ascii="Times New Roman" w:hAnsi="Times New Roman"/>
          <w:sz w:val="24"/>
          <w:szCs w:val="24"/>
        </w:rPr>
        <w:t xml:space="preserve">iş sağlığı ve güvenliği önlemlerini alarak, çevre koruma ve kalite yönetim sistemi </w:t>
      </w:r>
      <w:r w:rsidR="00A413E4">
        <w:rPr>
          <w:rFonts w:ascii="Times New Roman" w:hAnsi="Times New Roman"/>
          <w:sz w:val="24"/>
          <w:szCs w:val="24"/>
        </w:rPr>
        <w:t>gerekliliklerine</w:t>
      </w:r>
      <w:r w:rsidR="00512F55" w:rsidRPr="003010B8">
        <w:rPr>
          <w:rFonts w:ascii="Times New Roman" w:hAnsi="Times New Roman"/>
          <w:sz w:val="24"/>
          <w:szCs w:val="24"/>
        </w:rPr>
        <w:t xml:space="preserve"> uygun şekilde</w:t>
      </w:r>
      <w:r w:rsidR="006B09B9" w:rsidRPr="003010B8">
        <w:rPr>
          <w:rFonts w:ascii="Times New Roman" w:hAnsi="Times New Roman"/>
          <w:sz w:val="24"/>
          <w:szCs w:val="24"/>
        </w:rPr>
        <w:t xml:space="preserve"> tanımlanmış görev talimatlarına göre; elektronik sistem, cihaz, alet ve donanımların kontrollerini yapan, elektronik bakım onarım süreçlerini ve ekiplerini organize edip yönlendirerek üretim süreçlerinde kullanılan elektronik sistemlerin, donanımların ve cihazların bakımlarını </w:t>
      </w:r>
      <w:r w:rsidRPr="003010B8">
        <w:rPr>
          <w:rFonts w:ascii="Times New Roman" w:hAnsi="Times New Roman"/>
          <w:sz w:val="24"/>
          <w:szCs w:val="24"/>
        </w:rPr>
        <w:t xml:space="preserve">yapan, </w:t>
      </w:r>
      <w:r w:rsidR="006B09B9" w:rsidRPr="003010B8">
        <w:rPr>
          <w:rFonts w:ascii="Times New Roman" w:hAnsi="Times New Roman"/>
          <w:sz w:val="24"/>
          <w:szCs w:val="24"/>
        </w:rPr>
        <w:t>arızalarını gideren, kurulum, söküm işlemlerini gerçekleştiren, çalıştığı sektörde görevleriyle ilgili mesleki gelişim çalışmalarını yürüt</w:t>
      </w:r>
      <w:r w:rsidR="0037610D">
        <w:rPr>
          <w:rFonts w:ascii="Times New Roman" w:hAnsi="Times New Roman"/>
          <w:sz w:val="24"/>
          <w:szCs w:val="24"/>
        </w:rPr>
        <w:t>en nitelikli meslek elemanıdır.</w:t>
      </w:r>
    </w:p>
    <w:p w14:paraId="54826CB4" w14:textId="77777777" w:rsidR="006B09B9" w:rsidRPr="003010B8" w:rsidRDefault="006B09B9" w:rsidP="006B09B9">
      <w:pPr>
        <w:jc w:val="both"/>
        <w:rPr>
          <w:rFonts w:ascii="Times New Roman" w:hAnsi="Times New Roman"/>
          <w:bCs/>
          <w:sz w:val="24"/>
          <w:szCs w:val="24"/>
        </w:rPr>
      </w:pPr>
      <w:r w:rsidRPr="003010B8">
        <w:rPr>
          <w:rFonts w:ascii="Times New Roman" w:hAnsi="Times New Roman"/>
          <w:bCs/>
          <w:sz w:val="24"/>
          <w:szCs w:val="24"/>
        </w:rPr>
        <w:t xml:space="preserve">Bakım ve onarım işlemlerinde, teknik dokümantasyona uygun elektronik ölçümlerin yapılması, </w:t>
      </w:r>
      <w:r w:rsidR="00BB0FEF" w:rsidRPr="003010B8">
        <w:rPr>
          <w:rFonts w:ascii="Times New Roman" w:hAnsi="Times New Roman"/>
          <w:bCs/>
          <w:sz w:val="24"/>
          <w:szCs w:val="24"/>
        </w:rPr>
        <w:t>makine</w:t>
      </w:r>
      <w:r w:rsidRPr="003010B8">
        <w:rPr>
          <w:rFonts w:ascii="Times New Roman" w:hAnsi="Times New Roman"/>
          <w:bCs/>
          <w:sz w:val="24"/>
          <w:szCs w:val="24"/>
        </w:rPr>
        <w:t xml:space="preserve"> veya cihazlarda meydana gelebilecek elektronik arızaların belirlenmesi, nedenlerinin bulunarak giderilmesi ve bunların istenilen şekilde ve sürekli olarak çalışmasının sağlanması esastır. Bakım ve onarım işlemleri sırasında, makine veya cihazların üzerinde, bunların özelliklerine uygun ölçme, ayarlama ve programlama işlemlerinin yapılmasının yanı sıra, devre şemalarının okunması ve çizilmesi, elektronik bağlantılarının yapılması ve devrelerin hazırlanması, </w:t>
      </w:r>
      <w:r w:rsidRPr="003010B8">
        <w:rPr>
          <w:rFonts w:ascii="Times New Roman" w:hAnsi="Times New Roman"/>
          <w:sz w:val="24"/>
          <w:szCs w:val="24"/>
        </w:rPr>
        <w:t xml:space="preserve">elektronik </w:t>
      </w:r>
      <w:r w:rsidRPr="003010B8">
        <w:rPr>
          <w:rFonts w:ascii="Times New Roman" w:hAnsi="Times New Roman"/>
          <w:bCs/>
          <w:sz w:val="24"/>
          <w:szCs w:val="24"/>
        </w:rPr>
        <w:t xml:space="preserve">bakımcının mesleki yetkinliğini gerektirir. </w:t>
      </w:r>
    </w:p>
    <w:p w14:paraId="2A9119A5" w14:textId="77777777" w:rsidR="00C5008C" w:rsidRPr="003010B8" w:rsidRDefault="00DB0189" w:rsidP="006B09B9">
      <w:pPr>
        <w:jc w:val="both"/>
        <w:rPr>
          <w:rFonts w:ascii="Times New Roman" w:hAnsi="Times New Roman"/>
          <w:bCs/>
          <w:sz w:val="24"/>
          <w:szCs w:val="24"/>
        </w:rPr>
      </w:pPr>
      <w:r w:rsidRPr="003010B8">
        <w:rPr>
          <w:rFonts w:ascii="Times New Roman" w:hAnsi="Times New Roman"/>
          <w:bCs/>
          <w:sz w:val="24"/>
          <w:szCs w:val="24"/>
        </w:rPr>
        <w:t xml:space="preserve">İşletme Elektronik Bakımcısı </w:t>
      </w:r>
      <w:r w:rsidR="006B09B9" w:rsidRPr="003010B8">
        <w:rPr>
          <w:rFonts w:ascii="Times New Roman" w:hAnsi="Times New Roman"/>
          <w:bCs/>
          <w:sz w:val="24"/>
          <w:szCs w:val="24"/>
        </w:rPr>
        <w:t>(Seviye 5), işletmelerde elektronik bakım onarım birim</w:t>
      </w:r>
      <w:r w:rsidRPr="003010B8">
        <w:rPr>
          <w:rFonts w:ascii="Times New Roman" w:hAnsi="Times New Roman"/>
          <w:bCs/>
          <w:sz w:val="24"/>
          <w:szCs w:val="24"/>
        </w:rPr>
        <w:t>i</w:t>
      </w:r>
      <w:r w:rsidR="006B09B9" w:rsidRPr="003010B8">
        <w:rPr>
          <w:rFonts w:ascii="Times New Roman" w:hAnsi="Times New Roman"/>
          <w:bCs/>
          <w:sz w:val="24"/>
          <w:szCs w:val="24"/>
        </w:rPr>
        <w:t xml:space="preserve"> veya servislerince gerçekleştirilen elektronik bakım onarım işlemlerinin doğruluğundan, zamanla</w:t>
      </w:r>
      <w:r w:rsidR="006B09B9" w:rsidRPr="003010B8">
        <w:rPr>
          <w:rFonts w:ascii="Times New Roman" w:hAnsi="Times New Roman"/>
          <w:bCs/>
          <w:sz w:val="24"/>
          <w:szCs w:val="24"/>
        </w:rPr>
        <w:softHyphen/>
        <w:t>ma</w:t>
      </w:r>
      <w:r w:rsidR="006B09B9" w:rsidRPr="003010B8">
        <w:rPr>
          <w:rFonts w:ascii="Times New Roman" w:hAnsi="Times New Roman"/>
          <w:bCs/>
          <w:sz w:val="24"/>
          <w:szCs w:val="24"/>
        </w:rPr>
        <w:softHyphen/>
        <w:t>sından, kalitesinden ve güvenli bir şekilde tamamlanmasından sorumludur. İş süreçlerinde kendisine bağlı elektronik bakım onarım ekiplerini, verilen iş emirlerine göre yönlendirir, denetler ve elektronik bakım onarım işlemlerini yürütür. İşlem</w:t>
      </w:r>
      <w:r w:rsidR="006B09B9" w:rsidRPr="003010B8">
        <w:rPr>
          <w:rFonts w:ascii="Times New Roman" w:hAnsi="Times New Roman"/>
          <w:bCs/>
          <w:sz w:val="24"/>
          <w:szCs w:val="24"/>
        </w:rPr>
        <w:softHyphen/>
        <w:t xml:space="preserve">lerin yapılmasında iş talimatlarına uygun çalışır ve sorumluluk alanı dışında kalan arızaları ve hataları ilgili kişilere bildirir. Elektronik bakım onarım işlemleri tamamlanan </w:t>
      </w:r>
      <w:r w:rsidR="00BB0FEF" w:rsidRPr="003010B8">
        <w:rPr>
          <w:rFonts w:ascii="Times New Roman" w:hAnsi="Times New Roman"/>
          <w:bCs/>
          <w:sz w:val="24"/>
          <w:szCs w:val="24"/>
        </w:rPr>
        <w:t>makine</w:t>
      </w:r>
      <w:r w:rsidR="006B09B9" w:rsidRPr="003010B8">
        <w:rPr>
          <w:rFonts w:ascii="Times New Roman" w:hAnsi="Times New Roman"/>
          <w:bCs/>
          <w:sz w:val="24"/>
          <w:szCs w:val="24"/>
        </w:rPr>
        <w:t xml:space="preserve"> veya cihazın teknik talimatlarında belirtilen özelliklere sahip olması, kullanılan donanımın bakım ve temizliğinin yapılması, üretim akışının aksamadan devamının sağlanması ve elektronik bakım onarım elemanlarının ve bu işlemlerin yapıldığı sahada ç</w:t>
      </w:r>
      <w:r w:rsidR="00456AB6" w:rsidRPr="003010B8">
        <w:rPr>
          <w:rFonts w:ascii="Times New Roman" w:hAnsi="Times New Roman"/>
          <w:bCs/>
          <w:sz w:val="24"/>
          <w:szCs w:val="24"/>
        </w:rPr>
        <w:t>alış</w:t>
      </w:r>
      <w:r w:rsidR="006B09B9" w:rsidRPr="003010B8">
        <w:rPr>
          <w:rFonts w:ascii="Times New Roman" w:hAnsi="Times New Roman"/>
          <w:bCs/>
          <w:sz w:val="24"/>
          <w:szCs w:val="24"/>
        </w:rPr>
        <w:t>an diğer kişilerin emniyetinin sağlanması, bu elemanın sorumlulukları arasında yer alır.</w:t>
      </w:r>
    </w:p>
    <w:p w14:paraId="1B91AA22" w14:textId="77777777" w:rsidR="005F4D16" w:rsidRPr="003010B8" w:rsidRDefault="005F4D16" w:rsidP="00465357">
      <w:pPr>
        <w:pStyle w:val="ListeParagraf"/>
        <w:numPr>
          <w:ilvl w:val="1"/>
          <w:numId w:val="2"/>
        </w:numPr>
        <w:tabs>
          <w:tab w:val="clear" w:pos="1160"/>
          <w:tab w:val="num" w:pos="567"/>
        </w:tabs>
        <w:ind w:left="788" w:hanging="788"/>
        <w:outlineLvl w:val="1"/>
        <w:rPr>
          <w:rFonts w:ascii="Times New Roman" w:hAnsi="Times New Roman"/>
          <w:b/>
          <w:sz w:val="24"/>
          <w:szCs w:val="24"/>
        </w:rPr>
      </w:pPr>
      <w:bookmarkStart w:id="4" w:name="_Toc231790944"/>
      <w:r w:rsidRPr="003010B8">
        <w:rPr>
          <w:rFonts w:ascii="Times New Roman" w:hAnsi="Times New Roman"/>
          <w:b/>
          <w:sz w:val="24"/>
          <w:szCs w:val="24"/>
        </w:rPr>
        <w:t>Mesleğin Uluslararası Sınıflandırma Sistemlerindeki Yeri</w:t>
      </w:r>
      <w:bookmarkEnd w:id="4"/>
    </w:p>
    <w:p w14:paraId="3E389000" w14:textId="77777777" w:rsidR="001B7CD8" w:rsidRPr="003010B8" w:rsidRDefault="001B7CD8" w:rsidP="001B7CD8">
      <w:pPr>
        <w:pStyle w:val="ListeParagraf"/>
        <w:ind w:left="360"/>
        <w:rPr>
          <w:rFonts w:ascii="Times New Roman" w:hAnsi="Times New Roman"/>
          <w:b/>
          <w:sz w:val="24"/>
          <w:szCs w:val="24"/>
        </w:rPr>
      </w:pPr>
    </w:p>
    <w:p w14:paraId="1AF92BF1" w14:textId="20B00F7B" w:rsidR="006B09B9" w:rsidRPr="003010B8" w:rsidRDefault="004C3004" w:rsidP="00DE1751">
      <w:pPr>
        <w:pStyle w:val="ListeParagraf"/>
        <w:ind w:left="360" w:hanging="360"/>
        <w:rPr>
          <w:rFonts w:ascii="Times New Roman" w:hAnsi="Times New Roman"/>
          <w:sz w:val="24"/>
          <w:szCs w:val="24"/>
        </w:rPr>
      </w:pPr>
      <w:r w:rsidRPr="003010B8">
        <w:rPr>
          <w:rFonts w:ascii="Times New Roman" w:hAnsi="Times New Roman"/>
          <w:b/>
          <w:sz w:val="24"/>
          <w:szCs w:val="24"/>
        </w:rPr>
        <w:t>ISCO 0</w:t>
      </w:r>
      <w:r w:rsidR="00DD0980" w:rsidRPr="003010B8">
        <w:rPr>
          <w:rFonts w:ascii="Times New Roman" w:hAnsi="Times New Roman"/>
          <w:b/>
          <w:sz w:val="24"/>
          <w:szCs w:val="24"/>
        </w:rPr>
        <w:t>8</w:t>
      </w:r>
      <w:r w:rsidR="001B7CD8" w:rsidRPr="003010B8">
        <w:rPr>
          <w:rFonts w:ascii="Times New Roman" w:hAnsi="Times New Roman"/>
          <w:b/>
          <w:sz w:val="24"/>
          <w:szCs w:val="24"/>
        </w:rPr>
        <w:t>:</w:t>
      </w:r>
      <w:r w:rsidR="001B7CD8" w:rsidRPr="003010B8">
        <w:rPr>
          <w:rFonts w:ascii="Times New Roman" w:hAnsi="Times New Roman"/>
          <w:sz w:val="24"/>
          <w:szCs w:val="24"/>
        </w:rPr>
        <w:t xml:space="preserve"> </w:t>
      </w:r>
      <w:r w:rsidR="00DD0980" w:rsidRPr="003010B8">
        <w:rPr>
          <w:rFonts w:ascii="Times New Roman" w:hAnsi="Times New Roman"/>
          <w:sz w:val="24"/>
          <w:szCs w:val="24"/>
        </w:rPr>
        <w:t xml:space="preserve">  </w:t>
      </w:r>
      <w:r w:rsidR="00373627" w:rsidRPr="003010B8">
        <w:rPr>
          <w:rFonts w:ascii="Times New Roman" w:hAnsi="Times New Roman"/>
          <w:sz w:val="24"/>
          <w:szCs w:val="24"/>
        </w:rPr>
        <w:t>3114</w:t>
      </w:r>
      <w:r w:rsidR="005E5378" w:rsidRPr="003010B8">
        <w:rPr>
          <w:rFonts w:ascii="Times New Roman" w:hAnsi="Times New Roman"/>
          <w:sz w:val="24"/>
          <w:szCs w:val="24"/>
        </w:rPr>
        <w:t xml:space="preserve"> </w:t>
      </w:r>
      <w:r w:rsidR="0086055B" w:rsidRPr="003010B8">
        <w:rPr>
          <w:rFonts w:ascii="Times New Roman" w:hAnsi="Times New Roman"/>
          <w:sz w:val="24"/>
          <w:szCs w:val="24"/>
        </w:rPr>
        <w:t xml:space="preserve">(Elektronik </w:t>
      </w:r>
      <w:r w:rsidR="00373627" w:rsidRPr="003010B8">
        <w:rPr>
          <w:rFonts w:ascii="Times New Roman" w:hAnsi="Times New Roman"/>
          <w:sz w:val="24"/>
          <w:szCs w:val="24"/>
        </w:rPr>
        <w:t>Mühendisliği Teknikerleri</w:t>
      </w:r>
      <w:r w:rsidR="0086055B" w:rsidRPr="003010B8">
        <w:rPr>
          <w:rFonts w:ascii="Times New Roman" w:hAnsi="Times New Roman"/>
          <w:sz w:val="24"/>
          <w:szCs w:val="24"/>
        </w:rPr>
        <w:t>)</w:t>
      </w:r>
    </w:p>
    <w:p w14:paraId="64176B28" w14:textId="77777777" w:rsidR="006B09B9" w:rsidRPr="003010B8" w:rsidRDefault="006B09B9" w:rsidP="005F4D16">
      <w:pPr>
        <w:pStyle w:val="ListeParagraf"/>
        <w:ind w:left="0"/>
        <w:rPr>
          <w:rFonts w:ascii="Times New Roman" w:hAnsi="Times New Roman"/>
          <w:sz w:val="24"/>
          <w:szCs w:val="24"/>
        </w:rPr>
      </w:pPr>
    </w:p>
    <w:p w14:paraId="7176B69E" w14:textId="77777777" w:rsidR="005F4D16" w:rsidRPr="003010B8" w:rsidRDefault="005F4D16" w:rsidP="00465357">
      <w:pPr>
        <w:pStyle w:val="ListeParagraf"/>
        <w:numPr>
          <w:ilvl w:val="1"/>
          <w:numId w:val="2"/>
        </w:numPr>
        <w:tabs>
          <w:tab w:val="clear" w:pos="1160"/>
          <w:tab w:val="num" w:pos="567"/>
        </w:tabs>
        <w:ind w:left="788" w:hanging="788"/>
        <w:contextualSpacing w:val="0"/>
        <w:outlineLvl w:val="1"/>
        <w:rPr>
          <w:rFonts w:ascii="Times New Roman" w:hAnsi="Times New Roman"/>
          <w:b/>
          <w:sz w:val="24"/>
          <w:szCs w:val="24"/>
        </w:rPr>
      </w:pPr>
      <w:bookmarkStart w:id="5" w:name="_Toc231790945"/>
      <w:r w:rsidRPr="003010B8">
        <w:rPr>
          <w:rFonts w:ascii="Times New Roman" w:hAnsi="Times New Roman"/>
          <w:b/>
          <w:sz w:val="24"/>
          <w:szCs w:val="24"/>
        </w:rPr>
        <w:t>Sağlık, Güvenlik ve Çevre ile ilgili Düzenlemeler</w:t>
      </w:r>
      <w:bookmarkEnd w:id="5"/>
    </w:p>
    <w:p w14:paraId="7FE5E85F" w14:textId="77777777" w:rsidR="0037610D" w:rsidRPr="003010B8" w:rsidRDefault="0037610D" w:rsidP="004143E4">
      <w:pPr>
        <w:pStyle w:val="ListeParagraf"/>
        <w:spacing w:after="0"/>
        <w:ind w:left="0"/>
        <w:jc w:val="both"/>
        <w:rPr>
          <w:rFonts w:ascii="Times New Roman" w:hAnsi="Times New Roman"/>
          <w:color w:val="000000"/>
          <w:sz w:val="24"/>
          <w:szCs w:val="24"/>
        </w:rPr>
      </w:pPr>
      <w:r w:rsidRPr="003010B8">
        <w:rPr>
          <w:rFonts w:ascii="Times New Roman" w:hAnsi="Times New Roman"/>
          <w:color w:val="000000"/>
          <w:sz w:val="24"/>
          <w:szCs w:val="24"/>
        </w:rPr>
        <w:t xml:space="preserve">2872 sayılı Çevre Kanunu ve </w:t>
      </w:r>
      <w:r>
        <w:rPr>
          <w:rFonts w:ascii="Times New Roman" w:hAnsi="Times New Roman"/>
          <w:color w:val="000000"/>
          <w:sz w:val="24"/>
          <w:szCs w:val="24"/>
        </w:rPr>
        <w:t>ilgili alt mevzuatı.</w:t>
      </w:r>
    </w:p>
    <w:p w14:paraId="3210925A" w14:textId="77777777" w:rsidR="0037610D" w:rsidRPr="003010B8" w:rsidRDefault="0037610D" w:rsidP="004143E4">
      <w:pPr>
        <w:pStyle w:val="ListeParagraf"/>
        <w:spacing w:after="0"/>
        <w:ind w:left="0"/>
        <w:jc w:val="both"/>
        <w:rPr>
          <w:rFonts w:ascii="Times New Roman" w:hAnsi="Times New Roman"/>
          <w:color w:val="000000"/>
          <w:sz w:val="24"/>
          <w:szCs w:val="24"/>
        </w:rPr>
      </w:pPr>
      <w:r w:rsidRPr="003010B8">
        <w:rPr>
          <w:rFonts w:ascii="Times New Roman" w:hAnsi="Times New Roman"/>
          <w:color w:val="000000"/>
          <w:sz w:val="24"/>
          <w:szCs w:val="24"/>
        </w:rPr>
        <w:t xml:space="preserve">4857 sayılı İş Kanunu ve </w:t>
      </w:r>
      <w:r>
        <w:rPr>
          <w:rFonts w:ascii="Times New Roman" w:hAnsi="Times New Roman"/>
          <w:color w:val="000000"/>
          <w:sz w:val="24"/>
          <w:szCs w:val="24"/>
        </w:rPr>
        <w:t>ilgili alt mevzuatı.</w:t>
      </w:r>
    </w:p>
    <w:p w14:paraId="40CB5AB1" w14:textId="1AC519FC" w:rsidR="0037610D" w:rsidRDefault="0037610D" w:rsidP="004143E4">
      <w:pPr>
        <w:pStyle w:val="ListeParagraf"/>
        <w:spacing w:after="0"/>
        <w:ind w:left="0"/>
        <w:jc w:val="both"/>
        <w:rPr>
          <w:rFonts w:ascii="Times New Roman" w:hAnsi="Times New Roman"/>
          <w:color w:val="000000"/>
          <w:sz w:val="24"/>
          <w:szCs w:val="24"/>
        </w:rPr>
      </w:pPr>
      <w:r w:rsidRPr="003010B8">
        <w:rPr>
          <w:rFonts w:ascii="Times New Roman" w:hAnsi="Times New Roman"/>
          <w:color w:val="000000"/>
          <w:sz w:val="24"/>
          <w:szCs w:val="24"/>
        </w:rPr>
        <w:t xml:space="preserve">5510 </w:t>
      </w:r>
      <w:r w:rsidR="00D12F55">
        <w:rPr>
          <w:rFonts w:ascii="Times New Roman" w:hAnsi="Times New Roman"/>
          <w:color w:val="000000"/>
          <w:sz w:val="24"/>
          <w:szCs w:val="24"/>
        </w:rPr>
        <w:t>s</w:t>
      </w:r>
      <w:r w:rsidRPr="003010B8">
        <w:rPr>
          <w:rFonts w:ascii="Times New Roman" w:hAnsi="Times New Roman"/>
          <w:color w:val="000000"/>
          <w:sz w:val="24"/>
          <w:szCs w:val="24"/>
        </w:rPr>
        <w:t xml:space="preserve">ayılı Sosyal Sigortalar ve Genel Sağlık Sigortası Kanunu ve </w:t>
      </w:r>
      <w:r>
        <w:rPr>
          <w:rFonts w:ascii="Times New Roman" w:hAnsi="Times New Roman"/>
          <w:color w:val="000000"/>
          <w:sz w:val="24"/>
          <w:szCs w:val="24"/>
        </w:rPr>
        <w:t>ilgili alt mevzuatı.</w:t>
      </w:r>
    </w:p>
    <w:p w14:paraId="54630387" w14:textId="77777777" w:rsidR="0037610D" w:rsidRPr="003010B8" w:rsidRDefault="0037610D" w:rsidP="004143E4">
      <w:pPr>
        <w:pStyle w:val="ListeParagraf"/>
        <w:spacing w:after="0"/>
        <w:ind w:left="0"/>
        <w:jc w:val="both"/>
        <w:rPr>
          <w:rFonts w:ascii="Times New Roman" w:hAnsi="Times New Roman"/>
          <w:color w:val="000000"/>
          <w:sz w:val="24"/>
          <w:szCs w:val="24"/>
        </w:rPr>
      </w:pPr>
      <w:r w:rsidRPr="003010B8">
        <w:rPr>
          <w:rFonts w:ascii="Times New Roman" w:hAnsi="Times New Roman"/>
          <w:color w:val="000000"/>
          <w:sz w:val="24"/>
          <w:szCs w:val="24"/>
        </w:rPr>
        <w:t xml:space="preserve">6331 sayılı İş Sağlığı ve Güvenliği Kanunu ve </w:t>
      </w:r>
      <w:r>
        <w:rPr>
          <w:rFonts w:ascii="Times New Roman" w:hAnsi="Times New Roman"/>
          <w:color w:val="000000"/>
          <w:sz w:val="24"/>
          <w:szCs w:val="24"/>
        </w:rPr>
        <w:t>ilgili alt mevzuatı.</w:t>
      </w:r>
    </w:p>
    <w:p w14:paraId="77C4D512" w14:textId="77777777" w:rsidR="00E92E03" w:rsidRPr="003010B8" w:rsidRDefault="00E92E03" w:rsidP="00E92E03">
      <w:pPr>
        <w:pStyle w:val="ListeParagraf"/>
        <w:spacing w:after="0"/>
        <w:ind w:left="0"/>
        <w:rPr>
          <w:rFonts w:ascii="Times New Roman" w:hAnsi="Times New Roman"/>
          <w:color w:val="000000"/>
          <w:sz w:val="24"/>
          <w:szCs w:val="24"/>
        </w:rPr>
      </w:pPr>
    </w:p>
    <w:p w14:paraId="552F06C7" w14:textId="77777777" w:rsidR="004C6A58" w:rsidRPr="003010B8" w:rsidRDefault="00465357" w:rsidP="00465357">
      <w:pPr>
        <w:jc w:val="both"/>
        <w:rPr>
          <w:rFonts w:ascii="Times New Roman" w:hAnsi="Times New Roman"/>
          <w:bCs/>
          <w:sz w:val="24"/>
          <w:szCs w:val="24"/>
        </w:rPr>
      </w:pPr>
      <w:r w:rsidRPr="003010B8">
        <w:rPr>
          <w:rFonts w:ascii="Times New Roman" w:hAnsi="Times New Roman"/>
          <w:bCs/>
          <w:sz w:val="24"/>
          <w:szCs w:val="24"/>
        </w:rPr>
        <w:t>Ayrıca, iş sağlığı ve güvenliği ve çevre ile ilgili yürürlükte olan kanun, tüzük ve yönetmeliklere uyulması ve konu ile ilgili risk analizi yapılması esastır.</w:t>
      </w:r>
    </w:p>
    <w:p w14:paraId="0823E839" w14:textId="77777777" w:rsidR="005F4D16" w:rsidRPr="003010B8" w:rsidRDefault="005F4D16" w:rsidP="00465357">
      <w:pPr>
        <w:pStyle w:val="ListeParagraf"/>
        <w:numPr>
          <w:ilvl w:val="1"/>
          <w:numId w:val="2"/>
        </w:numPr>
        <w:tabs>
          <w:tab w:val="clear" w:pos="1160"/>
          <w:tab w:val="num" w:pos="567"/>
        </w:tabs>
        <w:ind w:left="788" w:hanging="788"/>
        <w:contextualSpacing w:val="0"/>
        <w:outlineLvl w:val="1"/>
        <w:rPr>
          <w:rFonts w:ascii="Times New Roman" w:hAnsi="Times New Roman"/>
          <w:b/>
          <w:sz w:val="24"/>
          <w:szCs w:val="24"/>
        </w:rPr>
      </w:pPr>
      <w:bookmarkStart w:id="6" w:name="_Toc231790946"/>
      <w:r w:rsidRPr="003010B8">
        <w:rPr>
          <w:rFonts w:ascii="Times New Roman" w:hAnsi="Times New Roman"/>
          <w:b/>
          <w:sz w:val="24"/>
          <w:szCs w:val="24"/>
        </w:rPr>
        <w:t>Meslek ile İlgili Diğer Mevzuat</w:t>
      </w:r>
      <w:bookmarkEnd w:id="6"/>
    </w:p>
    <w:p w14:paraId="649083B5" w14:textId="332F61BD" w:rsidR="00E92E03" w:rsidRPr="003010B8" w:rsidRDefault="000624A6" w:rsidP="00B318EE">
      <w:pPr>
        <w:pStyle w:val="ListeParagraf"/>
        <w:spacing w:after="0"/>
        <w:ind w:left="0"/>
        <w:jc w:val="both"/>
        <w:rPr>
          <w:rFonts w:ascii="Times New Roman" w:hAnsi="Times New Roman"/>
          <w:color w:val="000000"/>
          <w:sz w:val="24"/>
          <w:szCs w:val="24"/>
        </w:rPr>
      </w:pPr>
      <w:bookmarkStart w:id="7" w:name="_Toc231790947"/>
      <w:r>
        <w:rPr>
          <w:rFonts w:ascii="Times New Roman" w:hAnsi="Times New Roman"/>
          <w:color w:val="000000"/>
          <w:sz w:val="24"/>
          <w:szCs w:val="24"/>
        </w:rPr>
        <w:t xml:space="preserve">6/4/2004 tarihli ve 25425 sayılı Resmî Gazete’de yayımlanan </w:t>
      </w:r>
      <w:r w:rsidR="00E92E03" w:rsidRPr="003010B8">
        <w:rPr>
          <w:rFonts w:ascii="Times New Roman" w:hAnsi="Times New Roman"/>
          <w:color w:val="000000"/>
          <w:sz w:val="24"/>
          <w:szCs w:val="24"/>
        </w:rPr>
        <w:t xml:space="preserve">Haftalık İş Günlerine Bölünemeyen Çalışma Süreleri Yönetmeliği </w:t>
      </w:r>
    </w:p>
    <w:p w14:paraId="1719AF04" w14:textId="5B0A868D" w:rsidR="00E92E03" w:rsidRDefault="000624A6" w:rsidP="00B318EE">
      <w:pPr>
        <w:pStyle w:val="ListeParagraf"/>
        <w:spacing w:after="0"/>
        <w:ind w:left="0"/>
        <w:jc w:val="both"/>
        <w:rPr>
          <w:rFonts w:ascii="Times New Roman" w:hAnsi="Times New Roman"/>
          <w:color w:val="000000"/>
          <w:sz w:val="24"/>
          <w:szCs w:val="24"/>
        </w:rPr>
      </w:pPr>
      <w:r>
        <w:rPr>
          <w:rFonts w:ascii="Times New Roman" w:hAnsi="Times New Roman"/>
          <w:color w:val="000000"/>
          <w:sz w:val="24"/>
          <w:szCs w:val="24"/>
        </w:rPr>
        <w:t xml:space="preserve">6/4/2004 tarihli  ve 25425 sayılı Resmi Gazete’de yayımlanan </w:t>
      </w:r>
      <w:r w:rsidR="00D12F55">
        <w:rPr>
          <w:rFonts w:ascii="Times New Roman" w:hAnsi="Times New Roman"/>
          <w:color w:val="000000"/>
          <w:sz w:val="24"/>
          <w:szCs w:val="24"/>
        </w:rPr>
        <w:t>İş Kanunu</w:t>
      </w:r>
      <w:r w:rsidR="00E92E03" w:rsidRPr="003010B8">
        <w:rPr>
          <w:rFonts w:ascii="Times New Roman" w:hAnsi="Times New Roman"/>
          <w:color w:val="000000"/>
          <w:sz w:val="24"/>
          <w:szCs w:val="24"/>
        </w:rPr>
        <w:t xml:space="preserve">na İlişkin Fazla Çalışma ve Fazla Sürelerle Çalışma Yönetmeliği </w:t>
      </w:r>
    </w:p>
    <w:p w14:paraId="2614005C" w14:textId="77777777" w:rsidR="0037610D" w:rsidRPr="003010B8" w:rsidRDefault="0037610D" w:rsidP="00B318EE">
      <w:pPr>
        <w:pStyle w:val="ListeParagraf"/>
        <w:spacing w:after="0"/>
        <w:ind w:left="0"/>
        <w:jc w:val="both"/>
        <w:rPr>
          <w:rFonts w:ascii="Times New Roman" w:hAnsi="Times New Roman"/>
          <w:color w:val="000000"/>
          <w:sz w:val="24"/>
          <w:szCs w:val="24"/>
        </w:rPr>
      </w:pPr>
    </w:p>
    <w:p w14:paraId="15BB3BD4" w14:textId="237042F4" w:rsidR="008A75EC" w:rsidRDefault="00E9574D" w:rsidP="00B318EE">
      <w:pPr>
        <w:pStyle w:val="ListeParagraf"/>
        <w:spacing w:after="0"/>
        <w:ind w:left="0"/>
        <w:jc w:val="both"/>
        <w:rPr>
          <w:rFonts w:ascii="Times New Roman" w:hAnsi="Times New Roman"/>
          <w:color w:val="000000"/>
          <w:sz w:val="24"/>
          <w:szCs w:val="24"/>
        </w:rPr>
      </w:pPr>
      <w:bookmarkStart w:id="8" w:name="_Toc480191531"/>
      <w:r w:rsidRPr="003010B8">
        <w:rPr>
          <w:rFonts w:ascii="Times New Roman" w:hAnsi="Times New Roman"/>
          <w:color w:val="000000"/>
          <w:sz w:val="24"/>
          <w:szCs w:val="24"/>
        </w:rPr>
        <w:t>Ayrıca, meslek ile ilgili yürürlükte olan kanun, tüzük, yönetmelik ve diğer mevzuata uyulması esastır.</w:t>
      </w:r>
      <w:bookmarkEnd w:id="8"/>
    </w:p>
    <w:p w14:paraId="24C55DE3" w14:textId="77777777" w:rsidR="0037610D" w:rsidRPr="003010B8" w:rsidRDefault="0037610D" w:rsidP="00B318EE">
      <w:pPr>
        <w:pStyle w:val="ListeParagraf"/>
        <w:spacing w:after="0"/>
        <w:ind w:left="0"/>
        <w:jc w:val="both"/>
        <w:rPr>
          <w:rFonts w:ascii="Times New Roman" w:hAnsi="Times New Roman"/>
          <w:color w:val="000000"/>
          <w:sz w:val="24"/>
          <w:szCs w:val="24"/>
        </w:rPr>
      </w:pPr>
    </w:p>
    <w:p w14:paraId="4AF300E4" w14:textId="77777777" w:rsidR="005F4D16" w:rsidRPr="003010B8" w:rsidRDefault="005F4D16" w:rsidP="00465357">
      <w:pPr>
        <w:pStyle w:val="ListeParagraf"/>
        <w:numPr>
          <w:ilvl w:val="1"/>
          <w:numId w:val="2"/>
        </w:numPr>
        <w:tabs>
          <w:tab w:val="clear" w:pos="1160"/>
          <w:tab w:val="num" w:pos="567"/>
        </w:tabs>
        <w:ind w:left="567" w:hanging="567"/>
        <w:contextualSpacing w:val="0"/>
        <w:outlineLvl w:val="1"/>
        <w:rPr>
          <w:rFonts w:ascii="Times New Roman" w:hAnsi="Times New Roman"/>
          <w:b/>
          <w:sz w:val="24"/>
          <w:szCs w:val="24"/>
        </w:rPr>
      </w:pPr>
      <w:r w:rsidRPr="003010B8">
        <w:rPr>
          <w:rFonts w:ascii="Times New Roman" w:hAnsi="Times New Roman"/>
          <w:b/>
          <w:sz w:val="24"/>
          <w:szCs w:val="24"/>
        </w:rPr>
        <w:t>Çalışma Ortamı ve Koşulları</w:t>
      </w:r>
      <w:bookmarkEnd w:id="7"/>
    </w:p>
    <w:p w14:paraId="08029B5B" w14:textId="6BE8AAA2" w:rsidR="0037610D" w:rsidRPr="000C657C" w:rsidRDefault="00546C04" w:rsidP="0037610D">
      <w:pPr>
        <w:jc w:val="both"/>
        <w:rPr>
          <w:rFonts w:ascii="Times New Roman" w:hAnsi="Times New Roman"/>
          <w:sz w:val="24"/>
          <w:szCs w:val="24"/>
        </w:rPr>
      </w:pPr>
      <w:r w:rsidRPr="003010B8">
        <w:rPr>
          <w:rFonts w:ascii="Times New Roman" w:hAnsi="Times New Roman"/>
          <w:sz w:val="24"/>
          <w:szCs w:val="24"/>
        </w:rPr>
        <w:t xml:space="preserve">Elektronik bakım işlemleri, </w:t>
      </w:r>
      <w:r w:rsidRPr="003010B8">
        <w:rPr>
          <w:rFonts w:ascii="Times New Roman" w:hAnsi="Times New Roman"/>
          <w:bCs/>
          <w:sz w:val="24"/>
          <w:szCs w:val="24"/>
        </w:rPr>
        <w:t xml:space="preserve">atölye veya fabrikalarda, </w:t>
      </w:r>
      <w:r w:rsidRPr="003010B8">
        <w:rPr>
          <w:rFonts w:ascii="Times New Roman" w:hAnsi="Times New Roman"/>
          <w:sz w:val="24"/>
          <w:szCs w:val="24"/>
        </w:rPr>
        <w:t>açık veya kapalı ortamlarda</w:t>
      </w:r>
      <w:r w:rsidRPr="003010B8">
        <w:rPr>
          <w:rFonts w:ascii="Times New Roman" w:hAnsi="Times New Roman"/>
          <w:bCs/>
          <w:sz w:val="24"/>
          <w:szCs w:val="24"/>
        </w:rPr>
        <w:t xml:space="preserve"> genelde ayakta çalışarak yapılır. Çalışma ortamının olumsuz koşulları arasında gürültü, koku, gazlı (parlayıcı ve patlayıcı), </w:t>
      </w:r>
      <w:r w:rsidR="000D141A" w:rsidRPr="003010B8">
        <w:rPr>
          <w:rFonts w:ascii="Times New Roman" w:hAnsi="Times New Roman"/>
          <w:bCs/>
          <w:sz w:val="24"/>
          <w:szCs w:val="24"/>
        </w:rPr>
        <w:t xml:space="preserve">tozlu, </w:t>
      </w:r>
      <w:r w:rsidRPr="003010B8">
        <w:rPr>
          <w:rFonts w:ascii="Times New Roman" w:hAnsi="Times New Roman"/>
          <w:bCs/>
          <w:sz w:val="24"/>
          <w:szCs w:val="24"/>
        </w:rPr>
        <w:t>kimyasal madde içeren ortamlar</w:t>
      </w:r>
      <w:r w:rsidR="000D141A" w:rsidRPr="003010B8">
        <w:rPr>
          <w:rFonts w:ascii="Times New Roman" w:hAnsi="Times New Roman"/>
          <w:bCs/>
          <w:sz w:val="24"/>
          <w:szCs w:val="24"/>
        </w:rPr>
        <w:t>,</w:t>
      </w:r>
      <w:r w:rsidRPr="003010B8">
        <w:rPr>
          <w:rFonts w:ascii="Times New Roman" w:hAnsi="Times New Roman"/>
          <w:bCs/>
          <w:sz w:val="24"/>
          <w:szCs w:val="24"/>
        </w:rPr>
        <w:t xml:space="preserve"> </w:t>
      </w:r>
      <w:r w:rsidRPr="003010B8">
        <w:rPr>
          <w:rFonts w:ascii="Times New Roman" w:hAnsi="Times New Roman"/>
          <w:sz w:val="24"/>
          <w:szCs w:val="24"/>
        </w:rPr>
        <w:t>elektrik çarpma ihtimalinin fazla olması, kısıtlı hareket alanı ve yüksekte çalışma</w:t>
      </w:r>
      <w:r w:rsidRPr="003010B8">
        <w:rPr>
          <w:rFonts w:ascii="Times New Roman" w:hAnsi="Times New Roman"/>
          <w:bCs/>
          <w:sz w:val="24"/>
          <w:szCs w:val="24"/>
        </w:rPr>
        <w:t xml:space="preserve"> </w:t>
      </w:r>
      <w:r w:rsidR="0037610D">
        <w:rPr>
          <w:rFonts w:ascii="Times New Roman" w:hAnsi="Times New Roman"/>
          <w:bCs/>
          <w:sz w:val="24"/>
          <w:szCs w:val="24"/>
        </w:rPr>
        <w:t>bulunmaktadır.</w:t>
      </w:r>
      <w:bookmarkStart w:id="9" w:name="_Toc231790948"/>
      <w:r w:rsidR="0037610D" w:rsidRPr="0037610D">
        <w:rPr>
          <w:rFonts w:ascii="Times New Roman" w:hAnsi="Times New Roman"/>
          <w:iCs/>
          <w:sz w:val="24"/>
          <w:szCs w:val="24"/>
        </w:rPr>
        <w:t xml:space="preserve"> </w:t>
      </w:r>
      <w:r w:rsidR="0037610D" w:rsidRPr="000C657C">
        <w:rPr>
          <w:rFonts w:ascii="Times New Roman" w:hAnsi="Times New Roman"/>
          <w:iCs/>
          <w:sz w:val="24"/>
          <w:szCs w:val="24"/>
        </w:rPr>
        <w:t>Mesleğin icrası esnasında iş sağlığı ve güvenliği önlemlerinin alınmasını gerektiren kaza ve yaralanma riskleri bulunmaktadır. Mesleğe yönelik olarak ortaya çıkabilecek risklerle kaynağında mücadele edilir ve gerekli iş sağlığı ve güvenliği tedbirlerine uyularak bu riskler bertaraf edilebilir. Risklerin tamamen ortadan kaldırılamadığı durumlarda ise işveren tarafından sağlanan uygun kişisel koruyucu donanım kullanarak çalışır.</w:t>
      </w:r>
    </w:p>
    <w:p w14:paraId="24AE65CD" w14:textId="79944622" w:rsidR="005F4D16" w:rsidRPr="003010B8" w:rsidRDefault="005F4D16" w:rsidP="0037610D">
      <w:pPr>
        <w:numPr>
          <w:ilvl w:val="1"/>
          <w:numId w:val="2"/>
        </w:numPr>
        <w:tabs>
          <w:tab w:val="clear" w:pos="1160"/>
          <w:tab w:val="num" w:pos="567"/>
        </w:tabs>
        <w:ind w:left="426"/>
        <w:contextualSpacing/>
        <w:jc w:val="both"/>
        <w:rPr>
          <w:rFonts w:ascii="Times New Roman" w:hAnsi="Times New Roman"/>
          <w:b/>
          <w:sz w:val="24"/>
          <w:szCs w:val="24"/>
        </w:rPr>
      </w:pPr>
      <w:r w:rsidRPr="003010B8">
        <w:rPr>
          <w:rFonts w:ascii="Times New Roman" w:hAnsi="Times New Roman"/>
          <w:b/>
          <w:sz w:val="24"/>
          <w:szCs w:val="24"/>
        </w:rPr>
        <w:t>Mesleğe İlişkin Diğer Gereklilikler</w:t>
      </w:r>
      <w:bookmarkEnd w:id="9"/>
      <w:r w:rsidR="003C0250" w:rsidRPr="003010B8">
        <w:rPr>
          <w:rFonts w:ascii="Times New Roman" w:hAnsi="Times New Roman"/>
          <w:b/>
          <w:sz w:val="24"/>
          <w:szCs w:val="24"/>
        </w:rPr>
        <w:t xml:space="preserve"> </w:t>
      </w:r>
    </w:p>
    <w:p w14:paraId="518430A7" w14:textId="7C58C9CB" w:rsidR="003C4DC1" w:rsidRPr="003010B8" w:rsidRDefault="00373627" w:rsidP="003C4DC1">
      <w:pPr>
        <w:pStyle w:val="ListeParagraf"/>
        <w:ind w:left="0"/>
        <w:jc w:val="both"/>
        <w:rPr>
          <w:rFonts w:ascii="Times New Roman" w:hAnsi="Times New Roman"/>
          <w:sz w:val="24"/>
          <w:szCs w:val="24"/>
        </w:rPr>
      </w:pPr>
      <w:r w:rsidRPr="003010B8">
        <w:rPr>
          <w:rFonts w:ascii="Times New Roman" w:hAnsi="Times New Roman"/>
          <w:bCs/>
          <w:sz w:val="24"/>
          <w:szCs w:val="24"/>
        </w:rPr>
        <w:t>İşletme E</w:t>
      </w:r>
      <w:r w:rsidR="00A27423">
        <w:rPr>
          <w:rFonts w:ascii="Times New Roman" w:hAnsi="Times New Roman"/>
          <w:bCs/>
          <w:sz w:val="24"/>
          <w:szCs w:val="24"/>
        </w:rPr>
        <w:t>lektronik Bakımcısı (Seviye 5)</w:t>
      </w:r>
      <w:r w:rsidRPr="003010B8">
        <w:rPr>
          <w:rFonts w:ascii="Times New Roman" w:hAnsi="Times New Roman"/>
          <w:bCs/>
          <w:sz w:val="24"/>
          <w:szCs w:val="24"/>
        </w:rPr>
        <w:t xml:space="preserve"> </w:t>
      </w:r>
      <w:r w:rsidR="0037610D" w:rsidRPr="0037610D">
        <w:rPr>
          <w:rFonts w:ascii="Times New Roman" w:hAnsi="Times New Roman"/>
          <w:sz w:val="24"/>
          <w:szCs w:val="24"/>
        </w:rPr>
        <w:t>6331 sayılı İSG Kanunu’nun 15</w:t>
      </w:r>
      <w:r w:rsidR="00A413E4">
        <w:rPr>
          <w:rFonts w:ascii="Times New Roman" w:hAnsi="Times New Roman"/>
          <w:sz w:val="24"/>
          <w:szCs w:val="24"/>
        </w:rPr>
        <w:t xml:space="preserve"> </w:t>
      </w:r>
      <w:r w:rsidR="0037610D" w:rsidRPr="0037610D">
        <w:rPr>
          <w:rFonts w:ascii="Times New Roman" w:hAnsi="Times New Roman"/>
          <w:sz w:val="24"/>
          <w:szCs w:val="24"/>
        </w:rPr>
        <w:t>inci maddesi gereğince sağlık gözetimine tabi tutulur.</w:t>
      </w:r>
    </w:p>
    <w:p w14:paraId="574B65EF" w14:textId="77777777" w:rsidR="00750512" w:rsidRPr="003010B8" w:rsidRDefault="00750512" w:rsidP="00750512">
      <w:pPr>
        <w:pStyle w:val="ListeParagraf"/>
        <w:ind w:left="0"/>
        <w:jc w:val="both"/>
        <w:rPr>
          <w:rFonts w:ascii="Times New Roman" w:hAnsi="Times New Roman"/>
          <w:sz w:val="24"/>
          <w:szCs w:val="24"/>
        </w:rPr>
      </w:pPr>
    </w:p>
    <w:p w14:paraId="029277EA" w14:textId="77777777" w:rsidR="00B5310A" w:rsidRPr="003010B8" w:rsidRDefault="00B5310A" w:rsidP="005F4D16">
      <w:pPr>
        <w:pStyle w:val="ListeParagraf"/>
        <w:ind w:left="0"/>
        <w:rPr>
          <w:rFonts w:ascii="Times New Roman" w:hAnsi="Times New Roman"/>
          <w:sz w:val="24"/>
          <w:szCs w:val="24"/>
        </w:rPr>
      </w:pPr>
    </w:p>
    <w:p w14:paraId="480F09AC" w14:textId="77777777" w:rsidR="00B5310A" w:rsidRPr="003010B8" w:rsidRDefault="00B5310A" w:rsidP="005F4D16">
      <w:pPr>
        <w:pStyle w:val="ListeParagraf"/>
        <w:ind w:left="0"/>
        <w:rPr>
          <w:rFonts w:ascii="Times New Roman" w:hAnsi="Times New Roman"/>
          <w:sz w:val="24"/>
          <w:szCs w:val="24"/>
        </w:rPr>
      </w:pPr>
    </w:p>
    <w:p w14:paraId="03F2F823" w14:textId="77777777" w:rsidR="00D65763" w:rsidRPr="003010B8" w:rsidRDefault="00D65763" w:rsidP="005F4D16">
      <w:pPr>
        <w:pStyle w:val="ListeParagraf"/>
        <w:ind w:left="0"/>
        <w:rPr>
          <w:rFonts w:ascii="Times New Roman" w:hAnsi="Times New Roman"/>
          <w:sz w:val="24"/>
          <w:szCs w:val="24"/>
        </w:rPr>
        <w:sectPr w:rsidR="00D65763" w:rsidRPr="003010B8" w:rsidSect="00883C6D">
          <w:headerReference w:type="default" r:id="rId8"/>
          <w:footerReference w:type="default" r:id="rId9"/>
          <w:footerReference w:type="first" r:id="rId10"/>
          <w:footnotePr>
            <w:numFmt w:val="upperRoman"/>
          </w:footnotePr>
          <w:pgSz w:w="11906" w:h="16838"/>
          <w:pgMar w:top="1417" w:right="1417" w:bottom="1417" w:left="1417" w:header="708" w:footer="708" w:gutter="0"/>
          <w:pgNumType w:start="1"/>
          <w:cols w:space="708"/>
          <w:titlePg/>
          <w:docGrid w:linePitch="360"/>
        </w:sectPr>
      </w:pPr>
    </w:p>
    <w:p w14:paraId="1B26095E" w14:textId="77777777" w:rsidR="003B2C42" w:rsidRPr="003010B8" w:rsidRDefault="00D65763" w:rsidP="003B2C42">
      <w:pPr>
        <w:pStyle w:val="ListeParagraf"/>
        <w:numPr>
          <w:ilvl w:val="0"/>
          <w:numId w:val="27"/>
        </w:numPr>
        <w:spacing w:after="0" w:line="240" w:lineRule="auto"/>
        <w:ind w:left="0"/>
        <w:outlineLvl w:val="0"/>
        <w:rPr>
          <w:rFonts w:ascii="Times New Roman" w:hAnsi="Times New Roman"/>
          <w:sz w:val="24"/>
          <w:szCs w:val="24"/>
        </w:rPr>
      </w:pPr>
      <w:bookmarkStart w:id="10" w:name="_Toc231790949"/>
      <w:r w:rsidRPr="003010B8">
        <w:rPr>
          <w:rFonts w:ascii="Times New Roman" w:hAnsi="Times New Roman"/>
          <w:b/>
          <w:sz w:val="24"/>
          <w:szCs w:val="24"/>
        </w:rPr>
        <w:t>MESLEK PROFİLİ</w:t>
      </w:r>
      <w:bookmarkStart w:id="11" w:name="_Toc217937795"/>
      <w:bookmarkEnd w:id="10"/>
    </w:p>
    <w:p w14:paraId="1D422CE6" w14:textId="77777777" w:rsidR="003B2C42" w:rsidRPr="003010B8" w:rsidRDefault="003B2C42" w:rsidP="003B2C42">
      <w:pPr>
        <w:pStyle w:val="ListeParagraf"/>
        <w:spacing w:after="0" w:line="240" w:lineRule="auto"/>
        <w:ind w:left="0"/>
        <w:outlineLvl w:val="0"/>
        <w:rPr>
          <w:rFonts w:ascii="Times New Roman" w:hAnsi="Times New Roman"/>
          <w:sz w:val="24"/>
          <w:szCs w:val="24"/>
        </w:rPr>
      </w:pPr>
    </w:p>
    <w:p w14:paraId="0EC12D8D" w14:textId="77777777" w:rsidR="00EE488E" w:rsidRPr="003010B8" w:rsidRDefault="00D65763" w:rsidP="00E324A1">
      <w:pPr>
        <w:pStyle w:val="ListeParagraf"/>
        <w:numPr>
          <w:ilvl w:val="1"/>
          <w:numId w:val="27"/>
        </w:numPr>
        <w:spacing w:after="0" w:line="240" w:lineRule="auto"/>
        <w:outlineLvl w:val="0"/>
        <w:rPr>
          <w:rFonts w:ascii="Times New Roman" w:hAnsi="Times New Roman"/>
          <w:sz w:val="24"/>
          <w:szCs w:val="24"/>
        </w:rPr>
      </w:pPr>
      <w:bookmarkStart w:id="12" w:name="_Toc231790950"/>
      <w:r w:rsidRPr="003010B8">
        <w:rPr>
          <w:rFonts w:ascii="Times New Roman" w:hAnsi="Times New Roman"/>
          <w:b/>
          <w:sz w:val="24"/>
          <w:szCs w:val="24"/>
        </w:rPr>
        <w:t>Görevler, İşlemler ve Başarım Ölçütleri</w:t>
      </w:r>
      <w:bookmarkEnd w:id="11"/>
      <w:bookmarkEnd w:id="12"/>
    </w:p>
    <w:p w14:paraId="23FD4454" w14:textId="77777777" w:rsidR="00E324A1" w:rsidRPr="003010B8" w:rsidRDefault="00E324A1" w:rsidP="00E324A1">
      <w:pPr>
        <w:pStyle w:val="ListeParagraf"/>
        <w:spacing w:after="0" w:line="240" w:lineRule="auto"/>
        <w:ind w:left="0"/>
        <w:outlineLvl w:val="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397"/>
        <w:gridCol w:w="717"/>
        <w:gridCol w:w="2669"/>
        <w:gridCol w:w="893"/>
        <w:gridCol w:w="6733"/>
      </w:tblGrid>
      <w:tr w:rsidR="00D65763" w:rsidRPr="003010B8" w14:paraId="0907B446" w14:textId="77777777" w:rsidTr="004C6A58">
        <w:trPr>
          <w:trHeight w:val="530"/>
        </w:trPr>
        <w:tc>
          <w:tcPr>
            <w:tcW w:w="3008" w:type="dxa"/>
            <w:gridSpan w:val="2"/>
            <w:tcBorders>
              <w:top w:val="single" w:sz="4" w:space="0" w:color="auto"/>
            </w:tcBorders>
            <w:vAlign w:val="center"/>
          </w:tcPr>
          <w:p w14:paraId="463316A5" w14:textId="77777777" w:rsidR="00D65763" w:rsidRPr="003010B8" w:rsidRDefault="00D65763" w:rsidP="004C6A58">
            <w:pPr>
              <w:spacing w:after="0"/>
              <w:rPr>
                <w:rFonts w:ascii="Times New Roman" w:hAnsi="Times New Roman"/>
                <w:b/>
                <w:sz w:val="20"/>
                <w:szCs w:val="20"/>
              </w:rPr>
            </w:pPr>
            <w:r w:rsidRPr="003010B8">
              <w:rPr>
                <w:rFonts w:ascii="Times New Roman" w:hAnsi="Times New Roman"/>
                <w:b/>
                <w:sz w:val="20"/>
                <w:szCs w:val="20"/>
              </w:rPr>
              <w:t>Görevler</w:t>
            </w:r>
          </w:p>
        </w:tc>
        <w:tc>
          <w:tcPr>
            <w:tcW w:w="3416" w:type="dxa"/>
            <w:gridSpan w:val="2"/>
            <w:tcBorders>
              <w:top w:val="single" w:sz="4" w:space="0" w:color="auto"/>
            </w:tcBorders>
            <w:vAlign w:val="center"/>
          </w:tcPr>
          <w:p w14:paraId="30F88066" w14:textId="77777777" w:rsidR="00D65763" w:rsidRPr="003010B8" w:rsidRDefault="00D65763" w:rsidP="004C6A58">
            <w:pPr>
              <w:spacing w:after="0"/>
              <w:rPr>
                <w:rFonts w:ascii="Times New Roman" w:hAnsi="Times New Roman"/>
                <w:b/>
                <w:sz w:val="20"/>
                <w:szCs w:val="20"/>
              </w:rPr>
            </w:pPr>
            <w:r w:rsidRPr="003010B8">
              <w:rPr>
                <w:rFonts w:ascii="Times New Roman" w:hAnsi="Times New Roman"/>
                <w:b/>
                <w:sz w:val="20"/>
                <w:szCs w:val="20"/>
              </w:rPr>
              <w:t>İşlemler</w:t>
            </w:r>
          </w:p>
        </w:tc>
        <w:tc>
          <w:tcPr>
            <w:tcW w:w="7750" w:type="dxa"/>
            <w:gridSpan w:val="2"/>
            <w:tcBorders>
              <w:top w:val="single" w:sz="4" w:space="0" w:color="auto"/>
            </w:tcBorders>
            <w:vAlign w:val="center"/>
          </w:tcPr>
          <w:p w14:paraId="48629555" w14:textId="77777777" w:rsidR="00D65763" w:rsidRPr="003010B8" w:rsidRDefault="00D65763" w:rsidP="004C6A58">
            <w:pPr>
              <w:spacing w:after="0"/>
              <w:rPr>
                <w:rFonts w:ascii="Times New Roman" w:hAnsi="Times New Roman"/>
                <w:b/>
                <w:sz w:val="20"/>
                <w:szCs w:val="20"/>
              </w:rPr>
            </w:pPr>
            <w:r w:rsidRPr="003010B8">
              <w:rPr>
                <w:rFonts w:ascii="Times New Roman" w:hAnsi="Times New Roman"/>
                <w:b/>
                <w:sz w:val="20"/>
                <w:szCs w:val="20"/>
              </w:rPr>
              <w:t>Başarım Ölçütleri</w:t>
            </w:r>
          </w:p>
        </w:tc>
      </w:tr>
      <w:tr w:rsidR="00D65763" w:rsidRPr="003010B8" w14:paraId="4554DF47" w14:textId="77777777" w:rsidTr="004C6A58">
        <w:trPr>
          <w:trHeight w:val="530"/>
        </w:trPr>
        <w:tc>
          <w:tcPr>
            <w:tcW w:w="583" w:type="dxa"/>
            <w:vAlign w:val="center"/>
          </w:tcPr>
          <w:p w14:paraId="079BA578" w14:textId="77777777" w:rsidR="00D65763" w:rsidRPr="003010B8" w:rsidRDefault="00D65763" w:rsidP="004C6A58">
            <w:pPr>
              <w:spacing w:after="0"/>
              <w:rPr>
                <w:rFonts w:ascii="Times New Roman" w:hAnsi="Times New Roman"/>
                <w:b/>
                <w:sz w:val="20"/>
                <w:szCs w:val="20"/>
              </w:rPr>
            </w:pPr>
            <w:r w:rsidRPr="003010B8">
              <w:rPr>
                <w:rFonts w:ascii="Times New Roman" w:hAnsi="Times New Roman"/>
                <w:b/>
                <w:sz w:val="20"/>
                <w:szCs w:val="20"/>
              </w:rPr>
              <w:t>Kod</w:t>
            </w:r>
          </w:p>
        </w:tc>
        <w:tc>
          <w:tcPr>
            <w:tcW w:w="2425" w:type="dxa"/>
            <w:vAlign w:val="center"/>
          </w:tcPr>
          <w:p w14:paraId="79279D5E" w14:textId="77777777" w:rsidR="00D65763" w:rsidRPr="003010B8" w:rsidRDefault="00D65763" w:rsidP="004C6A58">
            <w:pPr>
              <w:spacing w:after="0"/>
              <w:rPr>
                <w:rFonts w:ascii="Times New Roman" w:hAnsi="Times New Roman"/>
                <w:b/>
                <w:sz w:val="20"/>
                <w:szCs w:val="20"/>
              </w:rPr>
            </w:pPr>
            <w:r w:rsidRPr="003010B8">
              <w:rPr>
                <w:rFonts w:ascii="Times New Roman" w:hAnsi="Times New Roman"/>
                <w:b/>
                <w:sz w:val="20"/>
                <w:szCs w:val="20"/>
              </w:rPr>
              <w:t>Adı</w:t>
            </w:r>
          </w:p>
        </w:tc>
        <w:tc>
          <w:tcPr>
            <w:tcW w:w="720" w:type="dxa"/>
            <w:vAlign w:val="center"/>
          </w:tcPr>
          <w:p w14:paraId="7FCD28DD" w14:textId="77777777" w:rsidR="00D65763" w:rsidRPr="003010B8" w:rsidRDefault="00D65763" w:rsidP="004C6A58">
            <w:pPr>
              <w:spacing w:after="0"/>
              <w:rPr>
                <w:rFonts w:ascii="Times New Roman" w:hAnsi="Times New Roman"/>
                <w:b/>
                <w:sz w:val="20"/>
                <w:szCs w:val="20"/>
              </w:rPr>
            </w:pPr>
            <w:r w:rsidRPr="003010B8">
              <w:rPr>
                <w:rFonts w:ascii="Times New Roman" w:hAnsi="Times New Roman"/>
                <w:b/>
                <w:sz w:val="20"/>
                <w:szCs w:val="20"/>
              </w:rPr>
              <w:t>Kod</w:t>
            </w:r>
          </w:p>
        </w:tc>
        <w:tc>
          <w:tcPr>
            <w:tcW w:w="2696" w:type="dxa"/>
            <w:vAlign w:val="center"/>
          </w:tcPr>
          <w:p w14:paraId="7CA5A117" w14:textId="77777777" w:rsidR="00D65763" w:rsidRPr="003010B8" w:rsidRDefault="00D65763" w:rsidP="004C6A58">
            <w:pPr>
              <w:spacing w:after="0"/>
              <w:rPr>
                <w:rFonts w:ascii="Times New Roman" w:hAnsi="Times New Roman"/>
                <w:b/>
                <w:sz w:val="20"/>
                <w:szCs w:val="20"/>
              </w:rPr>
            </w:pPr>
            <w:r w:rsidRPr="003010B8">
              <w:rPr>
                <w:rFonts w:ascii="Times New Roman" w:hAnsi="Times New Roman"/>
                <w:b/>
                <w:sz w:val="20"/>
                <w:szCs w:val="20"/>
              </w:rPr>
              <w:t>Adı</w:t>
            </w:r>
          </w:p>
        </w:tc>
        <w:tc>
          <w:tcPr>
            <w:tcW w:w="899" w:type="dxa"/>
            <w:vAlign w:val="center"/>
          </w:tcPr>
          <w:p w14:paraId="7921E477" w14:textId="77777777" w:rsidR="00D65763" w:rsidRPr="003010B8" w:rsidRDefault="00D65763" w:rsidP="004C6A58">
            <w:pPr>
              <w:spacing w:after="0"/>
              <w:rPr>
                <w:rFonts w:ascii="Times New Roman" w:hAnsi="Times New Roman"/>
                <w:b/>
                <w:sz w:val="20"/>
                <w:szCs w:val="20"/>
              </w:rPr>
            </w:pPr>
            <w:r w:rsidRPr="003010B8">
              <w:rPr>
                <w:rFonts w:ascii="Times New Roman" w:hAnsi="Times New Roman"/>
                <w:b/>
                <w:sz w:val="20"/>
                <w:szCs w:val="20"/>
              </w:rPr>
              <w:t>Kod</w:t>
            </w:r>
          </w:p>
        </w:tc>
        <w:tc>
          <w:tcPr>
            <w:tcW w:w="6851" w:type="dxa"/>
            <w:vAlign w:val="center"/>
          </w:tcPr>
          <w:p w14:paraId="2446A5D7" w14:textId="77777777" w:rsidR="00D65763" w:rsidRPr="003010B8" w:rsidRDefault="00D65763" w:rsidP="004C6A58">
            <w:pPr>
              <w:spacing w:after="0"/>
              <w:rPr>
                <w:rFonts w:ascii="Times New Roman" w:hAnsi="Times New Roman"/>
                <w:b/>
                <w:sz w:val="20"/>
                <w:szCs w:val="20"/>
              </w:rPr>
            </w:pPr>
            <w:r w:rsidRPr="003010B8">
              <w:rPr>
                <w:rFonts w:ascii="Times New Roman" w:hAnsi="Times New Roman"/>
                <w:b/>
                <w:sz w:val="20"/>
                <w:szCs w:val="20"/>
              </w:rPr>
              <w:t>Açıklama</w:t>
            </w:r>
          </w:p>
        </w:tc>
      </w:tr>
      <w:tr w:rsidR="00EE488E" w:rsidRPr="003010B8" w14:paraId="1C676CF4" w14:textId="77777777" w:rsidTr="004C6A58">
        <w:trPr>
          <w:cantSplit/>
          <w:trHeight w:hRule="exact" w:val="503"/>
        </w:trPr>
        <w:tc>
          <w:tcPr>
            <w:tcW w:w="583" w:type="dxa"/>
            <w:vMerge w:val="restart"/>
            <w:vAlign w:val="center"/>
          </w:tcPr>
          <w:p w14:paraId="231AA0A1" w14:textId="1E84032C" w:rsidR="00EE488E" w:rsidRPr="0037610D" w:rsidRDefault="00EE488E" w:rsidP="00A27423">
            <w:pPr>
              <w:spacing w:after="0"/>
              <w:rPr>
                <w:rFonts w:ascii="Times New Roman" w:hAnsi="Times New Roman"/>
                <w:b/>
                <w:sz w:val="20"/>
                <w:szCs w:val="20"/>
              </w:rPr>
            </w:pPr>
            <w:r w:rsidRPr="003010B8">
              <w:rPr>
                <w:rFonts w:ascii="Times New Roman" w:hAnsi="Times New Roman"/>
                <w:b/>
                <w:sz w:val="20"/>
                <w:szCs w:val="20"/>
              </w:rPr>
              <w:t>A</w:t>
            </w:r>
          </w:p>
        </w:tc>
        <w:tc>
          <w:tcPr>
            <w:tcW w:w="2425" w:type="dxa"/>
            <w:vMerge w:val="restart"/>
            <w:vAlign w:val="center"/>
          </w:tcPr>
          <w:p w14:paraId="4F90FF94" w14:textId="77777777" w:rsidR="00B252ED" w:rsidRPr="003010B8" w:rsidRDefault="00B252ED" w:rsidP="00A27423">
            <w:pPr>
              <w:pStyle w:val="AklamaMetni"/>
              <w:spacing w:after="0"/>
              <w:rPr>
                <w:rFonts w:ascii="Times New Roman" w:hAnsi="Times New Roman"/>
              </w:rPr>
            </w:pPr>
            <w:r w:rsidRPr="003010B8">
              <w:rPr>
                <w:rFonts w:ascii="Times New Roman" w:hAnsi="Times New Roman"/>
              </w:rPr>
              <w:t>İSG faaliyetlerini yürütmek</w:t>
            </w:r>
          </w:p>
          <w:p w14:paraId="6FAC91DC" w14:textId="1510FE83" w:rsidR="00EE488E" w:rsidRPr="0037610D" w:rsidRDefault="0037610D" w:rsidP="00A27423">
            <w:pPr>
              <w:pStyle w:val="AklamaMetni"/>
              <w:spacing w:after="0"/>
              <w:rPr>
                <w:rFonts w:ascii="Times New Roman" w:hAnsi="Times New Roman"/>
              </w:rPr>
            </w:pPr>
            <w:r>
              <w:rPr>
                <w:rFonts w:ascii="Times New Roman" w:hAnsi="Times New Roman"/>
              </w:rPr>
              <w:t>(devamı var)</w:t>
            </w:r>
          </w:p>
        </w:tc>
        <w:tc>
          <w:tcPr>
            <w:tcW w:w="720" w:type="dxa"/>
            <w:vMerge w:val="restart"/>
            <w:vAlign w:val="center"/>
          </w:tcPr>
          <w:p w14:paraId="4A6486DA" w14:textId="77777777" w:rsidR="00EE488E" w:rsidRPr="003010B8" w:rsidRDefault="00EE488E" w:rsidP="00A27423">
            <w:pPr>
              <w:spacing w:after="0"/>
              <w:rPr>
                <w:rFonts w:ascii="Times New Roman" w:hAnsi="Times New Roman"/>
                <w:b/>
                <w:sz w:val="20"/>
                <w:szCs w:val="20"/>
              </w:rPr>
            </w:pPr>
            <w:r w:rsidRPr="003010B8">
              <w:rPr>
                <w:rFonts w:ascii="Times New Roman" w:hAnsi="Times New Roman"/>
                <w:b/>
                <w:sz w:val="20"/>
                <w:szCs w:val="20"/>
              </w:rPr>
              <w:t>A.1</w:t>
            </w:r>
          </w:p>
        </w:tc>
        <w:tc>
          <w:tcPr>
            <w:tcW w:w="2696" w:type="dxa"/>
            <w:vMerge w:val="restart"/>
            <w:vAlign w:val="center"/>
          </w:tcPr>
          <w:p w14:paraId="0D96429F" w14:textId="77777777" w:rsidR="00EE488E" w:rsidRPr="003010B8" w:rsidRDefault="00EE488E" w:rsidP="00A27423">
            <w:pPr>
              <w:spacing w:after="0"/>
              <w:rPr>
                <w:rFonts w:ascii="Times New Roman" w:hAnsi="Times New Roman"/>
                <w:sz w:val="20"/>
                <w:szCs w:val="20"/>
              </w:rPr>
            </w:pPr>
            <w:r w:rsidRPr="003010B8">
              <w:rPr>
                <w:rFonts w:ascii="Times New Roman" w:hAnsi="Times New Roman"/>
                <w:sz w:val="20"/>
                <w:szCs w:val="20"/>
              </w:rPr>
              <w:t>Tehlikeleri değerlendirmek/ belirlemek</w:t>
            </w:r>
          </w:p>
        </w:tc>
        <w:tc>
          <w:tcPr>
            <w:tcW w:w="899" w:type="dxa"/>
            <w:vAlign w:val="center"/>
          </w:tcPr>
          <w:p w14:paraId="5886970A" w14:textId="77777777" w:rsidR="00EE488E" w:rsidRPr="003010B8" w:rsidRDefault="00EE488E" w:rsidP="00A27423">
            <w:pPr>
              <w:spacing w:after="0"/>
              <w:rPr>
                <w:rFonts w:ascii="Times New Roman" w:hAnsi="Times New Roman"/>
                <w:b/>
                <w:sz w:val="20"/>
                <w:szCs w:val="20"/>
              </w:rPr>
            </w:pPr>
            <w:r w:rsidRPr="003010B8">
              <w:rPr>
                <w:rFonts w:ascii="Times New Roman" w:hAnsi="Times New Roman"/>
                <w:b/>
                <w:sz w:val="20"/>
                <w:szCs w:val="20"/>
              </w:rPr>
              <w:t>A.1.1</w:t>
            </w:r>
          </w:p>
        </w:tc>
        <w:tc>
          <w:tcPr>
            <w:tcW w:w="6851" w:type="dxa"/>
            <w:vAlign w:val="center"/>
          </w:tcPr>
          <w:p w14:paraId="3E5D4D33" w14:textId="77777777" w:rsidR="00EE488E" w:rsidRPr="003010B8" w:rsidRDefault="00EE488E" w:rsidP="00A27423">
            <w:pPr>
              <w:pStyle w:val="ListeParagraf"/>
              <w:spacing w:after="0"/>
              <w:ind w:left="0"/>
              <w:jc w:val="both"/>
              <w:rPr>
                <w:rFonts w:ascii="Times New Roman" w:hAnsi="Times New Roman"/>
                <w:sz w:val="20"/>
                <w:szCs w:val="20"/>
              </w:rPr>
            </w:pPr>
            <w:r w:rsidRPr="003010B8">
              <w:rPr>
                <w:rFonts w:ascii="Times New Roman" w:hAnsi="Times New Roman"/>
                <w:sz w:val="20"/>
                <w:szCs w:val="20"/>
              </w:rPr>
              <w:t xml:space="preserve">Elektronik bakım ve onarım işlemlerinde karşılaşılabilecek olası İSG tehlikelerini, yapılacak işlere ve bunlarla ilgili koşullara göre belirler. </w:t>
            </w:r>
          </w:p>
        </w:tc>
      </w:tr>
      <w:tr w:rsidR="00EE488E" w:rsidRPr="003010B8" w14:paraId="17C015CF" w14:textId="77777777" w:rsidTr="004C6A58">
        <w:trPr>
          <w:cantSplit/>
          <w:trHeight w:hRule="exact" w:val="553"/>
        </w:trPr>
        <w:tc>
          <w:tcPr>
            <w:tcW w:w="583" w:type="dxa"/>
            <w:vMerge/>
            <w:vAlign w:val="center"/>
          </w:tcPr>
          <w:p w14:paraId="46CB94CC" w14:textId="77777777" w:rsidR="00EE488E" w:rsidRPr="003010B8" w:rsidRDefault="00EE488E" w:rsidP="00A27423">
            <w:pPr>
              <w:spacing w:after="0"/>
              <w:rPr>
                <w:rFonts w:ascii="Times New Roman" w:hAnsi="Times New Roman"/>
                <w:sz w:val="20"/>
                <w:szCs w:val="20"/>
              </w:rPr>
            </w:pPr>
          </w:p>
        </w:tc>
        <w:tc>
          <w:tcPr>
            <w:tcW w:w="2425" w:type="dxa"/>
            <w:vMerge/>
            <w:vAlign w:val="center"/>
          </w:tcPr>
          <w:p w14:paraId="0B182CE1" w14:textId="77777777" w:rsidR="00EE488E" w:rsidRPr="003010B8" w:rsidRDefault="00EE488E" w:rsidP="00A27423">
            <w:pPr>
              <w:tabs>
                <w:tab w:val="left" w:pos="2820"/>
              </w:tabs>
              <w:spacing w:after="0"/>
              <w:rPr>
                <w:rFonts w:ascii="Times New Roman" w:hAnsi="Times New Roman"/>
                <w:sz w:val="20"/>
                <w:szCs w:val="20"/>
              </w:rPr>
            </w:pPr>
          </w:p>
        </w:tc>
        <w:tc>
          <w:tcPr>
            <w:tcW w:w="720" w:type="dxa"/>
            <w:vMerge/>
            <w:vAlign w:val="center"/>
          </w:tcPr>
          <w:p w14:paraId="397E7441" w14:textId="77777777" w:rsidR="00EE488E" w:rsidRPr="003010B8" w:rsidRDefault="00EE488E" w:rsidP="00A27423">
            <w:pPr>
              <w:spacing w:after="0"/>
              <w:rPr>
                <w:rFonts w:ascii="Times New Roman" w:hAnsi="Times New Roman"/>
                <w:b/>
                <w:sz w:val="20"/>
                <w:szCs w:val="20"/>
              </w:rPr>
            </w:pPr>
          </w:p>
        </w:tc>
        <w:tc>
          <w:tcPr>
            <w:tcW w:w="2696" w:type="dxa"/>
            <w:vMerge/>
            <w:vAlign w:val="center"/>
          </w:tcPr>
          <w:p w14:paraId="433EA426" w14:textId="77777777" w:rsidR="00EE488E" w:rsidRPr="003010B8" w:rsidRDefault="00EE488E" w:rsidP="00A27423">
            <w:pPr>
              <w:spacing w:after="0"/>
              <w:rPr>
                <w:rFonts w:ascii="Times New Roman" w:hAnsi="Times New Roman"/>
                <w:bCs/>
                <w:sz w:val="20"/>
                <w:szCs w:val="20"/>
              </w:rPr>
            </w:pPr>
          </w:p>
        </w:tc>
        <w:tc>
          <w:tcPr>
            <w:tcW w:w="899" w:type="dxa"/>
            <w:vAlign w:val="center"/>
          </w:tcPr>
          <w:p w14:paraId="552C2B08" w14:textId="77777777" w:rsidR="00EE488E" w:rsidRPr="003010B8" w:rsidRDefault="00EE488E" w:rsidP="00A27423">
            <w:pPr>
              <w:spacing w:after="0"/>
              <w:rPr>
                <w:rFonts w:ascii="Times New Roman" w:hAnsi="Times New Roman"/>
                <w:b/>
                <w:sz w:val="20"/>
                <w:szCs w:val="20"/>
              </w:rPr>
            </w:pPr>
            <w:r w:rsidRPr="003010B8">
              <w:rPr>
                <w:rFonts w:ascii="Times New Roman" w:hAnsi="Times New Roman"/>
                <w:b/>
                <w:sz w:val="20"/>
                <w:szCs w:val="20"/>
              </w:rPr>
              <w:t>A.1.2</w:t>
            </w:r>
          </w:p>
        </w:tc>
        <w:tc>
          <w:tcPr>
            <w:tcW w:w="6851" w:type="dxa"/>
            <w:vAlign w:val="center"/>
          </w:tcPr>
          <w:p w14:paraId="1A7BBAF5" w14:textId="77777777" w:rsidR="00EE488E" w:rsidRPr="003010B8" w:rsidRDefault="00EE488E" w:rsidP="00A27423">
            <w:pPr>
              <w:pStyle w:val="ListeParagraf"/>
              <w:spacing w:after="0"/>
              <w:ind w:left="0"/>
              <w:jc w:val="both"/>
              <w:rPr>
                <w:rFonts w:ascii="Times New Roman" w:hAnsi="Times New Roman"/>
                <w:sz w:val="20"/>
                <w:szCs w:val="20"/>
              </w:rPr>
            </w:pPr>
            <w:r w:rsidRPr="003010B8">
              <w:rPr>
                <w:rFonts w:ascii="Times New Roman" w:hAnsi="Times New Roman"/>
                <w:sz w:val="20"/>
                <w:szCs w:val="20"/>
              </w:rPr>
              <w:t>Çalışma alanlarından elektronik bakım onarım ekiplerince bildirilen İSG risk ve tehlike durumlarını inceleyerek işletme formatına uygun olarak kayıt altına alır.</w:t>
            </w:r>
          </w:p>
        </w:tc>
      </w:tr>
      <w:tr w:rsidR="00EE488E" w:rsidRPr="003010B8" w14:paraId="1A3EA0CE" w14:textId="77777777" w:rsidTr="004C6A58">
        <w:trPr>
          <w:cantSplit/>
          <w:trHeight w:hRule="exact" w:val="575"/>
        </w:trPr>
        <w:tc>
          <w:tcPr>
            <w:tcW w:w="583" w:type="dxa"/>
            <w:vMerge/>
            <w:vAlign w:val="center"/>
          </w:tcPr>
          <w:p w14:paraId="3F1160A5" w14:textId="77777777" w:rsidR="00EE488E" w:rsidRPr="003010B8" w:rsidRDefault="00EE488E" w:rsidP="00A27423">
            <w:pPr>
              <w:spacing w:after="0"/>
              <w:rPr>
                <w:rFonts w:ascii="Times New Roman" w:hAnsi="Times New Roman"/>
                <w:sz w:val="20"/>
                <w:szCs w:val="20"/>
              </w:rPr>
            </w:pPr>
          </w:p>
        </w:tc>
        <w:tc>
          <w:tcPr>
            <w:tcW w:w="2425" w:type="dxa"/>
            <w:vMerge/>
            <w:vAlign w:val="center"/>
          </w:tcPr>
          <w:p w14:paraId="18B5677F" w14:textId="77777777" w:rsidR="00EE488E" w:rsidRPr="003010B8" w:rsidRDefault="00EE488E" w:rsidP="00A27423">
            <w:pPr>
              <w:tabs>
                <w:tab w:val="left" w:pos="2820"/>
              </w:tabs>
              <w:spacing w:after="0"/>
              <w:rPr>
                <w:rFonts w:ascii="Times New Roman" w:hAnsi="Times New Roman"/>
                <w:sz w:val="20"/>
                <w:szCs w:val="20"/>
              </w:rPr>
            </w:pPr>
          </w:p>
        </w:tc>
        <w:tc>
          <w:tcPr>
            <w:tcW w:w="720" w:type="dxa"/>
            <w:vMerge/>
            <w:vAlign w:val="center"/>
          </w:tcPr>
          <w:p w14:paraId="0250268B" w14:textId="77777777" w:rsidR="00EE488E" w:rsidRPr="003010B8" w:rsidRDefault="00EE488E" w:rsidP="00A27423">
            <w:pPr>
              <w:spacing w:after="0"/>
              <w:rPr>
                <w:rFonts w:ascii="Times New Roman" w:hAnsi="Times New Roman"/>
                <w:b/>
                <w:sz w:val="20"/>
                <w:szCs w:val="20"/>
              </w:rPr>
            </w:pPr>
          </w:p>
        </w:tc>
        <w:tc>
          <w:tcPr>
            <w:tcW w:w="2696" w:type="dxa"/>
            <w:vMerge/>
            <w:vAlign w:val="center"/>
          </w:tcPr>
          <w:p w14:paraId="57E346D6" w14:textId="77777777" w:rsidR="00EE488E" w:rsidRPr="003010B8" w:rsidRDefault="00EE488E" w:rsidP="00A27423">
            <w:pPr>
              <w:spacing w:after="0"/>
              <w:rPr>
                <w:rFonts w:ascii="Times New Roman" w:hAnsi="Times New Roman"/>
                <w:bCs/>
                <w:sz w:val="20"/>
                <w:szCs w:val="20"/>
              </w:rPr>
            </w:pPr>
          </w:p>
        </w:tc>
        <w:tc>
          <w:tcPr>
            <w:tcW w:w="899" w:type="dxa"/>
            <w:vAlign w:val="center"/>
          </w:tcPr>
          <w:p w14:paraId="45215D41" w14:textId="77777777" w:rsidR="00EE488E" w:rsidRPr="003010B8" w:rsidRDefault="00EE488E" w:rsidP="00A27423">
            <w:pPr>
              <w:spacing w:after="0"/>
              <w:rPr>
                <w:rFonts w:ascii="Times New Roman" w:hAnsi="Times New Roman"/>
                <w:b/>
                <w:sz w:val="20"/>
                <w:szCs w:val="20"/>
              </w:rPr>
            </w:pPr>
            <w:r w:rsidRPr="003010B8">
              <w:rPr>
                <w:rFonts w:ascii="Times New Roman" w:hAnsi="Times New Roman"/>
                <w:b/>
                <w:sz w:val="20"/>
                <w:szCs w:val="20"/>
              </w:rPr>
              <w:t>A.1.3</w:t>
            </w:r>
          </w:p>
        </w:tc>
        <w:tc>
          <w:tcPr>
            <w:tcW w:w="6851" w:type="dxa"/>
            <w:vAlign w:val="center"/>
          </w:tcPr>
          <w:p w14:paraId="2C036B78" w14:textId="77777777" w:rsidR="00EE488E" w:rsidRPr="003010B8" w:rsidRDefault="00EE488E" w:rsidP="00A27423">
            <w:pPr>
              <w:pStyle w:val="ListeParagraf"/>
              <w:spacing w:after="0"/>
              <w:ind w:left="0"/>
              <w:jc w:val="both"/>
              <w:rPr>
                <w:rFonts w:ascii="Times New Roman" w:hAnsi="Times New Roman"/>
                <w:sz w:val="20"/>
                <w:szCs w:val="20"/>
              </w:rPr>
            </w:pPr>
            <w:r w:rsidRPr="003010B8">
              <w:rPr>
                <w:rFonts w:ascii="Times New Roman" w:hAnsi="Times New Roman"/>
                <w:sz w:val="20"/>
                <w:szCs w:val="20"/>
              </w:rPr>
              <w:t>İşletmenin İSG talimatlarını değerlendirerek belirlediği tehlikelere karşı alınması gerekli önlemleri saptar.</w:t>
            </w:r>
          </w:p>
        </w:tc>
      </w:tr>
      <w:tr w:rsidR="00EE488E" w:rsidRPr="003010B8" w14:paraId="0DD91908" w14:textId="77777777" w:rsidTr="004C6A58">
        <w:trPr>
          <w:cantSplit/>
          <w:trHeight w:hRule="exact" w:val="555"/>
        </w:trPr>
        <w:tc>
          <w:tcPr>
            <w:tcW w:w="583" w:type="dxa"/>
            <w:vMerge/>
            <w:vAlign w:val="center"/>
          </w:tcPr>
          <w:p w14:paraId="6FABB9E0" w14:textId="77777777" w:rsidR="00EE488E" w:rsidRPr="003010B8" w:rsidRDefault="00EE488E" w:rsidP="00A27423">
            <w:pPr>
              <w:spacing w:after="0"/>
              <w:rPr>
                <w:rFonts w:ascii="Times New Roman" w:hAnsi="Times New Roman"/>
                <w:sz w:val="20"/>
                <w:szCs w:val="20"/>
              </w:rPr>
            </w:pPr>
          </w:p>
        </w:tc>
        <w:tc>
          <w:tcPr>
            <w:tcW w:w="2425" w:type="dxa"/>
            <w:vMerge/>
            <w:vAlign w:val="center"/>
          </w:tcPr>
          <w:p w14:paraId="2A06CBAD" w14:textId="77777777" w:rsidR="00EE488E" w:rsidRPr="003010B8" w:rsidRDefault="00EE488E" w:rsidP="00A27423">
            <w:pPr>
              <w:tabs>
                <w:tab w:val="left" w:pos="2820"/>
              </w:tabs>
              <w:spacing w:after="0"/>
              <w:rPr>
                <w:rFonts w:ascii="Times New Roman" w:hAnsi="Times New Roman"/>
                <w:sz w:val="20"/>
                <w:szCs w:val="20"/>
              </w:rPr>
            </w:pPr>
          </w:p>
        </w:tc>
        <w:tc>
          <w:tcPr>
            <w:tcW w:w="720" w:type="dxa"/>
            <w:vMerge/>
            <w:vAlign w:val="center"/>
          </w:tcPr>
          <w:p w14:paraId="61C064B7" w14:textId="77777777" w:rsidR="00EE488E" w:rsidRPr="003010B8" w:rsidRDefault="00EE488E" w:rsidP="00A27423">
            <w:pPr>
              <w:spacing w:after="0"/>
              <w:rPr>
                <w:rFonts w:ascii="Times New Roman" w:hAnsi="Times New Roman"/>
                <w:b/>
                <w:sz w:val="20"/>
                <w:szCs w:val="20"/>
              </w:rPr>
            </w:pPr>
          </w:p>
        </w:tc>
        <w:tc>
          <w:tcPr>
            <w:tcW w:w="2696" w:type="dxa"/>
            <w:vMerge/>
            <w:vAlign w:val="center"/>
          </w:tcPr>
          <w:p w14:paraId="2CE4BB84" w14:textId="77777777" w:rsidR="00EE488E" w:rsidRPr="003010B8" w:rsidRDefault="00EE488E" w:rsidP="00A27423">
            <w:pPr>
              <w:spacing w:after="0"/>
              <w:rPr>
                <w:rFonts w:ascii="Times New Roman" w:hAnsi="Times New Roman"/>
                <w:bCs/>
                <w:sz w:val="20"/>
                <w:szCs w:val="20"/>
              </w:rPr>
            </w:pPr>
          </w:p>
        </w:tc>
        <w:tc>
          <w:tcPr>
            <w:tcW w:w="899" w:type="dxa"/>
            <w:vAlign w:val="center"/>
          </w:tcPr>
          <w:p w14:paraId="5DFA742B" w14:textId="77777777" w:rsidR="00EE488E" w:rsidRPr="003010B8" w:rsidRDefault="00EE488E" w:rsidP="00A27423">
            <w:pPr>
              <w:spacing w:after="0"/>
              <w:rPr>
                <w:rFonts w:ascii="Times New Roman" w:hAnsi="Times New Roman"/>
                <w:b/>
                <w:sz w:val="20"/>
                <w:szCs w:val="20"/>
              </w:rPr>
            </w:pPr>
            <w:r w:rsidRPr="003010B8">
              <w:rPr>
                <w:rFonts w:ascii="Times New Roman" w:hAnsi="Times New Roman"/>
                <w:b/>
                <w:sz w:val="20"/>
                <w:szCs w:val="20"/>
              </w:rPr>
              <w:t>A.1.4</w:t>
            </w:r>
          </w:p>
        </w:tc>
        <w:tc>
          <w:tcPr>
            <w:tcW w:w="6851" w:type="dxa"/>
            <w:vAlign w:val="center"/>
          </w:tcPr>
          <w:p w14:paraId="6C477ED1" w14:textId="7A505D31" w:rsidR="00EE488E" w:rsidRPr="003010B8" w:rsidRDefault="00EE488E" w:rsidP="00A27423">
            <w:pPr>
              <w:pStyle w:val="ListeParagraf"/>
              <w:spacing w:after="0"/>
              <w:ind w:left="0"/>
              <w:jc w:val="both"/>
              <w:rPr>
                <w:rFonts w:ascii="Times New Roman" w:hAnsi="Times New Roman"/>
                <w:sz w:val="20"/>
                <w:szCs w:val="20"/>
              </w:rPr>
            </w:pPr>
            <w:r w:rsidRPr="003010B8">
              <w:rPr>
                <w:rFonts w:ascii="Times New Roman" w:hAnsi="Times New Roman"/>
                <w:sz w:val="20"/>
                <w:szCs w:val="20"/>
              </w:rPr>
              <w:t>Talimatlarda yer almayan, bildirilen ve belirlenen tehlikeler ve riskleri İSG birimine/görevlisine veya amire, önlem önerisiyle birlikte iletir.</w:t>
            </w:r>
          </w:p>
        </w:tc>
      </w:tr>
      <w:tr w:rsidR="00EE488E" w:rsidRPr="003010B8" w14:paraId="54823258" w14:textId="77777777" w:rsidTr="004C6A58">
        <w:trPr>
          <w:cantSplit/>
          <w:trHeight w:hRule="exact" w:val="563"/>
        </w:trPr>
        <w:tc>
          <w:tcPr>
            <w:tcW w:w="583" w:type="dxa"/>
            <w:vMerge/>
            <w:vAlign w:val="center"/>
          </w:tcPr>
          <w:p w14:paraId="5CA1FA2F" w14:textId="77777777" w:rsidR="00EE488E" w:rsidRPr="003010B8" w:rsidRDefault="00EE488E" w:rsidP="00A27423">
            <w:pPr>
              <w:spacing w:after="0"/>
              <w:rPr>
                <w:rFonts w:ascii="Times New Roman" w:hAnsi="Times New Roman"/>
                <w:sz w:val="20"/>
                <w:szCs w:val="20"/>
              </w:rPr>
            </w:pPr>
          </w:p>
        </w:tc>
        <w:tc>
          <w:tcPr>
            <w:tcW w:w="2425" w:type="dxa"/>
            <w:vMerge/>
            <w:vAlign w:val="center"/>
          </w:tcPr>
          <w:p w14:paraId="4D07B258" w14:textId="77777777" w:rsidR="00EE488E" w:rsidRPr="003010B8" w:rsidRDefault="00EE488E" w:rsidP="00A27423">
            <w:pPr>
              <w:tabs>
                <w:tab w:val="left" w:pos="2820"/>
              </w:tabs>
              <w:spacing w:after="0"/>
              <w:rPr>
                <w:rFonts w:ascii="Times New Roman" w:hAnsi="Times New Roman"/>
                <w:sz w:val="20"/>
                <w:szCs w:val="20"/>
              </w:rPr>
            </w:pPr>
          </w:p>
        </w:tc>
        <w:tc>
          <w:tcPr>
            <w:tcW w:w="720" w:type="dxa"/>
            <w:vMerge/>
            <w:vAlign w:val="center"/>
          </w:tcPr>
          <w:p w14:paraId="3B51A892" w14:textId="77777777" w:rsidR="00EE488E" w:rsidRPr="003010B8" w:rsidRDefault="00EE488E" w:rsidP="00A27423">
            <w:pPr>
              <w:spacing w:after="0"/>
              <w:rPr>
                <w:rFonts w:ascii="Times New Roman" w:hAnsi="Times New Roman"/>
                <w:b/>
                <w:sz w:val="20"/>
                <w:szCs w:val="20"/>
              </w:rPr>
            </w:pPr>
          </w:p>
        </w:tc>
        <w:tc>
          <w:tcPr>
            <w:tcW w:w="2696" w:type="dxa"/>
            <w:vMerge/>
            <w:vAlign w:val="center"/>
          </w:tcPr>
          <w:p w14:paraId="46BCB145" w14:textId="77777777" w:rsidR="00EE488E" w:rsidRPr="003010B8" w:rsidRDefault="00EE488E" w:rsidP="00A27423">
            <w:pPr>
              <w:spacing w:after="0"/>
              <w:rPr>
                <w:rFonts w:ascii="Times New Roman" w:hAnsi="Times New Roman"/>
                <w:bCs/>
                <w:sz w:val="20"/>
                <w:szCs w:val="20"/>
              </w:rPr>
            </w:pPr>
          </w:p>
        </w:tc>
        <w:tc>
          <w:tcPr>
            <w:tcW w:w="899" w:type="dxa"/>
            <w:vAlign w:val="center"/>
          </w:tcPr>
          <w:p w14:paraId="4FE981CD" w14:textId="77777777" w:rsidR="00EE488E" w:rsidRPr="003010B8" w:rsidRDefault="00EE488E" w:rsidP="00A27423">
            <w:pPr>
              <w:spacing w:after="0"/>
              <w:rPr>
                <w:rFonts w:ascii="Times New Roman" w:hAnsi="Times New Roman"/>
                <w:b/>
                <w:sz w:val="20"/>
                <w:szCs w:val="20"/>
              </w:rPr>
            </w:pPr>
            <w:r w:rsidRPr="003010B8">
              <w:rPr>
                <w:rFonts w:ascii="Times New Roman" w:hAnsi="Times New Roman"/>
                <w:b/>
                <w:sz w:val="20"/>
                <w:szCs w:val="20"/>
              </w:rPr>
              <w:t>A.1.5</w:t>
            </w:r>
          </w:p>
        </w:tc>
        <w:tc>
          <w:tcPr>
            <w:tcW w:w="6851" w:type="dxa"/>
            <w:vAlign w:val="center"/>
          </w:tcPr>
          <w:p w14:paraId="4C25783A" w14:textId="77777777" w:rsidR="00EE488E" w:rsidRPr="003010B8" w:rsidRDefault="00EE488E" w:rsidP="00A27423">
            <w:pPr>
              <w:pStyle w:val="ListeParagraf"/>
              <w:spacing w:after="0"/>
              <w:ind w:left="0"/>
              <w:jc w:val="both"/>
              <w:rPr>
                <w:rFonts w:ascii="Times New Roman" w:hAnsi="Times New Roman"/>
                <w:sz w:val="20"/>
                <w:szCs w:val="20"/>
              </w:rPr>
            </w:pPr>
            <w:r w:rsidRPr="003010B8">
              <w:rPr>
                <w:rFonts w:ascii="Times New Roman" w:hAnsi="Times New Roman"/>
                <w:spacing w:val="2"/>
                <w:sz w:val="20"/>
                <w:szCs w:val="20"/>
              </w:rPr>
              <w:t>Risk ve tehlike faktörlerinin azaltılmasına yönelik yapılan çalışmalara</w:t>
            </w:r>
            <w:r w:rsidR="008C01A9" w:rsidRPr="003010B8">
              <w:rPr>
                <w:rFonts w:ascii="Times New Roman" w:hAnsi="Times New Roman"/>
                <w:spacing w:val="2"/>
                <w:sz w:val="20"/>
                <w:szCs w:val="20"/>
              </w:rPr>
              <w:t>,</w:t>
            </w:r>
            <w:r w:rsidRPr="003010B8">
              <w:rPr>
                <w:rFonts w:ascii="Times New Roman" w:hAnsi="Times New Roman"/>
                <w:spacing w:val="2"/>
                <w:sz w:val="20"/>
                <w:szCs w:val="20"/>
              </w:rPr>
              <w:t xml:space="preserve"> verilen görevlere göre katılır.</w:t>
            </w:r>
          </w:p>
        </w:tc>
      </w:tr>
      <w:tr w:rsidR="00EE488E" w:rsidRPr="003010B8" w14:paraId="1F3AC3C4" w14:textId="77777777" w:rsidTr="004C6A58">
        <w:trPr>
          <w:cantSplit/>
          <w:trHeight w:hRule="exact" w:val="571"/>
        </w:trPr>
        <w:tc>
          <w:tcPr>
            <w:tcW w:w="583" w:type="dxa"/>
            <w:vMerge/>
            <w:vAlign w:val="center"/>
          </w:tcPr>
          <w:p w14:paraId="21D23BAD" w14:textId="77777777" w:rsidR="00EE488E" w:rsidRPr="003010B8" w:rsidRDefault="00EE488E" w:rsidP="00A27423">
            <w:pPr>
              <w:spacing w:after="0"/>
              <w:rPr>
                <w:rFonts w:ascii="Times New Roman" w:hAnsi="Times New Roman"/>
                <w:sz w:val="20"/>
                <w:szCs w:val="20"/>
              </w:rPr>
            </w:pPr>
          </w:p>
        </w:tc>
        <w:tc>
          <w:tcPr>
            <w:tcW w:w="2425" w:type="dxa"/>
            <w:vMerge/>
            <w:vAlign w:val="center"/>
          </w:tcPr>
          <w:p w14:paraId="1948304B" w14:textId="77777777" w:rsidR="00EE488E" w:rsidRPr="003010B8" w:rsidRDefault="00EE488E" w:rsidP="00A27423">
            <w:pPr>
              <w:tabs>
                <w:tab w:val="left" w:pos="2820"/>
              </w:tabs>
              <w:spacing w:after="0"/>
              <w:rPr>
                <w:rFonts w:ascii="Times New Roman" w:hAnsi="Times New Roman"/>
                <w:sz w:val="20"/>
                <w:szCs w:val="20"/>
              </w:rPr>
            </w:pPr>
          </w:p>
        </w:tc>
        <w:tc>
          <w:tcPr>
            <w:tcW w:w="720" w:type="dxa"/>
            <w:vMerge w:val="restart"/>
            <w:vAlign w:val="center"/>
          </w:tcPr>
          <w:p w14:paraId="01717BED" w14:textId="77777777" w:rsidR="00EE488E" w:rsidRPr="003010B8" w:rsidRDefault="00EE488E" w:rsidP="00A27423">
            <w:pPr>
              <w:spacing w:after="0"/>
              <w:rPr>
                <w:rFonts w:ascii="Times New Roman" w:hAnsi="Times New Roman"/>
                <w:b/>
                <w:sz w:val="20"/>
                <w:szCs w:val="20"/>
              </w:rPr>
            </w:pPr>
            <w:r w:rsidRPr="003010B8">
              <w:rPr>
                <w:rFonts w:ascii="Times New Roman" w:hAnsi="Times New Roman"/>
                <w:b/>
                <w:sz w:val="20"/>
                <w:szCs w:val="20"/>
              </w:rPr>
              <w:t>A.2</w:t>
            </w:r>
          </w:p>
        </w:tc>
        <w:tc>
          <w:tcPr>
            <w:tcW w:w="2696" w:type="dxa"/>
            <w:vMerge w:val="restart"/>
            <w:vAlign w:val="center"/>
          </w:tcPr>
          <w:p w14:paraId="79ABDBEE" w14:textId="77777777" w:rsidR="00EE488E" w:rsidRPr="003010B8" w:rsidRDefault="00EE488E" w:rsidP="00A27423">
            <w:pPr>
              <w:pStyle w:val="AklamaKonusu"/>
              <w:spacing w:after="0"/>
              <w:rPr>
                <w:rFonts w:ascii="Times New Roman" w:hAnsi="Times New Roman"/>
                <w:b w:val="0"/>
                <w:bCs w:val="0"/>
              </w:rPr>
            </w:pPr>
            <w:r w:rsidRPr="003010B8">
              <w:rPr>
                <w:rFonts w:ascii="Times New Roman" w:hAnsi="Times New Roman"/>
                <w:b w:val="0"/>
                <w:bCs w:val="0"/>
              </w:rPr>
              <w:t>Çalışanların İSG önlemleri almalarını sağlamak</w:t>
            </w:r>
          </w:p>
        </w:tc>
        <w:tc>
          <w:tcPr>
            <w:tcW w:w="899" w:type="dxa"/>
            <w:vAlign w:val="center"/>
          </w:tcPr>
          <w:p w14:paraId="51213970" w14:textId="77777777" w:rsidR="00EE488E" w:rsidRPr="003010B8" w:rsidRDefault="00EE488E" w:rsidP="00A27423">
            <w:pPr>
              <w:spacing w:after="0"/>
              <w:rPr>
                <w:rFonts w:ascii="Times New Roman" w:hAnsi="Times New Roman"/>
                <w:b/>
                <w:sz w:val="20"/>
                <w:szCs w:val="20"/>
              </w:rPr>
            </w:pPr>
            <w:r w:rsidRPr="003010B8">
              <w:rPr>
                <w:rFonts w:ascii="Times New Roman" w:hAnsi="Times New Roman"/>
                <w:b/>
                <w:sz w:val="20"/>
                <w:szCs w:val="20"/>
              </w:rPr>
              <w:t>A.2.1</w:t>
            </w:r>
          </w:p>
        </w:tc>
        <w:tc>
          <w:tcPr>
            <w:tcW w:w="6851" w:type="dxa"/>
            <w:vAlign w:val="center"/>
          </w:tcPr>
          <w:p w14:paraId="02A56C5C" w14:textId="77777777" w:rsidR="00EE488E" w:rsidRPr="003010B8" w:rsidRDefault="00EE488E" w:rsidP="00A27423">
            <w:pPr>
              <w:pStyle w:val="ListeParagraf"/>
              <w:spacing w:after="0"/>
              <w:ind w:left="0"/>
              <w:jc w:val="both"/>
              <w:rPr>
                <w:rFonts w:ascii="Times New Roman" w:hAnsi="Times New Roman"/>
                <w:sz w:val="20"/>
                <w:szCs w:val="20"/>
              </w:rPr>
            </w:pPr>
            <w:r w:rsidRPr="003010B8">
              <w:rPr>
                <w:rFonts w:ascii="Times New Roman" w:hAnsi="Times New Roman"/>
                <w:sz w:val="20"/>
                <w:szCs w:val="20"/>
              </w:rPr>
              <w:t xml:space="preserve">Yapılacak işlerin ve çalışılacak sahanın özelliklerine uygun olarak İSG talimatlarında belirtilen KKD kullanır. </w:t>
            </w:r>
          </w:p>
        </w:tc>
      </w:tr>
      <w:tr w:rsidR="00EE488E" w:rsidRPr="003010B8" w14:paraId="2853807A" w14:textId="77777777" w:rsidTr="004C6A58">
        <w:trPr>
          <w:cantSplit/>
          <w:trHeight w:hRule="exact" w:val="565"/>
        </w:trPr>
        <w:tc>
          <w:tcPr>
            <w:tcW w:w="583" w:type="dxa"/>
            <w:vMerge/>
            <w:vAlign w:val="center"/>
          </w:tcPr>
          <w:p w14:paraId="2C74EE7A" w14:textId="77777777" w:rsidR="00EE488E" w:rsidRPr="003010B8" w:rsidRDefault="00EE488E" w:rsidP="00A27423">
            <w:pPr>
              <w:spacing w:after="0"/>
              <w:rPr>
                <w:rFonts w:ascii="Times New Roman" w:hAnsi="Times New Roman"/>
                <w:sz w:val="20"/>
                <w:szCs w:val="20"/>
              </w:rPr>
            </w:pPr>
          </w:p>
        </w:tc>
        <w:tc>
          <w:tcPr>
            <w:tcW w:w="2425" w:type="dxa"/>
            <w:vMerge/>
            <w:vAlign w:val="center"/>
          </w:tcPr>
          <w:p w14:paraId="1CED989D" w14:textId="77777777" w:rsidR="00EE488E" w:rsidRPr="003010B8" w:rsidRDefault="00EE488E" w:rsidP="00A27423">
            <w:pPr>
              <w:tabs>
                <w:tab w:val="left" w:pos="2820"/>
              </w:tabs>
              <w:spacing w:after="0"/>
              <w:rPr>
                <w:rFonts w:ascii="Times New Roman" w:hAnsi="Times New Roman"/>
                <w:sz w:val="20"/>
                <w:szCs w:val="20"/>
              </w:rPr>
            </w:pPr>
          </w:p>
        </w:tc>
        <w:tc>
          <w:tcPr>
            <w:tcW w:w="720" w:type="dxa"/>
            <w:vMerge/>
            <w:vAlign w:val="center"/>
          </w:tcPr>
          <w:p w14:paraId="62046DCA" w14:textId="77777777" w:rsidR="00EE488E" w:rsidRPr="003010B8" w:rsidRDefault="00EE488E" w:rsidP="00A27423">
            <w:pPr>
              <w:spacing w:after="0"/>
              <w:rPr>
                <w:rFonts w:ascii="Times New Roman" w:hAnsi="Times New Roman"/>
                <w:b/>
                <w:sz w:val="20"/>
                <w:szCs w:val="20"/>
              </w:rPr>
            </w:pPr>
          </w:p>
        </w:tc>
        <w:tc>
          <w:tcPr>
            <w:tcW w:w="2696" w:type="dxa"/>
            <w:vMerge/>
            <w:vAlign w:val="center"/>
          </w:tcPr>
          <w:p w14:paraId="5EF4C568" w14:textId="77777777" w:rsidR="00EE488E" w:rsidRPr="003010B8" w:rsidRDefault="00EE488E" w:rsidP="00A27423">
            <w:pPr>
              <w:spacing w:after="0"/>
              <w:rPr>
                <w:rFonts w:ascii="Times New Roman" w:hAnsi="Times New Roman"/>
                <w:bCs/>
                <w:sz w:val="20"/>
                <w:szCs w:val="20"/>
              </w:rPr>
            </w:pPr>
          </w:p>
        </w:tc>
        <w:tc>
          <w:tcPr>
            <w:tcW w:w="899" w:type="dxa"/>
            <w:vAlign w:val="center"/>
          </w:tcPr>
          <w:p w14:paraId="6F461D9D" w14:textId="77777777" w:rsidR="00EE488E" w:rsidRPr="003010B8" w:rsidRDefault="00EE488E" w:rsidP="00A27423">
            <w:pPr>
              <w:spacing w:after="0"/>
              <w:rPr>
                <w:rFonts w:ascii="Times New Roman" w:hAnsi="Times New Roman"/>
                <w:b/>
                <w:sz w:val="20"/>
                <w:szCs w:val="20"/>
              </w:rPr>
            </w:pPr>
            <w:r w:rsidRPr="003010B8">
              <w:rPr>
                <w:rFonts w:ascii="Times New Roman" w:hAnsi="Times New Roman"/>
                <w:b/>
                <w:sz w:val="20"/>
                <w:szCs w:val="20"/>
              </w:rPr>
              <w:t>A.2.2</w:t>
            </w:r>
          </w:p>
        </w:tc>
        <w:tc>
          <w:tcPr>
            <w:tcW w:w="6851" w:type="dxa"/>
            <w:vAlign w:val="center"/>
          </w:tcPr>
          <w:p w14:paraId="6FEB1362" w14:textId="77777777" w:rsidR="00EE488E" w:rsidRPr="003010B8" w:rsidRDefault="00EE488E" w:rsidP="00A27423">
            <w:pPr>
              <w:pStyle w:val="ListeParagraf"/>
              <w:spacing w:after="0"/>
              <w:ind w:left="0"/>
              <w:jc w:val="both"/>
              <w:rPr>
                <w:rFonts w:ascii="Times New Roman" w:hAnsi="Times New Roman"/>
                <w:sz w:val="20"/>
                <w:szCs w:val="20"/>
              </w:rPr>
            </w:pPr>
            <w:r w:rsidRPr="003010B8">
              <w:rPr>
                <w:rFonts w:ascii="Times New Roman" w:hAnsi="Times New Roman"/>
                <w:spacing w:val="2"/>
                <w:sz w:val="20"/>
                <w:szCs w:val="20"/>
              </w:rPr>
              <w:t>Birimde İSG koruma ve müdahale araçlarının uygun ve çalışır şekilde bulundurulmasını sağlar.</w:t>
            </w:r>
          </w:p>
        </w:tc>
      </w:tr>
      <w:tr w:rsidR="00EE488E" w:rsidRPr="003010B8" w14:paraId="50B76728" w14:textId="77777777" w:rsidTr="004C6A58">
        <w:trPr>
          <w:cantSplit/>
          <w:trHeight w:hRule="exact" w:val="796"/>
        </w:trPr>
        <w:tc>
          <w:tcPr>
            <w:tcW w:w="583" w:type="dxa"/>
            <w:vMerge/>
            <w:vAlign w:val="center"/>
          </w:tcPr>
          <w:p w14:paraId="26749520" w14:textId="77777777" w:rsidR="00EE488E" w:rsidRPr="003010B8" w:rsidRDefault="00EE488E" w:rsidP="00A27423">
            <w:pPr>
              <w:spacing w:after="0"/>
              <w:rPr>
                <w:rFonts w:ascii="Times New Roman" w:hAnsi="Times New Roman"/>
                <w:sz w:val="20"/>
                <w:szCs w:val="20"/>
              </w:rPr>
            </w:pPr>
          </w:p>
        </w:tc>
        <w:tc>
          <w:tcPr>
            <w:tcW w:w="2425" w:type="dxa"/>
            <w:vMerge/>
            <w:vAlign w:val="center"/>
          </w:tcPr>
          <w:p w14:paraId="6189A711" w14:textId="77777777" w:rsidR="00EE488E" w:rsidRPr="003010B8" w:rsidRDefault="00EE488E" w:rsidP="00A27423">
            <w:pPr>
              <w:tabs>
                <w:tab w:val="left" w:pos="2820"/>
              </w:tabs>
              <w:spacing w:after="0"/>
              <w:rPr>
                <w:rFonts w:ascii="Times New Roman" w:hAnsi="Times New Roman"/>
                <w:sz w:val="20"/>
                <w:szCs w:val="20"/>
              </w:rPr>
            </w:pPr>
          </w:p>
        </w:tc>
        <w:tc>
          <w:tcPr>
            <w:tcW w:w="720" w:type="dxa"/>
            <w:vMerge/>
            <w:vAlign w:val="center"/>
          </w:tcPr>
          <w:p w14:paraId="78DB2B16" w14:textId="77777777" w:rsidR="00EE488E" w:rsidRPr="003010B8" w:rsidRDefault="00EE488E" w:rsidP="00A27423">
            <w:pPr>
              <w:spacing w:after="0"/>
              <w:rPr>
                <w:rFonts w:ascii="Times New Roman" w:hAnsi="Times New Roman"/>
                <w:b/>
                <w:sz w:val="20"/>
                <w:szCs w:val="20"/>
              </w:rPr>
            </w:pPr>
          </w:p>
        </w:tc>
        <w:tc>
          <w:tcPr>
            <w:tcW w:w="2696" w:type="dxa"/>
            <w:vMerge/>
            <w:vAlign w:val="center"/>
          </w:tcPr>
          <w:p w14:paraId="0B10EB20" w14:textId="77777777" w:rsidR="00EE488E" w:rsidRPr="003010B8" w:rsidRDefault="00EE488E" w:rsidP="00A27423">
            <w:pPr>
              <w:spacing w:after="0"/>
              <w:rPr>
                <w:rFonts w:ascii="Times New Roman" w:hAnsi="Times New Roman"/>
                <w:bCs/>
                <w:sz w:val="20"/>
                <w:szCs w:val="20"/>
              </w:rPr>
            </w:pPr>
          </w:p>
        </w:tc>
        <w:tc>
          <w:tcPr>
            <w:tcW w:w="899" w:type="dxa"/>
            <w:vAlign w:val="center"/>
          </w:tcPr>
          <w:p w14:paraId="2318CF1E" w14:textId="77777777" w:rsidR="00EE488E" w:rsidRPr="003010B8" w:rsidRDefault="00EE488E" w:rsidP="00A27423">
            <w:pPr>
              <w:spacing w:after="0"/>
              <w:rPr>
                <w:rFonts w:ascii="Times New Roman" w:hAnsi="Times New Roman"/>
                <w:b/>
                <w:sz w:val="20"/>
                <w:szCs w:val="20"/>
              </w:rPr>
            </w:pPr>
            <w:r w:rsidRPr="003010B8">
              <w:rPr>
                <w:rFonts w:ascii="Times New Roman" w:hAnsi="Times New Roman"/>
                <w:b/>
                <w:sz w:val="20"/>
                <w:szCs w:val="20"/>
              </w:rPr>
              <w:t>A.2.3</w:t>
            </w:r>
          </w:p>
        </w:tc>
        <w:tc>
          <w:tcPr>
            <w:tcW w:w="6851" w:type="dxa"/>
            <w:vAlign w:val="center"/>
          </w:tcPr>
          <w:p w14:paraId="09CE76FC" w14:textId="77777777" w:rsidR="00EE488E" w:rsidRPr="003010B8" w:rsidRDefault="00EE488E" w:rsidP="00A27423">
            <w:pPr>
              <w:pStyle w:val="ListeParagraf"/>
              <w:spacing w:after="0"/>
              <w:ind w:left="0"/>
              <w:jc w:val="both"/>
              <w:rPr>
                <w:rFonts w:ascii="Times New Roman" w:hAnsi="Times New Roman"/>
                <w:sz w:val="20"/>
                <w:szCs w:val="20"/>
              </w:rPr>
            </w:pPr>
            <w:r w:rsidRPr="003010B8">
              <w:rPr>
                <w:rFonts w:ascii="Times New Roman" w:hAnsi="Times New Roman"/>
                <w:sz w:val="20"/>
                <w:szCs w:val="20"/>
              </w:rPr>
              <w:t xml:space="preserve">Çalışanların elektronik bakım ve onarım sürecinde; doğru KKD kullanma, doğru saha önlemleri uygulama ve talimatlarda belirlenen İSG kurallarına uygun davranma durumunu planlı ve plansız olarak denetler.  </w:t>
            </w:r>
          </w:p>
        </w:tc>
      </w:tr>
      <w:tr w:rsidR="00EE488E" w:rsidRPr="003010B8" w14:paraId="7A08785C" w14:textId="77777777" w:rsidTr="00A27423">
        <w:trPr>
          <w:cantSplit/>
          <w:trHeight w:hRule="exact" w:val="740"/>
        </w:trPr>
        <w:tc>
          <w:tcPr>
            <w:tcW w:w="583" w:type="dxa"/>
            <w:vMerge/>
            <w:vAlign w:val="center"/>
          </w:tcPr>
          <w:p w14:paraId="26FD398E" w14:textId="77777777" w:rsidR="00EE488E" w:rsidRPr="003010B8" w:rsidRDefault="00EE488E" w:rsidP="00A27423">
            <w:pPr>
              <w:spacing w:after="0"/>
              <w:rPr>
                <w:rFonts w:ascii="Times New Roman" w:hAnsi="Times New Roman"/>
                <w:sz w:val="20"/>
                <w:szCs w:val="20"/>
              </w:rPr>
            </w:pPr>
          </w:p>
        </w:tc>
        <w:tc>
          <w:tcPr>
            <w:tcW w:w="2425" w:type="dxa"/>
            <w:vMerge/>
            <w:vAlign w:val="center"/>
          </w:tcPr>
          <w:p w14:paraId="5B95D620" w14:textId="77777777" w:rsidR="00EE488E" w:rsidRPr="003010B8" w:rsidRDefault="00EE488E" w:rsidP="00A27423">
            <w:pPr>
              <w:tabs>
                <w:tab w:val="left" w:pos="2820"/>
              </w:tabs>
              <w:spacing w:after="0"/>
              <w:rPr>
                <w:rFonts w:ascii="Times New Roman" w:hAnsi="Times New Roman"/>
                <w:sz w:val="20"/>
                <w:szCs w:val="20"/>
              </w:rPr>
            </w:pPr>
          </w:p>
        </w:tc>
        <w:tc>
          <w:tcPr>
            <w:tcW w:w="720" w:type="dxa"/>
            <w:vMerge/>
            <w:vAlign w:val="center"/>
          </w:tcPr>
          <w:p w14:paraId="1E4465CA" w14:textId="77777777" w:rsidR="00EE488E" w:rsidRPr="003010B8" w:rsidRDefault="00EE488E" w:rsidP="00A27423">
            <w:pPr>
              <w:spacing w:after="0"/>
              <w:rPr>
                <w:rFonts w:ascii="Times New Roman" w:hAnsi="Times New Roman"/>
                <w:b/>
                <w:sz w:val="20"/>
                <w:szCs w:val="20"/>
              </w:rPr>
            </w:pPr>
          </w:p>
        </w:tc>
        <w:tc>
          <w:tcPr>
            <w:tcW w:w="2696" w:type="dxa"/>
            <w:vMerge/>
            <w:vAlign w:val="center"/>
          </w:tcPr>
          <w:p w14:paraId="4101B9E5" w14:textId="77777777" w:rsidR="00EE488E" w:rsidRPr="003010B8" w:rsidRDefault="00EE488E" w:rsidP="00A27423">
            <w:pPr>
              <w:spacing w:after="0"/>
              <w:rPr>
                <w:rFonts w:ascii="Times New Roman" w:hAnsi="Times New Roman"/>
                <w:bCs/>
                <w:sz w:val="20"/>
                <w:szCs w:val="20"/>
              </w:rPr>
            </w:pPr>
          </w:p>
        </w:tc>
        <w:tc>
          <w:tcPr>
            <w:tcW w:w="899" w:type="dxa"/>
            <w:vAlign w:val="center"/>
          </w:tcPr>
          <w:p w14:paraId="7A4552EA" w14:textId="77777777" w:rsidR="00EE488E" w:rsidRPr="003010B8" w:rsidRDefault="00EE488E" w:rsidP="00A27423">
            <w:pPr>
              <w:spacing w:after="0"/>
              <w:rPr>
                <w:rFonts w:ascii="Times New Roman" w:hAnsi="Times New Roman"/>
                <w:b/>
                <w:sz w:val="20"/>
                <w:szCs w:val="20"/>
              </w:rPr>
            </w:pPr>
            <w:r w:rsidRPr="003010B8">
              <w:rPr>
                <w:rFonts w:ascii="Times New Roman" w:hAnsi="Times New Roman"/>
                <w:b/>
                <w:sz w:val="20"/>
                <w:szCs w:val="20"/>
              </w:rPr>
              <w:t>A.2.4</w:t>
            </w:r>
          </w:p>
        </w:tc>
        <w:tc>
          <w:tcPr>
            <w:tcW w:w="6851" w:type="dxa"/>
            <w:vAlign w:val="center"/>
          </w:tcPr>
          <w:p w14:paraId="508ADB36" w14:textId="77777777" w:rsidR="00EE488E" w:rsidRPr="003010B8" w:rsidRDefault="00EE488E" w:rsidP="00A27423">
            <w:pPr>
              <w:pStyle w:val="ListeParagraf"/>
              <w:spacing w:after="0"/>
              <w:ind w:left="0"/>
              <w:jc w:val="both"/>
              <w:rPr>
                <w:rFonts w:ascii="Times New Roman" w:hAnsi="Times New Roman"/>
                <w:sz w:val="20"/>
                <w:szCs w:val="20"/>
              </w:rPr>
            </w:pPr>
            <w:r w:rsidRPr="003010B8">
              <w:rPr>
                <w:rFonts w:ascii="Times New Roman" w:hAnsi="Times New Roman"/>
                <w:sz w:val="20"/>
                <w:szCs w:val="20"/>
              </w:rPr>
              <w:t>Çalışanların elektronik bakım ve onarım sürecinde varsa, İSG kurallarına aykırı davranışlarının nasıl düzeltebileceğini gösterir.</w:t>
            </w:r>
          </w:p>
        </w:tc>
      </w:tr>
      <w:tr w:rsidR="00EE488E" w:rsidRPr="003010B8" w14:paraId="59F6641F" w14:textId="77777777" w:rsidTr="00A27423">
        <w:trPr>
          <w:cantSplit/>
          <w:trHeight w:hRule="exact" w:val="748"/>
        </w:trPr>
        <w:tc>
          <w:tcPr>
            <w:tcW w:w="583" w:type="dxa"/>
            <w:vMerge/>
            <w:vAlign w:val="center"/>
          </w:tcPr>
          <w:p w14:paraId="31FE6825" w14:textId="77777777" w:rsidR="00EE488E" w:rsidRPr="003010B8" w:rsidRDefault="00EE488E" w:rsidP="00A27423">
            <w:pPr>
              <w:spacing w:after="0"/>
              <w:rPr>
                <w:rFonts w:ascii="Times New Roman" w:hAnsi="Times New Roman"/>
                <w:sz w:val="20"/>
                <w:szCs w:val="20"/>
              </w:rPr>
            </w:pPr>
          </w:p>
        </w:tc>
        <w:tc>
          <w:tcPr>
            <w:tcW w:w="2425" w:type="dxa"/>
            <w:vMerge/>
            <w:vAlign w:val="center"/>
          </w:tcPr>
          <w:p w14:paraId="07EE1DB3" w14:textId="77777777" w:rsidR="00EE488E" w:rsidRPr="003010B8" w:rsidRDefault="00EE488E" w:rsidP="00A27423">
            <w:pPr>
              <w:tabs>
                <w:tab w:val="left" w:pos="2820"/>
              </w:tabs>
              <w:spacing w:after="0"/>
              <w:rPr>
                <w:rFonts w:ascii="Times New Roman" w:hAnsi="Times New Roman"/>
                <w:sz w:val="20"/>
                <w:szCs w:val="20"/>
              </w:rPr>
            </w:pPr>
          </w:p>
        </w:tc>
        <w:tc>
          <w:tcPr>
            <w:tcW w:w="720" w:type="dxa"/>
            <w:vMerge/>
            <w:vAlign w:val="center"/>
          </w:tcPr>
          <w:p w14:paraId="54F60FBA" w14:textId="77777777" w:rsidR="00EE488E" w:rsidRPr="003010B8" w:rsidRDefault="00EE488E" w:rsidP="00A27423">
            <w:pPr>
              <w:spacing w:after="0"/>
              <w:rPr>
                <w:rFonts w:ascii="Times New Roman" w:hAnsi="Times New Roman"/>
                <w:b/>
                <w:sz w:val="20"/>
                <w:szCs w:val="20"/>
              </w:rPr>
            </w:pPr>
          </w:p>
        </w:tc>
        <w:tc>
          <w:tcPr>
            <w:tcW w:w="2696" w:type="dxa"/>
            <w:vMerge/>
            <w:vAlign w:val="center"/>
          </w:tcPr>
          <w:p w14:paraId="7EC63925" w14:textId="77777777" w:rsidR="00EE488E" w:rsidRPr="003010B8" w:rsidRDefault="00EE488E" w:rsidP="00A27423">
            <w:pPr>
              <w:spacing w:after="0"/>
              <w:rPr>
                <w:rFonts w:ascii="Times New Roman" w:hAnsi="Times New Roman"/>
                <w:bCs/>
                <w:sz w:val="20"/>
                <w:szCs w:val="20"/>
              </w:rPr>
            </w:pPr>
          </w:p>
        </w:tc>
        <w:tc>
          <w:tcPr>
            <w:tcW w:w="899" w:type="dxa"/>
            <w:vAlign w:val="center"/>
          </w:tcPr>
          <w:p w14:paraId="158B33D5" w14:textId="77777777" w:rsidR="00EE488E" w:rsidRPr="003010B8" w:rsidRDefault="00EE488E" w:rsidP="00A27423">
            <w:pPr>
              <w:spacing w:after="0"/>
              <w:rPr>
                <w:rFonts w:ascii="Times New Roman" w:hAnsi="Times New Roman"/>
                <w:b/>
                <w:sz w:val="20"/>
                <w:szCs w:val="20"/>
              </w:rPr>
            </w:pPr>
            <w:r w:rsidRPr="003010B8">
              <w:rPr>
                <w:rFonts w:ascii="Times New Roman" w:hAnsi="Times New Roman"/>
                <w:b/>
                <w:sz w:val="20"/>
                <w:szCs w:val="20"/>
              </w:rPr>
              <w:t>A.2.5</w:t>
            </w:r>
          </w:p>
        </w:tc>
        <w:tc>
          <w:tcPr>
            <w:tcW w:w="6851" w:type="dxa"/>
            <w:vAlign w:val="center"/>
          </w:tcPr>
          <w:p w14:paraId="185041BB" w14:textId="77777777" w:rsidR="00EE488E" w:rsidRPr="003010B8" w:rsidRDefault="00EE488E" w:rsidP="00A27423">
            <w:pPr>
              <w:pStyle w:val="ListeParagraf"/>
              <w:spacing w:after="0"/>
              <w:ind w:left="0"/>
              <w:jc w:val="both"/>
              <w:rPr>
                <w:rFonts w:ascii="Times New Roman" w:hAnsi="Times New Roman"/>
                <w:sz w:val="20"/>
                <w:szCs w:val="20"/>
              </w:rPr>
            </w:pPr>
            <w:r w:rsidRPr="003010B8">
              <w:rPr>
                <w:rFonts w:ascii="Times New Roman" w:hAnsi="Times New Roman"/>
                <w:sz w:val="20"/>
                <w:szCs w:val="20"/>
              </w:rPr>
              <w:t>Çalışanlara elektronik bakım ve onarım sürecinde İSG kurallarına aykırı davranışlarını sürdürmeleri durumunda, işletme prosedürlerine uygun şekilde amire bildirimde bulunur.</w:t>
            </w:r>
          </w:p>
        </w:tc>
      </w:tr>
    </w:tbl>
    <w:p w14:paraId="5C6BD426" w14:textId="77777777" w:rsidR="00B5310A" w:rsidRPr="003010B8" w:rsidRDefault="00B5310A" w:rsidP="005A2367">
      <w:pPr>
        <w:pStyle w:val="ListeParagraf"/>
        <w:spacing w:after="0"/>
        <w:ind w:left="0"/>
        <w:rPr>
          <w:rFonts w:ascii="Times New Roman" w:hAnsi="Times New Roman"/>
          <w:sz w:val="24"/>
          <w:szCs w:val="24"/>
        </w:rPr>
      </w:pPr>
    </w:p>
    <w:p w14:paraId="2FB69C4F" w14:textId="77777777" w:rsidR="00EE488E" w:rsidRPr="003010B8" w:rsidRDefault="00EE488E" w:rsidP="005F4D16">
      <w:pPr>
        <w:pStyle w:val="ListeParagraf"/>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396"/>
        <w:gridCol w:w="717"/>
        <w:gridCol w:w="2659"/>
        <w:gridCol w:w="893"/>
        <w:gridCol w:w="6744"/>
      </w:tblGrid>
      <w:tr w:rsidR="00EE488E" w:rsidRPr="003010B8" w14:paraId="277924C4" w14:textId="77777777" w:rsidTr="004C6A58">
        <w:trPr>
          <w:trHeight w:val="530"/>
        </w:trPr>
        <w:tc>
          <w:tcPr>
            <w:tcW w:w="3008" w:type="dxa"/>
            <w:gridSpan w:val="2"/>
            <w:tcBorders>
              <w:top w:val="single" w:sz="4" w:space="0" w:color="auto"/>
            </w:tcBorders>
            <w:vAlign w:val="center"/>
          </w:tcPr>
          <w:p w14:paraId="0B9748C3" w14:textId="77777777" w:rsidR="00EE488E" w:rsidRPr="003010B8" w:rsidRDefault="00EE488E" w:rsidP="004C6A58">
            <w:pPr>
              <w:spacing w:after="0"/>
              <w:rPr>
                <w:rFonts w:ascii="Times New Roman" w:hAnsi="Times New Roman"/>
                <w:b/>
                <w:sz w:val="20"/>
                <w:szCs w:val="20"/>
              </w:rPr>
            </w:pPr>
            <w:r w:rsidRPr="003010B8">
              <w:rPr>
                <w:rFonts w:ascii="Times New Roman" w:hAnsi="Times New Roman"/>
                <w:b/>
                <w:sz w:val="20"/>
                <w:szCs w:val="20"/>
              </w:rPr>
              <w:t>Görevler</w:t>
            </w:r>
          </w:p>
        </w:tc>
        <w:tc>
          <w:tcPr>
            <w:tcW w:w="3416" w:type="dxa"/>
            <w:gridSpan w:val="2"/>
            <w:tcBorders>
              <w:top w:val="single" w:sz="4" w:space="0" w:color="auto"/>
            </w:tcBorders>
            <w:vAlign w:val="center"/>
          </w:tcPr>
          <w:p w14:paraId="45CF0DF2" w14:textId="77777777" w:rsidR="00EE488E" w:rsidRPr="003010B8" w:rsidRDefault="00EE488E" w:rsidP="004C6A58">
            <w:pPr>
              <w:spacing w:after="0"/>
              <w:rPr>
                <w:rFonts w:ascii="Times New Roman" w:hAnsi="Times New Roman"/>
                <w:b/>
                <w:sz w:val="20"/>
                <w:szCs w:val="20"/>
              </w:rPr>
            </w:pPr>
            <w:r w:rsidRPr="003010B8">
              <w:rPr>
                <w:rFonts w:ascii="Times New Roman" w:hAnsi="Times New Roman"/>
                <w:b/>
                <w:sz w:val="20"/>
                <w:szCs w:val="20"/>
              </w:rPr>
              <w:t>İşlemler</w:t>
            </w:r>
          </w:p>
        </w:tc>
        <w:tc>
          <w:tcPr>
            <w:tcW w:w="7750" w:type="dxa"/>
            <w:gridSpan w:val="2"/>
            <w:tcBorders>
              <w:top w:val="single" w:sz="4" w:space="0" w:color="auto"/>
            </w:tcBorders>
            <w:vAlign w:val="center"/>
          </w:tcPr>
          <w:p w14:paraId="3356E417" w14:textId="77777777" w:rsidR="00EE488E" w:rsidRPr="003010B8" w:rsidRDefault="00EE488E" w:rsidP="004C6A58">
            <w:pPr>
              <w:spacing w:after="0"/>
              <w:rPr>
                <w:rFonts w:ascii="Times New Roman" w:hAnsi="Times New Roman"/>
                <w:b/>
                <w:sz w:val="20"/>
                <w:szCs w:val="20"/>
              </w:rPr>
            </w:pPr>
            <w:r w:rsidRPr="003010B8">
              <w:rPr>
                <w:rFonts w:ascii="Times New Roman" w:hAnsi="Times New Roman"/>
                <w:b/>
                <w:sz w:val="20"/>
                <w:szCs w:val="20"/>
              </w:rPr>
              <w:t>Başarım Ölçütleri</w:t>
            </w:r>
          </w:p>
        </w:tc>
      </w:tr>
      <w:tr w:rsidR="00EE488E" w:rsidRPr="003010B8" w14:paraId="02D0026E" w14:textId="77777777" w:rsidTr="004C6A58">
        <w:trPr>
          <w:trHeight w:val="530"/>
        </w:trPr>
        <w:tc>
          <w:tcPr>
            <w:tcW w:w="583" w:type="dxa"/>
            <w:vAlign w:val="center"/>
          </w:tcPr>
          <w:p w14:paraId="6D8447F2" w14:textId="77777777" w:rsidR="00EE488E" w:rsidRPr="003010B8" w:rsidRDefault="00EE488E" w:rsidP="004C6A58">
            <w:pPr>
              <w:spacing w:after="0"/>
              <w:rPr>
                <w:rFonts w:ascii="Times New Roman" w:hAnsi="Times New Roman"/>
                <w:b/>
                <w:sz w:val="20"/>
                <w:szCs w:val="20"/>
              </w:rPr>
            </w:pPr>
            <w:r w:rsidRPr="003010B8">
              <w:rPr>
                <w:rFonts w:ascii="Times New Roman" w:hAnsi="Times New Roman"/>
                <w:b/>
                <w:sz w:val="20"/>
                <w:szCs w:val="20"/>
              </w:rPr>
              <w:t>Kod</w:t>
            </w:r>
          </w:p>
        </w:tc>
        <w:tc>
          <w:tcPr>
            <w:tcW w:w="2425" w:type="dxa"/>
            <w:vAlign w:val="center"/>
          </w:tcPr>
          <w:p w14:paraId="06C8F977" w14:textId="77777777" w:rsidR="00EE488E" w:rsidRPr="003010B8" w:rsidRDefault="00EE488E" w:rsidP="004C6A58">
            <w:pPr>
              <w:spacing w:after="0"/>
              <w:rPr>
                <w:rFonts w:ascii="Times New Roman" w:hAnsi="Times New Roman"/>
                <w:b/>
                <w:sz w:val="20"/>
                <w:szCs w:val="20"/>
              </w:rPr>
            </w:pPr>
            <w:r w:rsidRPr="003010B8">
              <w:rPr>
                <w:rFonts w:ascii="Times New Roman" w:hAnsi="Times New Roman"/>
                <w:b/>
                <w:sz w:val="20"/>
                <w:szCs w:val="20"/>
              </w:rPr>
              <w:t>Adı</w:t>
            </w:r>
          </w:p>
        </w:tc>
        <w:tc>
          <w:tcPr>
            <w:tcW w:w="720" w:type="dxa"/>
            <w:vAlign w:val="center"/>
          </w:tcPr>
          <w:p w14:paraId="67170918" w14:textId="77777777" w:rsidR="00EE488E" w:rsidRPr="003010B8" w:rsidRDefault="00EE488E" w:rsidP="004C6A58">
            <w:pPr>
              <w:spacing w:after="0"/>
              <w:rPr>
                <w:rFonts w:ascii="Times New Roman" w:hAnsi="Times New Roman"/>
                <w:b/>
                <w:sz w:val="20"/>
                <w:szCs w:val="20"/>
              </w:rPr>
            </w:pPr>
            <w:r w:rsidRPr="003010B8">
              <w:rPr>
                <w:rFonts w:ascii="Times New Roman" w:hAnsi="Times New Roman"/>
                <w:b/>
                <w:sz w:val="20"/>
                <w:szCs w:val="20"/>
              </w:rPr>
              <w:t>Kod</w:t>
            </w:r>
          </w:p>
        </w:tc>
        <w:tc>
          <w:tcPr>
            <w:tcW w:w="2696" w:type="dxa"/>
            <w:vAlign w:val="center"/>
          </w:tcPr>
          <w:p w14:paraId="79C4C6C4" w14:textId="77777777" w:rsidR="00EE488E" w:rsidRPr="003010B8" w:rsidRDefault="00EE488E" w:rsidP="004C6A58">
            <w:pPr>
              <w:spacing w:after="0"/>
              <w:rPr>
                <w:rFonts w:ascii="Times New Roman" w:hAnsi="Times New Roman"/>
                <w:b/>
                <w:sz w:val="20"/>
                <w:szCs w:val="20"/>
              </w:rPr>
            </w:pPr>
            <w:r w:rsidRPr="003010B8">
              <w:rPr>
                <w:rFonts w:ascii="Times New Roman" w:hAnsi="Times New Roman"/>
                <w:b/>
                <w:sz w:val="20"/>
                <w:szCs w:val="20"/>
              </w:rPr>
              <w:t>Adı</w:t>
            </w:r>
          </w:p>
        </w:tc>
        <w:tc>
          <w:tcPr>
            <w:tcW w:w="899" w:type="dxa"/>
            <w:vAlign w:val="center"/>
          </w:tcPr>
          <w:p w14:paraId="0D0A405F" w14:textId="77777777" w:rsidR="00EE488E" w:rsidRPr="003010B8" w:rsidRDefault="00EE488E" w:rsidP="004C6A58">
            <w:pPr>
              <w:spacing w:after="0"/>
              <w:rPr>
                <w:rFonts w:ascii="Times New Roman" w:hAnsi="Times New Roman"/>
                <w:b/>
                <w:sz w:val="20"/>
                <w:szCs w:val="20"/>
              </w:rPr>
            </w:pPr>
            <w:r w:rsidRPr="003010B8">
              <w:rPr>
                <w:rFonts w:ascii="Times New Roman" w:hAnsi="Times New Roman"/>
                <w:b/>
                <w:sz w:val="20"/>
                <w:szCs w:val="20"/>
              </w:rPr>
              <w:t>Kod</w:t>
            </w:r>
          </w:p>
        </w:tc>
        <w:tc>
          <w:tcPr>
            <w:tcW w:w="6851" w:type="dxa"/>
            <w:vAlign w:val="center"/>
          </w:tcPr>
          <w:p w14:paraId="5D543707" w14:textId="77777777" w:rsidR="00EE488E" w:rsidRPr="003010B8" w:rsidRDefault="00EE488E" w:rsidP="004C6A58">
            <w:pPr>
              <w:spacing w:after="0"/>
              <w:rPr>
                <w:rFonts w:ascii="Times New Roman" w:hAnsi="Times New Roman"/>
                <w:b/>
                <w:sz w:val="20"/>
                <w:szCs w:val="20"/>
              </w:rPr>
            </w:pPr>
            <w:r w:rsidRPr="003010B8">
              <w:rPr>
                <w:rFonts w:ascii="Times New Roman" w:hAnsi="Times New Roman"/>
                <w:b/>
                <w:sz w:val="20"/>
                <w:szCs w:val="20"/>
              </w:rPr>
              <w:t>Açıklama</w:t>
            </w:r>
          </w:p>
        </w:tc>
      </w:tr>
      <w:tr w:rsidR="00EE488E" w:rsidRPr="003010B8" w14:paraId="62F8CFC5" w14:textId="77777777" w:rsidTr="00A27423">
        <w:trPr>
          <w:cantSplit/>
          <w:trHeight w:hRule="exact" w:val="644"/>
        </w:trPr>
        <w:tc>
          <w:tcPr>
            <w:tcW w:w="583" w:type="dxa"/>
            <w:vMerge w:val="restart"/>
            <w:vAlign w:val="center"/>
          </w:tcPr>
          <w:p w14:paraId="21EC5E27" w14:textId="29E2E1F0" w:rsidR="00EE488E" w:rsidRPr="00A27423" w:rsidRDefault="00EE488E" w:rsidP="00A27423">
            <w:pPr>
              <w:spacing w:after="0"/>
              <w:rPr>
                <w:rFonts w:ascii="Times New Roman" w:hAnsi="Times New Roman"/>
                <w:b/>
                <w:sz w:val="20"/>
                <w:szCs w:val="20"/>
              </w:rPr>
            </w:pPr>
            <w:r w:rsidRPr="003010B8">
              <w:rPr>
                <w:rFonts w:ascii="Times New Roman" w:hAnsi="Times New Roman"/>
                <w:b/>
                <w:sz w:val="20"/>
                <w:szCs w:val="20"/>
              </w:rPr>
              <w:t>A</w:t>
            </w:r>
          </w:p>
        </w:tc>
        <w:tc>
          <w:tcPr>
            <w:tcW w:w="2425" w:type="dxa"/>
            <w:vMerge w:val="restart"/>
            <w:vAlign w:val="center"/>
          </w:tcPr>
          <w:p w14:paraId="78884CB6" w14:textId="0FECB4D7" w:rsidR="00EE488E" w:rsidRPr="00A27423" w:rsidRDefault="00EE488E" w:rsidP="00A27423">
            <w:pPr>
              <w:pStyle w:val="AklamaMetni"/>
              <w:spacing w:after="0"/>
              <w:rPr>
                <w:rFonts w:ascii="Times New Roman" w:hAnsi="Times New Roman"/>
              </w:rPr>
            </w:pPr>
            <w:r w:rsidRPr="003010B8">
              <w:rPr>
                <w:rFonts w:ascii="Times New Roman" w:hAnsi="Times New Roman"/>
              </w:rPr>
              <w:t xml:space="preserve">İSG </w:t>
            </w:r>
            <w:r w:rsidR="00B252ED" w:rsidRPr="003010B8">
              <w:rPr>
                <w:rFonts w:ascii="Times New Roman" w:hAnsi="Times New Roman"/>
              </w:rPr>
              <w:t>faaliyetlerini yürütmek</w:t>
            </w:r>
          </w:p>
        </w:tc>
        <w:tc>
          <w:tcPr>
            <w:tcW w:w="720" w:type="dxa"/>
            <w:vMerge w:val="restart"/>
            <w:vAlign w:val="center"/>
          </w:tcPr>
          <w:p w14:paraId="1FF3E65E" w14:textId="77777777" w:rsidR="00EE488E" w:rsidRPr="003010B8" w:rsidRDefault="00EE488E" w:rsidP="00A27423">
            <w:pPr>
              <w:spacing w:after="0"/>
              <w:rPr>
                <w:rFonts w:ascii="Times New Roman" w:hAnsi="Times New Roman"/>
                <w:b/>
                <w:sz w:val="20"/>
                <w:szCs w:val="20"/>
              </w:rPr>
            </w:pPr>
            <w:r w:rsidRPr="003010B8">
              <w:rPr>
                <w:rFonts w:ascii="Times New Roman" w:hAnsi="Times New Roman"/>
                <w:b/>
                <w:sz w:val="20"/>
                <w:szCs w:val="20"/>
              </w:rPr>
              <w:t>A.3</w:t>
            </w:r>
          </w:p>
        </w:tc>
        <w:tc>
          <w:tcPr>
            <w:tcW w:w="2696" w:type="dxa"/>
            <w:vMerge w:val="restart"/>
            <w:vAlign w:val="center"/>
          </w:tcPr>
          <w:p w14:paraId="6AD96E8D" w14:textId="77777777" w:rsidR="00EE488E" w:rsidRPr="003010B8" w:rsidRDefault="00EE488E" w:rsidP="00A27423">
            <w:pPr>
              <w:spacing w:after="0"/>
              <w:rPr>
                <w:rFonts w:ascii="Times New Roman" w:hAnsi="Times New Roman"/>
                <w:sz w:val="20"/>
                <w:szCs w:val="20"/>
              </w:rPr>
            </w:pPr>
            <w:r w:rsidRPr="003010B8">
              <w:rPr>
                <w:rFonts w:ascii="Times New Roman" w:hAnsi="Times New Roman"/>
                <w:sz w:val="20"/>
                <w:szCs w:val="20"/>
              </w:rPr>
              <w:t xml:space="preserve">Çalışılan mekânlarda İSG önlemleri alınmasını sağlamak </w:t>
            </w:r>
          </w:p>
        </w:tc>
        <w:tc>
          <w:tcPr>
            <w:tcW w:w="899" w:type="dxa"/>
            <w:vAlign w:val="center"/>
          </w:tcPr>
          <w:p w14:paraId="3272FF39" w14:textId="77777777" w:rsidR="00EE488E" w:rsidRPr="003010B8" w:rsidRDefault="00EE488E" w:rsidP="00A27423">
            <w:pPr>
              <w:spacing w:after="0"/>
              <w:rPr>
                <w:rFonts w:ascii="Times New Roman" w:hAnsi="Times New Roman"/>
                <w:b/>
                <w:sz w:val="20"/>
                <w:szCs w:val="20"/>
              </w:rPr>
            </w:pPr>
            <w:r w:rsidRPr="003010B8">
              <w:rPr>
                <w:rFonts w:ascii="Times New Roman" w:hAnsi="Times New Roman"/>
                <w:b/>
                <w:sz w:val="20"/>
                <w:szCs w:val="20"/>
              </w:rPr>
              <w:t>A.3.1</w:t>
            </w:r>
          </w:p>
        </w:tc>
        <w:tc>
          <w:tcPr>
            <w:tcW w:w="6851" w:type="dxa"/>
            <w:vAlign w:val="center"/>
          </w:tcPr>
          <w:p w14:paraId="00B60C0C" w14:textId="77777777" w:rsidR="00EE488E" w:rsidRPr="003010B8" w:rsidRDefault="00EE488E" w:rsidP="00A27423">
            <w:pPr>
              <w:pStyle w:val="ListeParagraf"/>
              <w:spacing w:after="0"/>
              <w:ind w:left="0"/>
              <w:jc w:val="both"/>
              <w:rPr>
                <w:rFonts w:ascii="Times New Roman" w:hAnsi="Times New Roman"/>
                <w:sz w:val="20"/>
                <w:szCs w:val="20"/>
              </w:rPr>
            </w:pPr>
            <w:r w:rsidRPr="003010B8">
              <w:rPr>
                <w:rFonts w:ascii="Times New Roman" w:hAnsi="Times New Roman"/>
                <w:spacing w:val="2"/>
                <w:sz w:val="20"/>
                <w:szCs w:val="20"/>
              </w:rPr>
              <w:t>Çalışma sahasında, yapılan çalışmaya ait uyarı işaret ve levhalarının talimatlar doğrultusunda yerleştirilmesini sağlar.</w:t>
            </w:r>
          </w:p>
        </w:tc>
      </w:tr>
      <w:tr w:rsidR="008C01A9" w:rsidRPr="003010B8" w14:paraId="0C145366" w14:textId="77777777" w:rsidTr="004C6A58">
        <w:trPr>
          <w:cantSplit/>
          <w:trHeight w:hRule="exact" w:val="503"/>
        </w:trPr>
        <w:tc>
          <w:tcPr>
            <w:tcW w:w="583" w:type="dxa"/>
            <w:vMerge/>
            <w:vAlign w:val="center"/>
          </w:tcPr>
          <w:p w14:paraId="7E47A73C" w14:textId="77777777" w:rsidR="008C01A9" w:rsidRPr="003010B8" w:rsidRDefault="008C01A9" w:rsidP="00A27423">
            <w:pPr>
              <w:spacing w:after="0"/>
              <w:rPr>
                <w:rFonts w:ascii="Times New Roman" w:hAnsi="Times New Roman"/>
                <w:b/>
                <w:sz w:val="20"/>
                <w:szCs w:val="20"/>
              </w:rPr>
            </w:pPr>
          </w:p>
        </w:tc>
        <w:tc>
          <w:tcPr>
            <w:tcW w:w="2425" w:type="dxa"/>
            <w:vMerge/>
            <w:vAlign w:val="center"/>
          </w:tcPr>
          <w:p w14:paraId="1DE798F8" w14:textId="77777777" w:rsidR="008C01A9" w:rsidRPr="003010B8" w:rsidRDefault="008C01A9" w:rsidP="00A27423">
            <w:pPr>
              <w:pStyle w:val="AklamaMetni"/>
              <w:rPr>
                <w:rFonts w:ascii="Times New Roman" w:hAnsi="Times New Roman"/>
              </w:rPr>
            </w:pPr>
          </w:p>
        </w:tc>
        <w:tc>
          <w:tcPr>
            <w:tcW w:w="720" w:type="dxa"/>
            <w:vMerge/>
            <w:vAlign w:val="center"/>
          </w:tcPr>
          <w:p w14:paraId="58E4126C" w14:textId="77777777" w:rsidR="008C01A9" w:rsidRPr="003010B8" w:rsidRDefault="008C01A9" w:rsidP="00A27423">
            <w:pPr>
              <w:spacing w:after="0"/>
              <w:rPr>
                <w:rFonts w:ascii="Times New Roman" w:hAnsi="Times New Roman"/>
                <w:b/>
                <w:sz w:val="20"/>
                <w:szCs w:val="20"/>
              </w:rPr>
            </w:pPr>
          </w:p>
        </w:tc>
        <w:tc>
          <w:tcPr>
            <w:tcW w:w="2696" w:type="dxa"/>
            <w:vMerge/>
            <w:vAlign w:val="center"/>
          </w:tcPr>
          <w:p w14:paraId="40A39925" w14:textId="77777777" w:rsidR="008C01A9" w:rsidRPr="003010B8" w:rsidRDefault="008C01A9" w:rsidP="00A27423">
            <w:pPr>
              <w:spacing w:after="0"/>
              <w:rPr>
                <w:rFonts w:ascii="Times New Roman" w:hAnsi="Times New Roman"/>
                <w:sz w:val="20"/>
                <w:szCs w:val="20"/>
              </w:rPr>
            </w:pPr>
          </w:p>
        </w:tc>
        <w:tc>
          <w:tcPr>
            <w:tcW w:w="899" w:type="dxa"/>
            <w:vAlign w:val="center"/>
          </w:tcPr>
          <w:p w14:paraId="5F36E719" w14:textId="77777777" w:rsidR="008C01A9" w:rsidRPr="003010B8" w:rsidRDefault="008C01A9" w:rsidP="00A27423">
            <w:pPr>
              <w:spacing w:after="0"/>
              <w:rPr>
                <w:rFonts w:ascii="Times New Roman" w:hAnsi="Times New Roman"/>
                <w:b/>
                <w:sz w:val="20"/>
                <w:szCs w:val="20"/>
              </w:rPr>
            </w:pPr>
            <w:r w:rsidRPr="003010B8">
              <w:rPr>
                <w:rFonts w:ascii="Times New Roman" w:hAnsi="Times New Roman"/>
                <w:b/>
                <w:sz w:val="20"/>
                <w:szCs w:val="20"/>
              </w:rPr>
              <w:t>A.3.2</w:t>
            </w:r>
          </w:p>
        </w:tc>
        <w:tc>
          <w:tcPr>
            <w:tcW w:w="6851" w:type="dxa"/>
            <w:vAlign w:val="center"/>
          </w:tcPr>
          <w:p w14:paraId="584C8EEF" w14:textId="1B7E8309" w:rsidR="008C01A9" w:rsidRPr="003010B8" w:rsidRDefault="008C01A9" w:rsidP="00A27423">
            <w:pPr>
              <w:pStyle w:val="ListeParagraf"/>
              <w:spacing w:after="0"/>
              <w:ind w:left="0"/>
              <w:jc w:val="both"/>
              <w:rPr>
                <w:rFonts w:ascii="Times New Roman" w:hAnsi="Times New Roman"/>
                <w:spacing w:val="2"/>
                <w:sz w:val="20"/>
                <w:szCs w:val="20"/>
              </w:rPr>
            </w:pPr>
            <w:r w:rsidRPr="003010B8">
              <w:rPr>
                <w:rFonts w:ascii="Times New Roman" w:hAnsi="Times New Roman"/>
                <w:spacing w:val="2"/>
                <w:sz w:val="20"/>
                <w:szCs w:val="20"/>
              </w:rPr>
              <w:t xml:space="preserve">Çalışılacak </w:t>
            </w:r>
            <w:r w:rsidR="00A27423">
              <w:rPr>
                <w:rFonts w:ascii="Times New Roman" w:hAnsi="Times New Roman"/>
                <w:spacing w:val="2"/>
                <w:sz w:val="20"/>
                <w:szCs w:val="20"/>
              </w:rPr>
              <w:t>ekipman</w:t>
            </w:r>
            <w:r w:rsidR="00FA23E7" w:rsidRPr="003010B8">
              <w:rPr>
                <w:rFonts w:ascii="Times New Roman" w:hAnsi="Times New Roman"/>
                <w:spacing w:val="2"/>
                <w:sz w:val="20"/>
                <w:szCs w:val="20"/>
              </w:rPr>
              <w:t xml:space="preserve">a EKED </w:t>
            </w:r>
            <w:r w:rsidR="002D4614" w:rsidRPr="003010B8">
              <w:rPr>
                <w:rFonts w:ascii="Times New Roman" w:hAnsi="Times New Roman"/>
                <w:spacing w:val="2"/>
                <w:sz w:val="20"/>
                <w:szCs w:val="20"/>
              </w:rPr>
              <w:t>uygulamak/</w:t>
            </w:r>
            <w:r w:rsidR="00A27423">
              <w:rPr>
                <w:rFonts w:ascii="Times New Roman" w:hAnsi="Times New Roman"/>
                <w:spacing w:val="2"/>
                <w:sz w:val="20"/>
                <w:szCs w:val="20"/>
              </w:rPr>
              <w:t>uygulanmasını sağlar.</w:t>
            </w:r>
          </w:p>
        </w:tc>
      </w:tr>
      <w:tr w:rsidR="00EE488E" w:rsidRPr="003010B8" w14:paraId="6E9FEC83" w14:textId="77777777" w:rsidTr="00A27423">
        <w:trPr>
          <w:cantSplit/>
          <w:trHeight w:hRule="exact" w:val="615"/>
        </w:trPr>
        <w:tc>
          <w:tcPr>
            <w:tcW w:w="583" w:type="dxa"/>
            <w:vMerge/>
            <w:vAlign w:val="center"/>
          </w:tcPr>
          <w:p w14:paraId="02D02B1A" w14:textId="77777777" w:rsidR="00EE488E" w:rsidRPr="003010B8" w:rsidRDefault="00EE488E" w:rsidP="00A27423">
            <w:pPr>
              <w:spacing w:after="0"/>
              <w:rPr>
                <w:rFonts w:ascii="Times New Roman" w:hAnsi="Times New Roman"/>
                <w:sz w:val="20"/>
                <w:szCs w:val="20"/>
              </w:rPr>
            </w:pPr>
          </w:p>
        </w:tc>
        <w:tc>
          <w:tcPr>
            <w:tcW w:w="2425" w:type="dxa"/>
            <w:vMerge/>
            <w:vAlign w:val="center"/>
          </w:tcPr>
          <w:p w14:paraId="07123D05" w14:textId="77777777" w:rsidR="00EE488E" w:rsidRPr="003010B8" w:rsidRDefault="00EE488E" w:rsidP="00A27423">
            <w:pPr>
              <w:tabs>
                <w:tab w:val="left" w:pos="2820"/>
              </w:tabs>
              <w:spacing w:after="0"/>
              <w:rPr>
                <w:rFonts w:ascii="Times New Roman" w:hAnsi="Times New Roman"/>
                <w:sz w:val="20"/>
                <w:szCs w:val="20"/>
              </w:rPr>
            </w:pPr>
          </w:p>
        </w:tc>
        <w:tc>
          <w:tcPr>
            <w:tcW w:w="720" w:type="dxa"/>
            <w:vMerge/>
            <w:vAlign w:val="center"/>
          </w:tcPr>
          <w:p w14:paraId="61BBA19D" w14:textId="77777777" w:rsidR="00EE488E" w:rsidRPr="003010B8" w:rsidRDefault="00EE488E" w:rsidP="00A27423">
            <w:pPr>
              <w:spacing w:after="0"/>
              <w:rPr>
                <w:rFonts w:ascii="Times New Roman" w:hAnsi="Times New Roman"/>
                <w:b/>
                <w:sz w:val="20"/>
                <w:szCs w:val="20"/>
              </w:rPr>
            </w:pPr>
          </w:p>
        </w:tc>
        <w:tc>
          <w:tcPr>
            <w:tcW w:w="2696" w:type="dxa"/>
            <w:vMerge/>
            <w:vAlign w:val="center"/>
          </w:tcPr>
          <w:p w14:paraId="7633E8BA" w14:textId="77777777" w:rsidR="00EE488E" w:rsidRPr="003010B8" w:rsidRDefault="00EE488E" w:rsidP="00A27423">
            <w:pPr>
              <w:spacing w:after="0"/>
              <w:rPr>
                <w:rFonts w:ascii="Times New Roman" w:hAnsi="Times New Roman"/>
                <w:bCs/>
                <w:sz w:val="20"/>
                <w:szCs w:val="20"/>
              </w:rPr>
            </w:pPr>
          </w:p>
        </w:tc>
        <w:tc>
          <w:tcPr>
            <w:tcW w:w="899" w:type="dxa"/>
            <w:vAlign w:val="center"/>
          </w:tcPr>
          <w:p w14:paraId="40741D48" w14:textId="734E92A7" w:rsidR="00EE488E" w:rsidRPr="003010B8" w:rsidRDefault="00EE488E" w:rsidP="00A27423">
            <w:pPr>
              <w:spacing w:after="0"/>
              <w:rPr>
                <w:rFonts w:ascii="Times New Roman" w:hAnsi="Times New Roman"/>
                <w:b/>
                <w:sz w:val="20"/>
                <w:szCs w:val="20"/>
              </w:rPr>
            </w:pPr>
            <w:r w:rsidRPr="003010B8">
              <w:rPr>
                <w:rFonts w:ascii="Times New Roman" w:hAnsi="Times New Roman"/>
                <w:b/>
                <w:sz w:val="20"/>
                <w:szCs w:val="20"/>
              </w:rPr>
              <w:t>A.3.</w:t>
            </w:r>
            <w:r w:rsidR="00081072" w:rsidRPr="003010B8">
              <w:rPr>
                <w:rFonts w:ascii="Times New Roman" w:hAnsi="Times New Roman"/>
                <w:b/>
                <w:sz w:val="20"/>
                <w:szCs w:val="20"/>
              </w:rPr>
              <w:t>3</w:t>
            </w:r>
          </w:p>
        </w:tc>
        <w:tc>
          <w:tcPr>
            <w:tcW w:w="6851" w:type="dxa"/>
            <w:vAlign w:val="center"/>
          </w:tcPr>
          <w:p w14:paraId="41943AC8" w14:textId="77777777" w:rsidR="00EE488E" w:rsidRPr="003010B8" w:rsidRDefault="00EE488E" w:rsidP="00A27423">
            <w:pPr>
              <w:pStyle w:val="ListeParagraf"/>
              <w:spacing w:after="0"/>
              <w:ind w:left="0"/>
              <w:jc w:val="both"/>
              <w:rPr>
                <w:rFonts w:ascii="Times New Roman" w:hAnsi="Times New Roman"/>
                <w:sz w:val="20"/>
                <w:szCs w:val="20"/>
              </w:rPr>
            </w:pPr>
            <w:r w:rsidRPr="003010B8">
              <w:rPr>
                <w:rFonts w:ascii="Times New Roman" w:hAnsi="Times New Roman"/>
                <w:sz w:val="20"/>
                <w:szCs w:val="20"/>
              </w:rPr>
              <w:t>Yapılacak işe özgü İSG araçları ve donanımların çalışma sahasında, talimatlarda belirtildiği şekilde konumlandırılmış olmasını sağlar.</w:t>
            </w:r>
          </w:p>
        </w:tc>
      </w:tr>
      <w:tr w:rsidR="00EE488E" w:rsidRPr="003010B8" w14:paraId="0304A682" w14:textId="77777777" w:rsidTr="00A27423">
        <w:trPr>
          <w:cantSplit/>
          <w:trHeight w:hRule="exact" w:val="906"/>
        </w:trPr>
        <w:tc>
          <w:tcPr>
            <w:tcW w:w="583" w:type="dxa"/>
            <w:vMerge/>
            <w:vAlign w:val="center"/>
          </w:tcPr>
          <w:p w14:paraId="08413FF9" w14:textId="77777777" w:rsidR="00EE488E" w:rsidRPr="003010B8" w:rsidRDefault="00EE488E" w:rsidP="00A27423">
            <w:pPr>
              <w:spacing w:after="0"/>
              <w:rPr>
                <w:rFonts w:ascii="Times New Roman" w:hAnsi="Times New Roman"/>
                <w:sz w:val="20"/>
                <w:szCs w:val="20"/>
              </w:rPr>
            </w:pPr>
          </w:p>
        </w:tc>
        <w:tc>
          <w:tcPr>
            <w:tcW w:w="2425" w:type="dxa"/>
            <w:vMerge/>
            <w:vAlign w:val="center"/>
          </w:tcPr>
          <w:p w14:paraId="4A3FF9F7" w14:textId="77777777" w:rsidR="00EE488E" w:rsidRPr="003010B8" w:rsidRDefault="00EE488E" w:rsidP="00A27423">
            <w:pPr>
              <w:tabs>
                <w:tab w:val="left" w:pos="2820"/>
              </w:tabs>
              <w:spacing w:after="0"/>
              <w:rPr>
                <w:rFonts w:ascii="Times New Roman" w:hAnsi="Times New Roman"/>
                <w:sz w:val="20"/>
                <w:szCs w:val="20"/>
              </w:rPr>
            </w:pPr>
          </w:p>
        </w:tc>
        <w:tc>
          <w:tcPr>
            <w:tcW w:w="720" w:type="dxa"/>
            <w:vMerge/>
            <w:vAlign w:val="center"/>
          </w:tcPr>
          <w:p w14:paraId="13654FA6" w14:textId="77777777" w:rsidR="00EE488E" w:rsidRPr="003010B8" w:rsidRDefault="00EE488E" w:rsidP="00A27423">
            <w:pPr>
              <w:spacing w:after="0"/>
              <w:rPr>
                <w:rFonts w:ascii="Times New Roman" w:hAnsi="Times New Roman"/>
                <w:b/>
                <w:sz w:val="20"/>
                <w:szCs w:val="20"/>
              </w:rPr>
            </w:pPr>
          </w:p>
        </w:tc>
        <w:tc>
          <w:tcPr>
            <w:tcW w:w="2696" w:type="dxa"/>
            <w:vMerge/>
            <w:vAlign w:val="center"/>
          </w:tcPr>
          <w:p w14:paraId="30AD61C2" w14:textId="77777777" w:rsidR="00EE488E" w:rsidRPr="003010B8" w:rsidRDefault="00EE488E" w:rsidP="00A27423">
            <w:pPr>
              <w:spacing w:after="0"/>
              <w:rPr>
                <w:rFonts w:ascii="Times New Roman" w:hAnsi="Times New Roman"/>
                <w:bCs/>
                <w:sz w:val="20"/>
                <w:szCs w:val="20"/>
              </w:rPr>
            </w:pPr>
          </w:p>
        </w:tc>
        <w:tc>
          <w:tcPr>
            <w:tcW w:w="899" w:type="dxa"/>
            <w:vAlign w:val="center"/>
          </w:tcPr>
          <w:p w14:paraId="068C09C6" w14:textId="4B2BF930" w:rsidR="00EE488E" w:rsidRPr="003010B8" w:rsidRDefault="00EE488E" w:rsidP="00A27423">
            <w:pPr>
              <w:spacing w:after="0"/>
              <w:rPr>
                <w:rFonts w:ascii="Times New Roman" w:hAnsi="Times New Roman"/>
                <w:b/>
                <w:sz w:val="20"/>
                <w:szCs w:val="20"/>
              </w:rPr>
            </w:pPr>
            <w:r w:rsidRPr="003010B8">
              <w:rPr>
                <w:rFonts w:ascii="Times New Roman" w:hAnsi="Times New Roman"/>
                <w:b/>
                <w:sz w:val="20"/>
                <w:szCs w:val="20"/>
              </w:rPr>
              <w:t>A.3.</w:t>
            </w:r>
            <w:r w:rsidR="00081072" w:rsidRPr="003010B8">
              <w:rPr>
                <w:rFonts w:ascii="Times New Roman" w:hAnsi="Times New Roman"/>
                <w:b/>
                <w:sz w:val="20"/>
                <w:szCs w:val="20"/>
              </w:rPr>
              <w:t>4</w:t>
            </w:r>
          </w:p>
        </w:tc>
        <w:tc>
          <w:tcPr>
            <w:tcW w:w="6851" w:type="dxa"/>
            <w:vAlign w:val="center"/>
          </w:tcPr>
          <w:p w14:paraId="455FB08B" w14:textId="77777777" w:rsidR="00EE488E" w:rsidRPr="003010B8" w:rsidRDefault="00EE488E" w:rsidP="00A27423">
            <w:pPr>
              <w:pStyle w:val="ListeParagraf"/>
              <w:spacing w:after="0"/>
              <w:ind w:left="0"/>
              <w:jc w:val="both"/>
              <w:rPr>
                <w:rFonts w:ascii="Times New Roman" w:hAnsi="Times New Roman"/>
                <w:sz w:val="20"/>
                <w:szCs w:val="20"/>
              </w:rPr>
            </w:pPr>
            <w:r w:rsidRPr="003010B8">
              <w:rPr>
                <w:rFonts w:ascii="Times New Roman" w:hAnsi="Times New Roman"/>
                <w:sz w:val="20"/>
                <w:szCs w:val="20"/>
              </w:rPr>
              <w:t>Çalışılacak sahada yapılacak işe özgü olarak talimatlarda belirtilen havalandırma, ısıtma-soğutma, aydınlatma gibi önlemlerin çalışma öncesinde uygulanmasını sağlar.</w:t>
            </w:r>
          </w:p>
        </w:tc>
      </w:tr>
      <w:tr w:rsidR="00EE488E" w:rsidRPr="003010B8" w14:paraId="4E030540" w14:textId="77777777" w:rsidTr="004C6A58">
        <w:trPr>
          <w:cantSplit/>
          <w:trHeight w:hRule="exact" w:val="555"/>
        </w:trPr>
        <w:tc>
          <w:tcPr>
            <w:tcW w:w="583" w:type="dxa"/>
            <w:vMerge/>
            <w:vAlign w:val="center"/>
          </w:tcPr>
          <w:p w14:paraId="64746CD1" w14:textId="77777777" w:rsidR="00EE488E" w:rsidRPr="003010B8" w:rsidRDefault="00EE488E" w:rsidP="00A27423">
            <w:pPr>
              <w:spacing w:after="0"/>
              <w:rPr>
                <w:rFonts w:ascii="Times New Roman" w:hAnsi="Times New Roman"/>
                <w:sz w:val="20"/>
                <w:szCs w:val="20"/>
              </w:rPr>
            </w:pPr>
          </w:p>
        </w:tc>
        <w:tc>
          <w:tcPr>
            <w:tcW w:w="2425" w:type="dxa"/>
            <w:vMerge/>
            <w:vAlign w:val="center"/>
          </w:tcPr>
          <w:p w14:paraId="617F727B" w14:textId="77777777" w:rsidR="00EE488E" w:rsidRPr="003010B8" w:rsidRDefault="00EE488E" w:rsidP="00A27423">
            <w:pPr>
              <w:tabs>
                <w:tab w:val="left" w:pos="2820"/>
              </w:tabs>
              <w:spacing w:after="0"/>
              <w:rPr>
                <w:rFonts w:ascii="Times New Roman" w:hAnsi="Times New Roman"/>
                <w:sz w:val="20"/>
                <w:szCs w:val="20"/>
              </w:rPr>
            </w:pPr>
          </w:p>
        </w:tc>
        <w:tc>
          <w:tcPr>
            <w:tcW w:w="720" w:type="dxa"/>
            <w:vMerge/>
            <w:vAlign w:val="center"/>
          </w:tcPr>
          <w:p w14:paraId="7157C062" w14:textId="77777777" w:rsidR="00EE488E" w:rsidRPr="003010B8" w:rsidRDefault="00EE488E" w:rsidP="00A27423">
            <w:pPr>
              <w:spacing w:after="0"/>
              <w:rPr>
                <w:rFonts w:ascii="Times New Roman" w:hAnsi="Times New Roman"/>
                <w:b/>
                <w:sz w:val="20"/>
                <w:szCs w:val="20"/>
              </w:rPr>
            </w:pPr>
          </w:p>
        </w:tc>
        <w:tc>
          <w:tcPr>
            <w:tcW w:w="2696" w:type="dxa"/>
            <w:vMerge/>
            <w:vAlign w:val="center"/>
          </w:tcPr>
          <w:p w14:paraId="4E7C586D" w14:textId="77777777" w:rsidR="00EE488E" w:rsidRPr="003010B8" w:rsidRDefault="00EE488E" w:rsidP="00A27423">
            <w:pPr>
              <w:spacing w:after="0"/>
              <w:rPr>
                <w:rFonts w:ascii="Times New Roman" w:hAnsi="Times New Roman"/>
                <w:bCs/>
                <w:sz w:val="20"/>
                <w:szCs w:val="20"/>
              </w:rPr>
            </w:pPr>
          </w:p>
        </w:tc>
        <w:tc>
          <w:tcPr>
            <w:tcW w:w="899" w:type="dxa"/>
            <w:vAlign w:val="center"/>
          </w:tcPr>
          <w:p w14:paraId="13592BEF" w14:textId="4721B47B" w:rsidR="00EE488E" w:rsidRPr="003010B8" w:rsidRDefault="00EE488E" w:rsidP="00A27423">
            <w:pPr>
              <w:spacing w:after="0"/>
              <w:rPr>
                <w:rFonts w:ascii="Times New Roman" w:hAnsi="Times New Roman"/>
                <w:b/>
                <w:sz w:val="20"/>
                <w:szCs w:val="20"/>
              </w:rPr>
            </w:pPr>
            <w:r w:rsidRPr="003010B8">
              <w:rPr>
                <w:rFonts w:ascii="Times New Roman" w:hAnsi="Times New Roman"/>
                <w:b/>
                <w:sz w:val="20"/>
                <w:szCs w:val="20"/>
              </w:rPr>
              <w:t>A.3.</w:t>
            </w:r>
            <w:r w:rsidR="00081072" w:rsidRPr="003010B8">
              <w:rPr>
                <w:rFonts w:ascii="Times New Roman" w:hAnsi="Times New Roman"/>
                <w:b/>
                <w:sz w:val="20"/>
                <w:szCs w:val="20"/>
              </w:rPr>
              <w:t>5</w:t>
            </w:r>
          </w:p>
        </w:tc>
        <w:tc>
          <w:tcPr>
            <w:tcW w:w="6851" w:type="dxa"/>
            <w:vAlign w:val="center"/>
          </w:tcPr>
          <w:p w14:paraId="5EF73D99" w14:textId="77777777" w:rsidR="00EE488E" w:rsidRPr="003010B8" w:rsidRDefault="00EE488E" w:rsidP="00A27423">
            <w:pPr>
              <w:pStyle w:val="ListeParagraf"/>
              <w:spacing w:after="0"/>
              <w:ind w:left="0"/>
              <w:jc w:val="both"/>
              <w:rPr>
                <w:rFonts w:ascii="Times New Roman" w:hAnsi="Times New Roman"/>
                <w:sz w:val="20"/>
                <w:szCs w:val="20"/>
              </w:rPr>
            </w:pPr>
            <w:r w:rsidRPr="003010B8">
              <w:rPr>
                <w:rFonts w:ascii="Times New Roman" w:hAnsi="Times New Roman"/>
                <w:sz w:val="20"/>
                <w:szCs w:val="20"/>
              </w:rPr>
              <w:t>Çalışılacak sahada yapılacak işe özgü olarak varsa talimatlarda belirtilen güvenli çalışma sürelerine uyulmasını sağlar.</w:t>
            </w:r>
          </w:p>
        </w:tc>
      </w:tr>
      <w:tr w:rsidR="00EE488E" w:rsidRPr="003010B8" w14:paraId="22440D30" w14:textId="77777777" w:rsidTr="004C6A58">
        <w:trPr>
          <w:cantSplit/>
          <w:trHeight w:hRule="exact" w:val="499"/>
        </w:trPr>
        <w:tc>
          <w:tcPr>
            <w:tcW w:w="583" w:type="dxa"/>
            <w:vMerge/>
            <w:vAlign w:val="center"/>
          </w:tcPr>
          <w:p w14:paraId="64ED4CF4" w14:textId="77777777" w:rsidR="00EE488E" w:rsidRPr="003010B8" w:rsidRDefault="00EE488E" w:rsidP="00A27423">
            <w:pPr>
              <w:spacing w:after="0"/>
              <w:rPr>
                <w:rFonts w:ascii="Times New Roman" w:hAnsi="Times New Roman"/>
                <w:sz w:val="20"/>
                <w:szCs w:val="20"/>
              </w:rPr>
            </w:pPr>
          </w:p>
        </w:tc>
        <w:tc>
          <w:tcPr>
            <w:tcW w:w="2425" w:type="dxa"/>
            <w:vMerge/>
            <w:vAlign w:val="center"/>
          </w:tcPr>
          <w:p w14:paraId="7EAE0B46" w14:textId="77777777" w:rsidR="00EE488E" w:rsidRPr="003010B8" w:rsidRDefault="00EE488E" w:rsidP="00A27423">
            <w:pPr>
              <w:tabs>
                <w:tab w:val="left" w:pos="2820"/>
              </w:tabs>
              <w:spacing w:after="0"/>
              <w:rPr>
                <w:rFonts w:ascii="Times New Roman" w:hAnsi="Times New Roman"/>
                <w:sz w:val="20"/>
                <w:szCs w:val="20"/>
              </w:rPr>
            </w:pPr>
          </w:p>
        </w:tc>
        <w:tc>
          <w:tcPr>
            <w:tcW w:w="720" w:type="dxa"/>
            <w:vMerge/>
            <w:vAlign w:val="center"/>
          </w:tcPr>
          <w:p w14:paraId="75F36613" w14:textId="77777777" w:rsidR="00EE488E" w:rsidRPr="003010B8" w:rsidRDefault="00EE488E" w:rsidP="00A27423">
            <w:pPr>
              <w:spacing w:after="0"/>
              <w:rPr>
                <w:rFonts w:ascii="Times New Roman" w:hAnsi="Times New Roman"/>
                <w:b/>
                <w:sz w:val="20"/>
                <w:szCs w:val="20"/>
              </w:rPr>
            </w:pPr>
          </w:p>
        </w:tc>
        <w:tc>
          <w:tcPr>
            <w:tcW w:w="2696" w:type="dxa"/>
            <w:vMerge/>
            <w:vAlign w:val="center"/>
          </w:tcPr>
          <w:p w14:paraId="159FEB9A" w14:textId="77777777" w:rsidR="00EE488E" w:rsidRPr="003010B8" w:rsidRDefault="00EE488E" w:rsidP="00A27423">
            <w:pPr>
              <w:spacing w:after="0"/>
              <w:rPr>
                <w:rFonts w:ascii="Times New Roman" w:hAnsi="Times New Roman"/>
                <w:bCs/>
                <w:sz w:val="20"/>
                <w:szCs w:val="20"/>
              </w:rPr>
            </w:pPr>
          </w:p>
        </w:tc>
        <w:tc>
          <w:tcPr>
            <w:tcW w:w="899" w:type="dxa"/>
            <w:vAlign w:val="center"/>
          </w:tcPr>
          <w:p w14:paraId="331E40CC" w14:textId="702ABE31" w:rsidR="00EE488E" w:rsidRPr="003010B8" w:rsidRDefault="00EE488E" w:rsidP="00A27423">
            <w:pPr>
              <w:spacing w:after="0"/>
              <w:rPr>
                <w:rFonts w:ascii="Times New Roman" w:hAnsi="Times New Roman"/>
                <w:b/>
                <w:sz w:val="20"/>
                <w:szCs w:val="20"/>
              </w:rPr>
            </w:pPr>
            <w:r w:rsidRPr="003010B8">
              <w:rPr>
                <w:rFonts w:ascii="Times New Roman" w:hAnsi="Times New Roman"/>
                <w:b/>
                <w:sz w:val="20"/>
                <w:szCs w:val="20"/>
              </w:rPr>
              <w:t>A.3.</w:t>
            </w:r>
            <w:r w:rsidR="00081072" w:rsidRPr="003010B8">
              <w:rPr>
                <w:rFonts w:ascii="Times New Roman" w:hAnsi="Times New Roman"/>
                <w:b/>
                <w:sz w:val="20"/>
                <w:szCs w:val="20"/>
              </w:rPr>
              <w:t>6</w:t>
            </w:r>
          </w:p>
        </w:tc>
        <w:tc>
          <w:tcPr>
            <w:tcW w:w="6851" w:type="dxa"/>
            <w:vAlign w:val="center"/>
          </w:tcPr>
          <w:p w14:paraId="2AA8A163" w14:textId="77777777" w:rsidR="00EE488E" w:rsidRPr="003010B8" w:rsidRDefault="00EE488E" w:rsidP="00A27423">
            <w:pPr>
              <w:pStyle w:val="ListeParagraf"/>
              <w:spacing w:after="0"/>
              <w:ind w:left="0"/>
              <w:jc w:val="both"/>
              <w:rPr>
                <w:rFonts w:ascii="Times New Roman" w:hAnsi="Times New Roman"/>
                <w:sz w:val="20"/>
                <w:szCs w:val="20"/>
              </w:rPr>
            </w:pPr>
            <w:r w:rsidRPr="003010B8">
              <w:rPr>
                <w:rFonts w:ascii="Times New Roman" w:hAnsi="Times New Roman"/>
                <w:sz w:val="20"/>
                <w:szCs w:val="20"/>
              </w:rPr>
              <w:t>Yanıcı ve parlayıcı malzemelerin güvenli bir şekilde tutulmasını sağlar.</w:t>
            </w:r>
          </w:p>
        </w:tc>
      </w:tr>
      <w:tr w:rsidR="00EE488E" w:rsidRPr="003010B8" w14:paraId="5C845EC1" w14:textId="77777777" w:rsidTr="004C6A58">
        <w:trPr>
          <w:cantSplit/>
          <w:trHeight w:hRule="exact" w:val="563"/>
        </w:trPr>
        <w:tc>
          <w:tcPr>
            <w:tcW w:w="583" w:type="dxa"/>
            <w:vMerge/>
            <w:vAlign w:val="center"/>
          </w:tcPr>
          <w:p w14:paraId="27BAA316" w14:textId="77777777" w:rsidR="00EE488E" w:rsidRPr="003010B8" w:rsidRDefault="00EE488E" w:rsidP="00A27423">
            <w:pPr>
              <w:spacing w:after="0"/>
              <w:rPr>
                <w:rFonts w:ascii="Times New Roman" w:hAnsi="Times New Roman"/>
                <w:sz w:val="20"/>
                <w:szCs w:val="20"/>
              </w:rPr>
            </w:pPr>
          </w:p>
        </w:tc>
        <w:tc>
          <w:tcPr>
            <w:tcW w:w="2425" w:type="dxa"/>
            <w:vMerge/>
            <w:vAlign w:val="center"/>
          </w:tcPr>
          <w:p w14:paraId="3E0F42C2" w14:textId="77777777" w:rsidR="00EE488E" w:rsidRPr="003010B8" w:rsidRDefault="00EE488E" w:rsidP="00A27423">
            <w:pPr>
              <w:tabs>
                <w:tab w:val="left" w:pos="2820"/>
              </w:tabs>
              <w:spacing w:after="0"/>
              <w:rPr>
                <w:rFonts w:ascii="Times New Roman" w:hAnsi="Times New Roman"/>
                <w:sz w:val="20"/>
                <w:szCs w:val="20"/>
              </w:rPr>
            </w:pPr>
          </w:p>
        </w:tc>
        <w:tc>
          <w:tcPr>
            <w:tcW w:w="720" w:type="dxa"/>
            <w:vMerge/>
            <w:vAlign w:val="center"/>
          </w:tcPr>
          <w:p w14:paraId="6A80D60E" w14:textId="77777777" w:rsidR="00EE488E" w:rsidRPr="003010B8" w:rsidRDefault="00EE488E" w:rsidP="00A27423">
            <w:pPr>
              <w:spacing w:after="0"/>
              <w:rPr>
                <w:rFonts w:ascii="Times New Roman" w:hAnsi="Times New Roman"/>
                <w:b/>
                <w:sz w:val="20"/>
                <w:szCs w:val="20"/>
              </w:rPr>
            </w:pPr>
          </w:p>
        </w:tc>
        <w:tc>
          <w:tcPr>
            <w:tcW w:w="2696" w:type="dxa"/>
            <w:vMerge/>
            <w:vAlign w:val="center"/>
          </w:tcPr>
          <w:p w14:paraId="6BA0BF29" w14:textId="77777777" w:rsidR="00EE488E" w:rsidRPr="003010B8" w:rsidRDefault="00EE488E" w:rsidP="00A27423">
            <w:pPr>
              <w:spacing w:after="0"/>
              <w:rPr>
                <w:rFonts w:ascii="Times New Roman" w:hAnsi="Times New Roman"/>
                <w:bCs/>
                <w:sz w:val="20"/>
                <w:szCs w:val="20"/>
              </w:rPr>
            </w:pPr>
          </w:p>
        </w:tc>
        <w:tc>
          <w:tcPr>
            <w:tcW w:w="899" w:type="dxa"/>
            <w:vAlign w:val="center"/>
          </w:tcPr>
          <w:p w14:paraId="10D26D33" w14:textId="37A0D1A3" w:rsidR="00EE488E" w:rsidRPr="003010B8" w:rsidRDefault="00EE488E" w:rsidP="00A27423">
            <w:pPr>
              <w:spacing w:after="0"/>
              <w:rPr>
                <w:rFonts w:ascii="Times New Roman" w:hAnsi="Times New Roman"/>
                <w:b/>
                <w:sz w:val="20"/>
                <w:szCs w:val="20"/>
              </w:rPr>
            </w:pPr>
            <w:r w:rsidRPr="003010B8">
              <w:rPr>
                <w:rFonts w:ascii="Times New Roman" w:hAnsi="Times New Roman"/>
                <w:b/>
                <w:sz w:val="20"/>
                <w:szCs w:val="20"/>
              </w:rPr>
              <w:t>A.3.</w:t>
            </w:r>
            <w:r w:rsidR="00081072" w:rsidRPr="003010B8">
              <w:rPr>
                <w:rFonts w:ascii="Times New Roman" w:hAnsi="Times New Roman"/>
                <w:b/>
                <w:sz w:val="20"/>
                <w:szCs w:val="20"/>
              </w:rPr>
              <w:t>7</w:t>
            </w:r>
          </w:p>
        </w:tc>
        <w:tc>
          <w:tcPr>
            <w:tcW w:w="6851" w:type="dxa"/>
            <w:vAlign w:val="center"/>
          </w:tcPr>
          <w:p w14:paraId="73B4072E" w14:textId="77777777" w:rsidR="00EE488E" w:rsidRPr="003010B8" w:rsidRDefault="00EE488E" w:rsidP="00A27423">
            <w:pPr>
              <w:pStyle w:val="ListeParagraf"/>
              <w:spacing w:after="0"/>
              <w:ind w:left="0"/>
              <w:jc w:val="both"/>
              <w:rPr>
                <w:rFonts w:ascii="Times New Roman" w:hAnsi="Times New Roman"/>
                <w:sz w:val="20"/>
                <w:szCs w:val="20"/>
              </w:rPr>
            </w:pPr>
            <w:r w:rsidRPr="003010B8">
              <w:rPr>
                <w:rFonts w:ascii="Times New Roman" w:hAnsi="Times New Roman"/>
                <w:sz w:val="20"/>
                <w:szCs w:val="20"/>
              </w:rPr>
              <w:t>Çalışmalarda kullanılan araç, donanım ve cihazların güvenlik talimatlarına uygun kullanılmasını sağlar.</w:t>
            </w:r>
          </w:p>
        </w:tc>
      </w:tr>
      <w:tr w:rsidR="001B2673" w:rsidRPr="003010B8" w14:paraId="0F7D4265" w14:textId="77777777" w:rsidTr="004C6A58">
        <w:trPr>
          <w:cantSplit/>
          <w:trHeight w:hRule="exact" w:val="571"/>
        </w:trPr>
        <w:tc>
          <w:tcPr>
            <w:tcW w:w="583" w:type="dxa"/>
            <w:vMerge/>
            <w:vAlign w:val="center"/>
          </w:tcPr>
          <w:p w14:paraId="5D33F372" w14:textId="77777777" w:rsidR="001B2673" w:rsidRPr="003010B8" w:rsidRDefault="001B2673" w:rsidP="00A27423">
            <w:pPr>
              <w:spacing w:after="0"/>
              <w:rPr>
                <w:rFonts w:ascii="Times New Roman" w:hAnsi="Times New Roman"/>
                <w:sz w:val="20"/>
                <w:szCs w:val="20"/>
              </w:rPr>
            </w:pPr>
          </w:p>
        </w:tc>
        <w:tc>
          <w:tcPr>
            <w:tcW w:w="2425" w:type="dxa"/>
            <w:vMerge/>
            <w:vAlign w:val="center"/>
          </w:tcPr>
          <w:p w14:paraId="2D0F3462" w14:textId="77777777" w:rsidR="001B2673" w:rsidRPr="003010B8" w:rsidRDefault="001B2673" w:rsidP="00A27423">
            <w:pPr>
              <w:tabs>
                <w:tab w:val="left" w:pos="2820"/>
              </w:tabs>
              <w:spacing w:after="0"/>
              <w:rPr>
                <w:rFonts w:ascii="Times New Roman" w:hAnsi="Times New Roman"/>
                <w:sz w:val="20"/>
                <w:szCs w:val="20"/>
              </w:rPr>
            </w:pPr>
          </w:p>
        </w:tc>
        <w:tc>
          <w:tcPr>
            <w:tcW w:w="720" w:type="dxa"/>
            <w:vMerge w:val="restart"/>
            <w:vAlign w:val="center"/>
          </w:tcPr>
          <w:p w14:paraId="3B595085" w14:textId="77777777" w:rsidR="001B2673" w:rsidRPr="003010B8" w:rsidRDefault="001B2673" w:rsidP="00A27423">
            <w:pPr>
              <w:spacing w:after="0"/>
              <w:rPr>
                <w:rFonts w:ascii="Times New Roman" w:hAnsi="Times New Roman"/>
                <w:b/>
                <w:sz w:val="20"/>
                <w:szCs w:val="20"/>
              </w:rPr>
            </w:pPr>
            <w:r w:rsidRPr="003010B8">
              <w:rPr>
                <w:rFonts w:ascii="Times New Roman" w:hAnsi="Times New Roman"/>
                <w:b/>
                <w:sz w:val="20"/>
                <w:szCs w:val="20"/>
              </w:rPr>
              <w:t>A.4</w:t>
            </w:r>
          </w:p>
        </w:tc>
        <w:tc>
          <w:tcPr>
            <w:tcW w:w="2696" w:type="dxa"/>
            <w:vMerge w:val="restart"/>
            <w:vAlign w:val="center"/>
          </w:tcPr>
          <w:p w14:paraId="6C72CBA4" w14:textId="77777777" w:rsidR="001B2673" w:rsidRPr="003010B8" w:rsidRDefault="001B2673" w:rsidP="00A27423">
            <w:pPr>
              <w:pStyle w:val="AklamaKonusu"/>
              <w:spacing w:after="0"/>
              <w:rPr>
                <w:rFonts w:ascii="Times New Roman" w:hAnsi="Times New Roman"/>
                <w:b w:val="0"/>
                <w:bCs w:val="0"/>
              </w:rPr>
            </w:pPr>
            <w:r w:rsidRPr="003010B8">
              <w:rPr>
                <w:rFonts w:ascii="Times New Roman" w:hAnsi="Times New Roman"/>
                <w:b w:val="0"/>
                <w:bCs w:val="0"/>
              </w:rPr>
              <w:t>İşletmenin acil durum önlemlerini uygulamak</w:t>
            </w:r>
          </w:p>
        </w:tc>
        <w:tc>
          <w:tcPr>
            <w:tcW w:w="899" w:type="dxa"/>
            <w:vAlign w:val="center"/>
          </w:tcPr>
          <w:p w14:paraId="0AFB3DCE" w14:textId="77777777" w:rsidR="001B2673" w:rsidRPr="003010B8" w:rsidRDefault="001B2673" w:rsidP="00A27423">
            <w:pPr>
              <w:spacing w:after="0"/>
              <w:rPr>
                <w:rFonts w:ascii="Times New Roman" w:hAnsi="Times New Roman"/>
                <w:b/>
                <w:sz w:val="20"/>
                <w:szCs w:val="20"/>
              </w:rPr>
            </w:pPr>
            <w:r w:rsidRPr="003010B8">
              <w:rPr>
                <w:rFonts w:ascii="Times New Roman" w:hAnsi="Times New Roman"/>
                <w:b/>
                <w:sz w:val="20"/>
                <w:szCs w:val="20"/>
              </w:rPr>
              <w:t>A.4.1</w:t>
            </w:r>
          </w:p>
        </w:tc>
        <w:tc>
          <w:tcPr>
            <w:tcW w:w="6851" w:type="dxa"/>
            <w:vAlign w:val="center"/>
          </w:tcPr>
          <w:p w14:paraId="637EB89D" w14:textId="77777777" w:rsidR="001B2673" w:rsidRPr="003010B8" w:rsidRDefault="001B2673" w:rsidP="00A27423">
            <w:pPr>
              <w:pStyle w:val="DipnotMetni"/>
              <w:spacing w:line="276" w:lineRule="auto"/>
              <w:jc w:val="both"/>
              <w:rPr>
                <w:rFonts w:ascii="Times New Roman" w:hAnsi="Times New Roman"/>
                <w:bCs/>
                <w:color w:val="000000"/>
              </w:rPr>
            </w:pPr>
            <w:r w:rsidRPr="003010B8">
              <w:rPr>
                <w:rFonts w:ascii="Times New Roman" w:hAnsi="Times New Roman"/>
                <w:bCs/>
                <w:color w:val="000000"/>
              </w:rPr>
              <w:t xml:space="preserve">Aldığı eğitime ve yapılan görevlendirmeye göre; işletmenin afet- acil durum ekiplerinin çalışmalarına katılır. </w:t>
            </w:r>
          </w:p>
        </w:tc>
      </w:tr>
      <w:tr w:rsidR="001B2673" w:rsidRPr="003010B8" w14:paraId="421F5AFB" w14:textId="77777777" w:rsidTr="004C6A58">
        <w:trPr>
          <w:cantSplit/>
          <w:trHeight w:hRule="exact" w:val="565"/>
        </w:trPr>
        <w:tc>
          <w:tcPr>
            <w:tcW w:w="583" w:type="dxa"/>
            <w:vMerge/>
            <w:vAlign w:val="center"/>
          </w:tcPr>
          <w:p w14:paraId="5368CA9F" w14:textId="77777777" w:rsidR="001B2673" w:rsidRPr="003010B8" w:rsidRDefault="001B2673" w:rsidP="00A27423">
            <w:pPr>
              <w:spacing w:after="0"/>
              <w:rPr>
                <w:rFonts w:ascii="Times New Roman" w:hAnsi="Times New Roman"/>
                <w:sz w:val="20"/>
                <w:szCs w:val="20"/>
              </w:rPr>
            </w:pPr>
          </w:p>
        </w:tc>
        <w:tc>
          <w:tcPr>
            <w:tcW w:w="2425" w:type="dxa"/>
            <w:vMerge/>
            <w:vAlign w:val="center"/>
          </w:tcPr>
          <w:p w14:paraId="76321CDC" w14:textId="77777777" w:rsidR="001B2673" w:rsidRPr="003010B8" w:rsidRDefault="001B2673" w:rsidP="00A27423">
            <w:pPr>
              <w:tabs>
                <w:tab w:val="left" w:pos="2820"/>
              </w:tabs>
              <w:spacing w:after="0"/>
              <w:rPr>
                <w:rFonts w:ascii="Times New Roman" w:hAnsi="Times New Roman"/>
                <w:sz w:val="20"/>
                <w:szCs w:val="20"/>
              </w:rPr>
            </w:pPr>
          </w:p>
        </w:tc>
        <w:tc>
          <w:tcPr>
            <w:tcW w:w="720" w:type="dxa"/>
            <w:vMerge/>
            <w:vAlign w:val="center"/>
          </w:tcPr>
          <w:p w14:paraId="7B8A21B9" w14:textId="77777777" w:rsidR="001B2673" w:rsidRPr="003010B8" w:rsidRDefault="001B2673" w:rsidP="00A27423">
            <w:pPr>
              <w:spacing w:after="0"/>
              <w:rPr>
                <w:rFonts w:ascii="Times New Roman" w:hAnsi="Times New Roman"/>
                <w:b/>
                <w:sz w:val="20"/>
                <w:szCs w:val="20"/>
              </w:rPr>
            </w:pPr>
          </w:p>
        </w:tc>
        <w:tc>
          <w:tcPr>
            <w:tcW w:w="2696" w:type="dxa"/>
            <w:vMerge/>
            <w:vAlign w:val="center"/>
          </w:tcPr>
          <w:p w14:paraId="7D3CB582" w14:textId="77777777" w:rsidR="001B2673" w:rsidRPr="003010B8" w:rsidRDefault="001B2673" w:rsidP="00A27423">
            <w:pPr>
              <w:spacing w:after="0"/>
              <w:rPr>
                <w:rFonts w:ascii="Times New Roman" w:hAnsi="Times New Roman"/>
                <w:bCs/>
                <w:sz w:val="20"/>
                <w:szCs w:val="20"/>
              </w:rPr>
            </w:pPr>
          </w:p>
        </w:tc>
        <w:tc>
          <w:tcPr>
            <w:tcW w:w="899" w:type="dxa"/>
            <w:vAlign w:val="center"/>
          </w:tcPr>
          <w:p w14:paraId="1D0C2D72" w14:textId="77777777" w:rsidR="001B2673" w:rsidRPr="003010B8" w:rsidRDefault="001B2673" w:rsidP="00A27423">
            <w:pPr>
              <w:spacing w:after="0"/>
              <w:rPr>
                <w:rFonts w:ascii="Times New Roman" w:hAnsi="Times New Roman"/>
                <w:b/>
                <w:sz w:val="20"/>
                <w:szCs w:val="20"/>
              </w:rPr>
            </w:pPr>
            <w:r w:rsidRPr="003010B8">
              <w:rPr>
                <w:rFonts w:ascii="Times New Roman" w:hAnsi="Times New Roman"/>
                <w:b/>
                <w:sz w:val="20"/>
                <w:szCs w:val="20"/>
              </w:rPr>
              <w:t>A.4.2</w:t>
            </w:r>
          </w:p>
        </w:tc>
        <w:tc>
          <w:tcPr>
            <w:tcW w:w="6851" w:type="dxa"/>
            <w:vAlign w:val="center"/>
          </w:tcPr>
          <w:p w14:paraId="77383392" w14:textId="77777777" w:rsidR="001B2673" w:rsidRPr="003010B8" w:rsidRDefault="001B2673" w:rsidP="00A27423">
            <w:pPr>
              <w:pStyle w:val="ListeParagraf"/>
              <w:spacing w:after="0"/>
              <w:ind w:left="0"/>
              <w:jc w:val="both"/>
              <w:rPr>
                <w:rFonts w:ascii="Times New Roman" w:hAnsi="Times New Roman"/>
                <w:bCs/>
                <w:sz w:val="20"/>
                <w:szCs w:val="20"/>
              </w:rPr>
            </w:pPr>
            <w:r w:rsidRPr="003010B8">
              <w:rPr>
                <w:rFonts w:ascii="Times New Roman" w:hAnsi="Times New Roman"/>
                <w:bCs/>
                <w:color w:val="000000"/>
                <w:sz w:val="20"/>
                <w:szCs w:val="20"/>
              </w:rPr>
              <w:t>Acil durum ve acil tahliye tatbikatlarında yapılan plana göre, verilen görevleri uygun yöntemler kullanarak gerçekleştirir.</w:t>
            </w:r>
          </w:p>
        </w:tc>
      </w:tr>
      <w:tr w:rsidR="001B2673" w:rsidRPr="003010B8" w14:paraId="1501CD6A" w14:textId="77777777" w:rsidTr="00A27423">
        <w:trPr>
          <w:cantSplit/>
          <w:trHeight w:hRule="exact" w:val="874"/>
        </w:trPr>
        <w:tc>
          <w:tcPr>
            <w:tcW w:w="583" w:type="dxa"/>
            <w:vMerge/>
            <w:vAlign w:val="center"/>
          </w:tcPr>
          <w:p w14:paraId="47F21B3C" w14:textId="77777777" w:rsidR="001B2673" w:rsidRPr="003010B8" w:rsidRDefault="001B2673" w:rsidP="00A27423">
            <w:pPr>
              <w:spacing w:after="0"/>
              <w:rPr>
                <w:rFonts w:ascii="Times New Roman" w:hAnsi="Times New Roman"/>
                <w:sz w:val="20"/>
                <w:szCs w:val="20"/>
              </w:rPr>
            </w:pPr>
          </w:p>
        </w:tc>
        <w:tc>
          <w:tcPr>
            <w:tcW w:w="2425" w:type="dxa"/>
            <w:vMerge/>
            <w:vAlign w:val="center"/>
          </w:tcPr>
          <w:p w14:paraId="2E0BB4A6" w14:textId="77777777" w:rsidR="001B2673" w:rsidRPr="003010B8" w:rsidRDefault="001B2673" w:rsidP="00A27423">
            <w:pPr>
              <w:tabs>
                <w:tab w:val="left" w:pos="2820"/>
              </w:tabs>
              <w:spacing w:after="0"/>
              <w:rPr>
                <w:rFonts w:ascii="Times New Roman" w:hAnsi="Times New Roman"/>
                <w:sz w:val="20"/>
                <w:szCs w:val="20"/>
              </w:rPr>
            </w:pPr>
          </w:p>
        </w:tc>
        <w:tc>
          <w:tcPr>
            <w:tcW w:w="720" w:type="dxa"/>
            <w:vMerge/>
            <w:vAlign w:val="center"/>
          </w:tcPr>
          <w:p w14:paraId="121E14B5" w14:textId="77777777" w:rsidR="001B2673" w:rsidRPr="003010B8" w:rsidRDefault="001B2673" w:rsidP="00A27423">
            <w:pPr>
              <w:spacing w:after="0"/>
              <w:rPr>
                <w:rFonts w:ascii="Times New Roman" w:hAnsi="Times New Roman"/>
                <w:b/>
                <w:sz w:val="20"/>
                <w:szCs w:val="20"/>
              </w:rPr>
            </w:pPr>
          </w:p>
        </w:tc>
        <w:tc>
          <w:tcPr>
            <w:tcW w:w="2696" w:type="dxa"/>
            <w:vMerge/>
            <w:vAlign w:val="center"/>
          </w:tcPr>
          <w:p w14:paraId="270D1369" w14:textId="77777777" w:rsidR="001B2673" w:rsidRPr="003010B8" w:rsidRDefault="001B2673" w:rsidP="00A27423">
            <w:pPr>
              <w:spacing w:after="0"/>
              <w:rPr>
                <w:rFonts w:ascii="Times New Roman" w:hAnsi="Times New Roman"/>
                <w:bCs/>
                <w:sz w:val="20"/>
                <w:szCs w:val="20"/>
              </w:rPr>
            </w:pPr>
          </w:p>
        </w:tc>
        <w:tc>
          <w:tcPr>
            <w:tcW w:w="899" w:type="dxa"/>
            <w:vAlign w:val="center"/>
          </w:tcPr>
          <w:p w14:paraId="3BAE6AB4" w14:textId="77777777" w:rsidR="001B2673" w:rsidRPr="003010B8" w:rsidRDefault="001B2673" w:rsidP="00A27423">
            <w:pPr>
              <w:spacing w:after="0"/>
              <w:rPr>
                <w:rFonts w:ascii="Times New Roman" w:hAnsi="Times New Roman"/>
                <w:b/>
                <w:sz w:val="20"/>
                <w:szCs w:val="20"/>
              </w:rPr>
            </w:pPr>
            <w:r w:rsidRPr="003010B8">
              <w:rPr>
                <w:rFonts w:ascii="Times New Roman" w:hAnsi="Times New Roman"/>
                <w:b/>
                <w:sz w:val="20"/>
                <w:szCs w:val="20"/>
              </w:rPr>
              <w:t>A.4.3</w:t>
            </w:r>
          </w:p>
        </w:tc>
        <w:tc>
          <w:tcPr>
            <w:tcW w:w="6851" w:type="dxa"/>
            <w:vAlign w:val="center"/>
          </w:tcPr>
          <w:p w14:paraId="2D4040C7" w14:textId="77777777" w:rsidR="001B2673" w:rsidRPr="003010B8" w:rsidRDefault="001B2673" w:rsidP="00A27423">
            <w:pPr>
              <w:pStyle w:val="ListeParagraf"/>
              <w:spacing w:after="0"/>
              <w:ind w:left="0"/>
              <w:jc w:val="both"/>
              <w:rPr>
                <w:rFonts w:ascii="Times New Roman" w:hAnsi="Times New Roman"/>
                <w:bCs/>
                <w:sz w:val="20"/>
                <w:szCs w:val="20"/>
              </w:rPr>
            </w:pPr>
            <w:r w:rsidRPr="003010B8">
              <w:rPr>
                <w:rFonts w:ascii="Times New Roman" w:hAnsi="Times New Roman"/>
                <w:bCs/>
                <w:sz w:val="20"/>
                <w:szCs w:val="20"/>
              </w:rPr>
              <w:t xml:space="preserve">Çalışmalar esnasında oluşan </w:t>
            </w:r>
            <w:r w:rsidRPr="003010B8">
              <w:rPr>
                <w:rFonts w:ascii="Times New Roman" w:hAnsi="Times New Roman"/>
                <w:spacing w:val="2"/>
                <w:sz w:val="20"/>
                <w:szCs w:val="20"/>
              </w:rPr>
              <w:t>anında giderilemeyecek türden tehlike durumlarını amirlerine, yetkililere veya gereken durumlarda işletme dışında ilgili kurumlara bil</w:t>
            </w:r>
            <w:r w:rsidRPr="003010B8">
              <w:rPr>
                <w:rFonts w:ascii="Times New Roman" w:hAnsi="Times New Roman"/>
                <w:spacing w:val="2"/>
                <w:sz w:val="20"/>
                <w:szCs w:val="20"/>
              </w:rPr>
              <w:softHyphen/>
              <w:t>dir</w:t>
            </w:r>
            <w:r w:rsidRPr="003010B8">
              <w:rPr>
                <w:rFonts w:ascii="Times New Roman" w:hAnsi="Times New Roman"/>
                <w:spacing w:val="2"/>
                <w:sz w:val="20"/>
                <w:szCs w:val="20"/>
              </w:rPr>
              <w:softHyphen/>
              <w:t>ir.</w:t>
            </w:r>
          </w:p>
        </w:tc>
      </w:tr>
      <w:tr w:rsidR="001B2673" w:rsidRPr="003010B8" w14:paraId="72C456F2" w14:textId="77777777" w:rsidTr="00A27423">
        <w:trPr>
          <w:cantSplit/>
          <w:trHeight w:hRule="exact" w:val="431"/>
        </w:trPr>
        <w:tc>
          <w:tcPr>
            <w:tcW w:w="583" w:type="dxa"/>
            <w:vMerge/>
            <w:vAlign w:val="center"/>
          </w:tcPr>
          <w:p w14:paraId="01321B0D" w14:textId="77777777" w:rsidR="001B2673" w:rsidRPr="003010B8" w:rsidRDefault="001B2673" w:rsidP="00A27423">
            <w:pPr>
              <w:spacing w:after="0"/>
              <w:rPr>
                <w:rFonts w:ascii="Times New Roman" w:hAnsi="Times New Roman"/>
                <w:sz w:val="20"/>
                <w:szCs w:val="20"/>
              </w:rPr>
            </w:pPr>
          </w:p>
        </w:tc>
        <w:tc>
          <w:tcPr>
            <w:tcW w:w="2425" w:type="dxa"/>
            <w:vMerge/>
            <w:vAlign w:val="center"/>
          </w:tcPr>
          <w:p w14:paraId="7A447665" w14:textId="77777777" w:rsidR="001B2673" w:rsidRPr="003010B8" w:rsidRDefault="001B2673" w:rsidP="00A27423">
            <w:pPr>
              <w:tabs>
                <w:tab w:val="left" w:pos="2820"/>
              </w:tabs>
              <w:spacing w:after="0"/>
              <w:rPr>
                <w:rFonts w:ascii="Times New Roman" w:hAnsi="Times New Roman"/>
                <w:sz w:val="20"/>
                <w:szCs w:val="20"/>
              </w:rPr>
            </w:pPr>
          </w:p>
        </w:tc>
        <w:tc>
          <w:tcPr>
            <w:tcW w:w="720" w:type="dxa"/>
            <w:vMerge/>
            <w:vAlign w:val="center"/>
          </w:tcPr>
          <w:p w14:paraId="2F7EF522" w14:textId="77777777" w:rsidR="001B2673" w:rsidRPr="003010B8" w:rsidRDefault="001B2673" w:rsidP="00A27423">
            <w:pPr>
              <w:spacing w:after="0"/>
              <w:rPr>
                <w:rFonts w:ascii="Times New Roman" w:hAnsi="Times New Roman"/>
                <w:b/>
                <w:sz w:val="20"/>
                <w:szCs w:val="20"/>
              </w:rPr>
            </w:pPr>
          </w:p>
        </w:tc>
        <w:tc>
          <w:tcPr>
            <w:tcW w:w="2696" w:type="dxa"/>
            <w:vMerge/>
            <w:vAlign w:val="center"/>
          </w:tcPr>
          <w:p w14:paraId="348EE2B5" w14:textId="77777777" w:rsidR="001B2673" w:rsidRPr="003010B8" w:rsidRDefault="001B2673" w:rsidP="00A27423">
            <w:pPr>
              <w:spacing w:after="0"/>
              <w:rPr>
                <w:rFonts w:ascii="Times New Roman" w:hAnsi="Times New Roman"/>
                <w:bCs/>
                <w:sz w:val="20"/>
                <w:szCs w:val="20"/>
              </w:rPr>
            </w:pPr>
          </w:p>
        </w:tc>
        <w:tc>
          <w:tcPr>
            <w:tcW w:w="899" w:type="dxa"/>
            <w:vAlign w:val="center"/>
          </w:tcPr>
          <w:p w14:paraId="689C0CEC" w14:textId="77777777" w:rsidR="001B2673" w:rsidRPr="003010B8" w:rsidRDefault="001B2673" w:rsidP="00A27423">
            <w:pPr>
              <w:spacing w:after="0"/>
              <w:rPr>
                <w:rFonts w:ascii="Times New Roman" w:hAnsi="Times New Roman"/>
                <w:b/>
                <w:sz w:val="20"/>
                <w:szCs w:val="20"/>
              </w:rPr>
            </w:pPr>
            <w:r w:rsidRPr="003010B8">
              <w:rPr>
                <w:rFonts w:ascii="Times New Roman" w:hAnsi="Times New Roman"/>
                <w:b/>
                <w:sz w:val="20"/>
                <w:szCs w:val="20"/>
              </w:rPr>
              <w:t>A.4.4</w:t>
            </w:r>
          </w:p>
        </w:tc>
        <w:tc>
          <w:tcPr>
            <w:tcW w:w="6851" w:type="dxa"/>
            <w:vAlign w:val="center"/>
          </w:tcPr>
          <w:p w14:paraId="45A8AB67" w14:textId="77777777" w:rsidR="001B2673" w:rsidRPr="003010B8" w:rsidRDefault="001B2673" w:rsidP="00A27423">
            <w:pPr>
              <w:pStyle w:val="ListeParagraf"/>
              <w:spacing w:after="0"/>
              <w:ind w:left="0"/>
              <w:jc w:val="both"/>
              <w:rPr>
                <w:rFonts w:ascii="Times New Roman" w:hAnsi="Times New Roman"/>
                <w:bCs/>
                <w:sz w:val="20"/>
                <w:szCs w:val="20"/>
              </w:rPr>
            </w:pPr>
            <w:r w:rsidRPr="003010B8">
              <w:rPr>
                <w:rFonts w:ascii="Times New Roman" w:hAnsi="Times New Roman"/>
                <w:spacing w:val="2"/>
                <w:sz w:val="20"/>
                <w:szCs w:val="20"/>
              </w:rPr>
              <w:t>Uygulanan işleme özel acil durum prosedürlerini uygular</w:t>
            </w:r>
            <w:r w:rsidR="00CE4536" w:rsidRPr="003010B8">
              <w:rPr>
                <w:rFonts w:ascii="Times New Roman" w:hAnsi="Times New Roman"/>
                <w:spacing w:val="2"/>
                <w:sz w:val="20"/>
                <w:szCs w:val="20"/>
              </w:rPr>
              <w:t>.</w:t>
            </w:r>
          </w:p>
        </w:tc>
      </w:tr>
      <w:tr w:rsidR="001B2673" w:rsidRPr="003010B8" w14:paraId="271B29DC" w14:textId="77777777" w:rsidTr="00A27423">
        <w:trPr>
          <w:cantSplit/>
          <w:trHeight w:hRule="exact" w:val="423"/>
        </w:trPr>
        <w:tc>
          <w:tcPr>
            <w:tcW w:w="583" w:type="dxa"/>
            <w:vMerge/>
            <w:vAlign w:val="center"/>
          </w:tcPr>
          <w:p w14:paraId="71487B85" w14:textId="77777777" w:rsidR="001B2673" w:rsidRPr="003010B8" w:rsidRDefault="001B2673" w:rsidP="00A27423">
            <w:pPr>
              <w:spacing w:after="0"/>
              <w:rPr>
                <w:rFonts w:ascii="Times New Roman" w:hAnsi="Times New Roman"/>
                <w:sz w:val="20"/>
                <w:szCs w:val="20"/>
              </w:rPr>
            </w:pPr>
          </w:p>
        </w:tc>
        <w:tc>
          <w:tcPr>
            <w:tcW w:w="2425" w:type="dxa"/>
            <w:vMerge/>
            <w:vAlign w:val="center"/>
          </w:tcPr>
          <w:p w14:paraId="04B79608" w14:textId="77777777" w:rsidR="001B2673" w:rsidRPr="003010B8" w:rsidRDefault="001B2673" w:rsidP="00A27423">
            <w:pPr>
              <w:tabs>
                <w:tab w:val="left" w:pos="2820"/>
              </w:tabs>
              <w:spacing w:after="0"/>
              <w:rPr>
                <w:rFonts w:ascii="Times New Roman" w:hAnsi="Times New Roman"/>
                <w:sz w:val="20"/>
                <w:szCs w:val="20"/>
              </w:rPr>
            </w:pPr>
          </w:p>
        </w:tc>
        <w:tc>
          <w:tcPr>
            <w:tcW w:w="720" w:type="dxa"/>
            <w:vMerge/>
            <w:vAlign w:val="center"/>
          </w:tcPr>
          <w:p w14:paraId="12035600" w14:textId="77777777" w:rsidR="001B2673" w:rsidRPr="003010B8" w:rsidRDefault="001B2673" w:rsidP="00A27423">
            <w:pPr>
              <w:spacing w:after="0"/>
              <w:rPr>
                <w:rFonts w:ascii="Times New Roman" w:hAnsi="Times New Roman"/>
                <w:b/>
                <w:sz w:val="20"/>
                <w:szCs w:val="20"/>
              </w:rPr>
            </w:pPr>
          </w:p>
        </w:tc>
        <w:tc>
          <w:tcPr>
            <w:tcW w:w="2696" w:type="dxa"/>
            <w:vMerge/>
            <w:vAlign w:val="center"/>
          </w:tcPr>
          <w:p w14:paraId="2506EE1B" w14:textId="77777777" w:rsidR="001B2673" w:rsidRPr="003010B8" w:rsidRDefault="001B2673" w:rsidP="00A27423">
            <w:pPr>
              <w:spacing w:after="0"/>
              <w:rPr>
                <w:rFonts w:ascii="Times New Roman" w:hAnsi="Times New Roman"/>
                <w:bCs/>
                <w:sz w:val="20"/>
                <w:szCs w:val="20"/>
              </w:rPr>
            </w:pPr>
          </w:p>
        </w:tc>
        <w:tc>
          <w:tcPr>
            <w:tcW w:w="899" w:type="dxa"/>
            <w:vAlign w:val="center"/>
          </w:tcPr>
          <w:p w14:paraId="15E94CD1" w14:textId="77777777" w:rsidR="001B2673" w:rsidRPr="003010B8" w:rsidRDefault="001B2673" w:rsidP="00A27423">
            <w:pPr>
              <w:spacing w:after="0"/>
              <w:rPr>
                <w:rFonts w:ascii="Times New Roman" w:hAnsi="Times New Roman"/>
                <w:b/>
                <w:sz w:val="20"/>
                <w:szCs w:val="20"/>
              </w:rPr>
            </w:pPr>
            <w:r w:rsidRPr="003010B8">
              <w:rPr>
                <w:rFonts w:ascii="Times New Roman" w:hAnsi="Times New Roman"/>
                <w:b/>
                <w:sz w:val="20"/>
                <w:szCs w:val="20"/>
              </w:rPr>
              <w:t>A.4.5</w:t>
            </w:r>
          </w:p>
        </w:tc>
        <w:tc>
          <w:tcPr>
            <w:tcW w:w="6851" w:type="dxa"/>
            <w:vAlign w:val="center"/>
          </w:tcPr>
          <w:p w14:paraId="32349A96" w14:textId="77777777" w:rsidR="001B2673" w:rsidRPr="003010B8" w:rsidRDefault="001B2673" w:rsidP="00A27423">
            <w:pPr>
              <w:pStyle w:val="ListeParagraf"/>
              <w:spacing w:after="0"/>
              <w:ind w:left="0"/>
              <w:jc w:val="both"/>
              <w:rPr>
                <w:rFonts w:ascii="Times New Roman" w:hAnsi="Times New Roman"/>
                <w:sz w:val="20"/>
                <w:szCs w:val="20"/>
              </w:rPr>
            </w:pPr>
            <w:r w:rsidRPr="003010B8">
              <w:rPr>
                <w:rFonts w:ascii="Times New Roman" w:hAnsi="Times New Roman"/>
                <w:spacing w:val="2"/>
                <w:sz w:val="20"/>
                <w:szCs w:val="20"/>
              </w:rPr>
              <w:t>Acil durumlarda çıkış veya kaçış prosedürlerini uygular.</w:t>
            </w:r>
          </w:p>
        </w:tc>
      </w:tr>
    </w:tbl>
    <w:p w14:paraId="5821ADB2" w14:textId="77777777" w:rsidR="00EE488E" w:rsidRPr="003010B8" w:rsidRDefault="00EE488E" w:rsidP="005F4D16">
      <w:pPr>
        <w:pStyle w:val="ListeParagraf"/>
        <w:ind w:left="0"/>
        <w:rPr>
          <w:rFonts w:ascii="Times New Roman" w:hAnsi="Times New Roman"/>
          <w:sz w:val="24"/>
          <w:szCs w:val="24"/>
        </w:rPr>
      </w:pPr>
    </w:p>
    <w:p w14:paraId="1F11582A" w14:textId="77777777" w:rsidR="00EE488E" w:rsidRPr="003010B8" w:rsidRDefault="00EE488E" w:rsidP="005F4D16">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01"/>
        <w:gridCol w:w="717"/>
        <w:gridCol w:w="2664"/>
        <w:gridCol w:w="893"/>
        <w:gridCol w:w="6734"/>
      </w:tblGrid>
      <w:tr w:rsidR="00E26E19" w:rsidRPr="003010B8" w14:paraId="4462E87D" w14:textId="77777777" w:rsidTr="004C6A58">
        <w:trPr>
          <w:trHeight w:val="530"/>
        </w:trPr>
        <w:tc>
          <w:tcPr>
            <w:tcW w:w="3008" w:type="dxa"/>
            <w:gridSpan w:val="2"/>
            <w:vAlign w:val="center"/>
          </w:tcPr>
          <w:p w14:paraId="1D453CE0" w14:textId="77777777" w:rsidR="00E26E19" w:rsidRPr="003010B8" w:rsidRDefault="00E26E19" w:rsidP="004C6A58">
            <w:pPr>
              <w:spacing w:after="0"/>
              <w:rPr>
                <w:rFonts w:ascii="Times New Roman" w:hAnsi="Times New Roman"/>
                <w:b/>
                <w:sz w:val="20"/>
                <w:szCs w:val="20"/>
              </w:rPr>
            </w:pPr>
            <w:r w:rsidRPr="003010B8">
              <w:rPr>
                <w:rFonts w:ascii="Times New Roman" w:hAnsi="Times New Roman"/>
                <w:b/>
                <w:sz w:val="20"/>
                <w:szCs w:val="20"/>
              </w:rPr>
              <w:t>Görevler</w:t>
            </w:r>
          </w:p>
        </w:tc>
        <w:tc>
          <w:tcPr>
            <w:tcW w:w="3416" w:type="dxa"/>
            <w:gridSpan w:val="2"/>
            <w:vAlign w:val="center"/>
          </w:tcPr>
          <w:p w14:paraId="043D2D54" w14:textId="77777777" w:rsidR="00E26E19" w:rsidRPr="003010B8" w:rsidRDefault="00E26E19" w:rsidP="004C6A58">
            <w:pPr>
              <w:spacing w:after="0"/>
              <w:rPr>
                <w:rFonts w:ascii="Times New Roman" w:hAnsi="Times New Roman"/>
                <w:b/>
                <w:sz w:val="20"/>
                <w:szCs w:val="20"/>
              </w:rPr>
            </w:pPr>
            <w:r w:rsidRPr="003010B8">
              <w:rPr>
                <w:rFonts w:ascii="Times New Roman" w:hAnsi="Times New Roman"/>
                <w:b/>
                <w:sz w:val="20"/>
                <w:szCs w:val="20"/>
              </w:rPr>
              <w:t>İşlemler</w:t>
            </w:r>
          </w:p>
        </w:tc>
        <w:tc>
          <w:tcPr>
            <w:tcW w:w="7750" w:type="dxa"/>
            <w:gridSpan w:val="2"/>
            <w:vAlign w:val="center"/>
          </w:tcPr>
          <w:p w14:paraId="3A009BB9" w14:textId="77777777" w:rsidR="00E26E19" w:rsidRPr="003010B8" w:rsidRDefault="00E26E19" w:rsidP="004C6A58">
            <w:pPr>
              <w:spacing w:after="0"/>
              <w:rPr>
                <w:rFonts w:ascii="Times New Roman" w:hAnsi="Times New Roman"/>
                <w:b/>
                <w:sz w:val="20"/>
                <w:szCs w:val="20"/>
              </w:rPr>
            </w:pPr>
            <w:r w:rsidRPr="003010B8">
              <w:rPr>
                <w:rFonts w:ascii="Times New Roman" w:hAnsi="Times New Roman"/>
                <w:b/>
                <w:sz w:val="20"/>
                <w:szCs w:val="20"/>
              </w:rPr>
              <w:t>Başarım Ölçütleri</w:t>
            </w:r>
          </w:p>
        </w:tc>
      </w:tr>
      <w:tr w:rsidR="00E26E19" w:rsidRPr="003010B8" w14:paraId="29AB242F" w14:textId="77777777" w:rsidTr="004C6A58">
        <w:trPr>
          <w:trHeight w:val="530"/>
        </w:trPr>
        <w:tc>
          <w:tcPr>
            <w:tcW w:w="583" w:type="dxa"/>
            <w:vAlign w:val="center"/>
          </w:tcPr>
          <w:p w14:paraId="217DECE9" w14:textId="77777777" w:rsidR="00E26E19" w:rsidRPr="003010B8" w:rsidRDefault="00E26E19" w:rsidP="004C6A58">
            <w:pPr>
              <w:spacing w:after="0"/>
              <w:rPr>
                <w:rFonts w:ascii="Times New Roman" w:hAnsi="Times New Roman"/>
                <w:b/>
                <w:sz w:val="20"/>
                <w:szCs w:val="20"/>
              </w:rPr>
            </w:pPr>
            <w:r w:rsidRPr="003010B8">
              <w:rPr>
                <w:rFonts w:ascii="Times New Roman" w:hAnsi="Times New Roman"/>
                <w:b/>
                <w:sz w:val="20"/>
                <w:szCs w:val="20"/>
              </w:rPr>
              <w:t>Kod</w:t>
            </w:r>
          </w:p>
        </w:tc>
        <w:tc>
          <w:tcPr>
            <w:tcW w:w="2425" w:type="dxa"/>
            <w:vAlign w:val="center"/>
          </w:tcPr>
          <w:p w14:paraId="76F676E4" w14:textId="77777777" w:rsidR="00E26E19" w:rsidRPr="003010B8" w:rsidRDefault="00E26E19" w:rsidP="004C6A58">
            <w:pPr>
              <w:spacing w:after="0"/>
              <w:rPr>
                <w:rFonts w:ascii="Times New Roman" w:hAnsi="Times New Roman"/>
                <w:b/>
                <w:sz w:val="20"/>
                <w:szCs w:val="20"/>
              </w:rPr>
            </w:pPr>
            <w:r w:rsidRPr="003010B8">
              <w:rPr>
                <w:rFonts w:ascii="Times New Roman" w:hAnsi="Times New Roman"/>
                <w:b/>
                <w:sz w:val="20"/>
                <w:szCs w:val="20"/>
              </w:rPr>
              <w:t>Adı</w:t>
            </w:r>
          </w:p>
        </w:tc>
        <w:tc>
          <w:tcPr>
            <w:tcW w:w="720" w:type="dxa"/>
            <w:vAlign w:val="center"/>
          </w:tcPr>
          <w:p w14:paraId="683BF745" w14:textId="77777777" w:rsidR="00E26E19" w:rsidRPr="003010B8" w:rsidRDefault="00E26E19" w:rsidP="004C6A58">
            <w:pPr>
              <w:spacing w:after="0"/>
              <w:rPr>
                <w:rFonts w:ascii="Times New Roman" w:hAnsi="Times New Roman"/>
                <w:b/>
                <w:sz w:val="20"/>
                <w:szCs w:val="20"/>
              </w:rPr>
            </w:pPr>
            <w:r w:rsidRPr="003010B8">
              <w:rPr>
                <w:rFonts w:ascii="Times New Roman" w:hAnsi="Times New Roman"/>
                <w:b/>
                <w:sz w:val="20"/>
                <w:szCs w:val="20"/>
              </w:rPr>
              <w:t>Kod</w:t>
            </w:r>
          </w:p>
        </w:tc>
        <w:tc>
          <w:tcPr>
            <w:tcW w:w="2696" w:type="dxa"/>
            <w:vAlign w:val="center"/>
          </w:tcPr>
          <w:p w14:paraId="5F8A0860" w14:textId="77777777" w:rsidR="00E26E19" w:rsidRPr="003010B8" w:rsidRDefault="00E26E19" w:rsidP="004C6A58">
            <w:pPr>
              <w:spacing w:after="0"/>
              <w:rPr>
                <w:rFonts w:ascii="Times New Roman" w:hAnsi="Times New Roman"/>
                <w:b/>
                <w:sz w:val="20"/>
                <w:szCs w:val="20"/>
              </w:rPr>
            </w:pPr>
            <w:r w:rsidRPr="003010B8">
              <w:rPr>
                <w:rFonts w:ascii="Times New Roman" w:hAnsi="Times New Roman"/>
                <w:b/>
                <w:sz w:val="20"/>
                <w:szCs w:val="20"/>
              </w:rPr>
              <w:t>Adı</w:t>
            </w:r>
          </w:p>
        </w:tc>
        <w:tc>
          <w:tcPr>
            <w:tcW w:w="899" w:type="dxa"/>
            <w:vAlign w:val="center"/>
          </w:tcPr>
          <w:p w14:paraId="4D7043CF" w14:textId="77777777" w:rsidR="00E26E19" w:rsidRPr="003010B8" w:rsidRDefault="00E26E19" w:rsidP="004C6A58">
            <w:pPr>
              <w:spacing w:after="0"/>
              <w:rPr>
                <w:rFonts w:ascii="Times New Roman" w:hAnsi="Times New Roman"/>
                <w:b/>
                <w:sz w:val="20"/>
                <w:szCs w:val="20"/>
              </w:rPr>
            </w:pPr>
            <w:r w:rsidRPr="003010B8">
              <w:rPr>
                <w:rFonts w:ascii="Times New Roman" w:hAnsi="Times New Roman"/>
                <w:b/>
                <w:sz w:val="20"/>
                <w:szCs w:val="20"/>
              </w:rPr>
              <w:t>Kod</w:t>
            </w:r>
          </w:p>
        </w:tc>
        <w:tc>
          <w:tcPr>
            <w:tcW w:w="6851" w:type="dxa"/>
            <w:vAlign w:val="center"/>
          </w:tcPr>
          <w:p w14:paraId="66E63C7B" w14:textId="77777777" w:rsidR="00E26E19" w:rsidRPr="003010B8" w:rsidRDefault="00E26E19" w:rsidP="004C6A58">
            <w:pPr>
              <w:spacing w:after="0"/>
              <w:rPr>
                <w:rFonts w:ascii="Times New Roman" w:hAnsi="Times New Roman"/>
                <w:b/>
                <w:sz w:val="20"/>
                <w:szCs w:val="20"/>
              </w:rPr>
            </w:pPr>
            <w:r w:rsidRPr="003010B8">
              <w:rPr>
                <w:rFonts w:ascii="Times New Roman" w:hAnsi="Times New Roman"/>
                <w:b/>
                <w:sz w:val="20"/>
                <w:szCs w:val="20"/>
              </w:rPr>
              <w:t>Açıklama</w:t>
            </w:r>
          </w:p>
        </w:tc>
      </w:tr>
      <w:tr w:rsidR="001B2673" w:rsidRPr="003010B8" w14:paraId="3C615872" w14:textId="77777777" w:rsidTr="00A27423">
        <w:trPr>
          <w:trHeight w:hRule="exact" w:val="502"/>
        </w:trPr>
        <w:tc>
          <w:tcPr>
            <w:tcW w:w="583" w:type="dxa"/>
            <w:vMerge w:val="restart"/>
            <w:vAlign w:val="center"/>
          </w:tcPr>
          <w:p w14:paraId="2597EF53" w14:textId="77777777" w:rsidR="001B2673" w:rsidRPr="003010B8" w:rsidRDefault="001B2673" w:rsidP="00A27423">
            <w:pPr>
              <w:spacing w:after="0"/>
              <w:rPr>
                <w:rFonts w:ascii="Times New Roman" w:hAnsi="Times New Roman"/>
                <w:b/>
                <w:sz w:val="20"/>
                <w:szCs w:val="20"/>
              </w:rPr>
            </w:pPr>
            <w:r w:rsidRPr="003010B8">
              <w:rPr>
                <w:rFonts w:ascii="Times New Roman" w:hAnsi="Times New Roman"/>
                <w:b/>
                <w:sz w:val="20"/>
                <w:szCs w:val="20"/>
              </w:rPr>
              <w:t>B</w:t>
            </w:r>
          </w:p>
        </w:tc>
        <w:tc>
          <w:tcPr>
            <w:tcW w:w="2425" w:type="dxa"/>
            <w:vMerge w:val="restart"/>
            <w:vAlign w:val="center"/>
          </w:tcPr>
          <w:p w14:paraId="324CCC99" w14:textId="1C4ACE04" w:rsidR="001B2673" w:rsidRPr="00A27423" w:rsidRDefault="001B2673" w:rsidP="00A27423">
            <w:pPr>
              <w:spacing w:after="0"/>
              <w:rPr>
                <w:rFonts w:ascii="Times New Roman" w:hAnsi="Times New Roman"/>
                <w:bCs/>
                <w:sz w:val="20"/>
                <w:szCs w:val="20"/>
              </w:rPr>
            </w:pPr>
            <w:r w:rsidRPr="003010B8">
              <w:rPr>
                <w:rFonts w:ascii="Times New Roman" w:hAnsi="Times New Roman"/>
                <w:bCs/>
                <w:sz w:val="20"/>
                <w:szCs w:val="20"/>
              </w:rPr>
              <w:t xml:space="preserve">Çevre koruma </w:t>
            </w:r>
            <w:r w:rsidR="00B252ED" w:rsidRPr="003010B8">
              <w:rPr>
                <w:rFonts w:ascii="Times New Roman" w:hAnsi="Times New Roman"/>
                <w:bCs/>
                <w:sz w:val="20"/>
                <w:szCs w:val="20"/>
              </w:rPr>
              <w:t>faaliyetlerini yürütmek</w:t>
            </w:r>
          </w:p>
        </w:tc>
        <w:tc>
          <w:tcPr>
            <w:tcW w:w="720" w:type="dxa"/>
            <w:vMerge w:val="restart"/>
            <w:vAlign w:val="center"/>
          </w:tcPr>
          <w:p w14:paraId="4751CE37" w14:textId="77777777" w:rsidR="001B2673" w:rsidRPr="003010B8" w:rsidRDefault="001B2673" w:rsidP="00A27423">
            <w:pPr>
              <w:spacing w:after="0"/>
              <w:rPr>
                <w:rFonts w:ascii="Times New Roman" w:hAnsi="Times New Roman"/>
                <w:b/>
                <w:sz w:val="20"/>
                <w:szCs w:val="20"/>
              </w:rPr>
            </w:pPr>
            <w:r w:rsidRPr="003010B8">
              <w:rPr>
                <w:rFonts w:ascii="Times New Roman" w:hAnsi="Times New Roman"/>
                <w:b/>
                <w:sz w:val="20"/>
                <w:szCs w:val="20"/>
              </w:rPr>
              <w:t>B.1</w:t>
            </w:r>
          </w:p>
        </w:tc>
        <w:tc>
          <w:tcPr>
            <w:tcW w:w="2696" w:type="dxa"/>
            <w:vMerge w:val="restart"/>
            <w:vAlign w:val="center"/>
          </w:tcPr>
          <w:p w14:paraId="2860FC82" w14:textId="77777777" w:rsidR="001B2673" w:rsidRPr="003010B8" w:rsidRDefault="001B2673" w:rsidP="00A27423">
            <w:pPr>
              <w:spacing w:after="0"/>
              <w:rPr>
                <w:rFonts w:ascii="Times New Roman" w:hAnsi="Times New Roman"/>
                <w:sz w:val="20"/>
                <w:szCs w:val="20"/>
              </w:rPr>
            </w:pPr>
            <w:r w:rsidRPr="003010B8">
              <w:rPr>
                <w:rFonts w:ascii="Times New Roman" w:hAnsi="Times New Roman"/>
                <w:sz w:val="20"/>
                <w:szCs w:val="20"/>
              </w:rPr>
              <w:t>Çevresel tehlikeleri belirlemek</w:t>
            </w:r>
          </w:p>
        </w:tc>
        <w:tc>
          <w:tcPr>
            <w:tcW w:w="899" w:type="dxa"/>
            <w:shd w:val="clear" w:color="auto" w:fill="auto"/>
            <w:vAlign w:val="center"/>
          </w:tcPr>
          <w:p w14:paraId="2BC3C99D" w14:textId="77777777" w:rsidR="001B2673" w:rsidRPr="003010B8" w:rsidRDefault="001B2673" w:rsidP="00A27423">
            <w:pPr>
              <w:spacing w:after="0"/>
              <w:rPr>
                <w:rFonts w:ascii="Times New Roman" w:hAnsi="Times New Roman"/>
                <w:b/>
                <w:sz w:val="20"/>
                <w:szCs w:val="20"/>
              </w:rPr>
            </w:pPr>
            <w:r w:rsidRPr="003010B8">
              <w:rPr>
                <w:rFonts w:ascii="Times New Roman" w:hAnsi="Times New Roman"/>
                <w:b/>
                <w:sz w:val="20"/>
                <w:szCs w:val="20"/>
              </w:rPr>
              <w:t>B.1.1</w:t>
            </w:r>
          </w:p>
        </w:tc>
        <w:tc>
          <w:tcPr>
            <w:tcW w:w="6851" w:type="dxa"/>
            <w:vAlign w:val="center"/>
          </w:tcPr>
          <w:p w14:paraId="111A6354" w14:textId="77777777" w:rsidR="001B2673" w:rsidRPr="003010B8" w:rsidRDefault="001B2673" w:rsidP="00A27423">
            <w:pPr>
              <w:pStyle w:val="ListeParagraf"/>
              <w:spacing w:after="0"/>
              <w:ind w:left="0"/>
              <w:jc w:val="both"/>
              <w:rPr>
                <w:rFonts w:ascii="Times New Roman" w:hAnsi="Times New Roman"/>
                <w:sz w:val="20"/>
                <w:szCs w:val="20"/>
              </w:rPr>
            </w:pPr>
            <w:r w:rsidRPr="003010B8">
              <w:rPr>
                <w:rFonts w:ascii="Times New Roman" w:hAnsi="Times New Roman"/>
                <w:sz w:val="20"/>
                <w:szCs w:val="20"/>
              </w:rPr>
              <w:t>Elektronik bakım ve onarım işlemlerinin gerçekleştirileceği ortamlar ve yapılacak işlerle ilgili çevresel etkileri ve olası çevresel tehlikeleri değerlendirir.</w:t>
            </w:r>
          </w:p>
        </w:tc>
      </w:tr>
      <w:tr w:rsidR="001B2673" w:rsidRPr="003010B8" w14:paraId="531E3C05" w14:textId="77777777" w:rsidTr="004C6A58">
        <w:trPr>
          <w:trHeight w:hRule="exact" w:val="567"/>
        </w:trPr>
        <w:tc>
          <w:tcPr>
            <w:tcW w:w="583" w:type="dxa"/>
            <w:vMerge/>
            <w:vAlign w:val="center"/>
          </w:tcPr>
          <w:p w14:paraId="7D8AD976" w14:textId="77777777" w:rsidR="001B2673" w:rsidRPr="003010B8" w:rsidRDefault="001B2673" w:rsidP="00A27423">
            <w:pPr>
              <w:spacing w:after="0"/>
              <w:rPr>
                <w:rFonts w:ascii="Times New Roman" w:hAnsi="Times New Roman"/>
                <w:sz w:val="20"/>
                <w:szCs w:val="20"/>
              </w:rPr>
            </w:pPr>
          </w:p>
        </w:tc>
        <w:tc>
          <w:tcPr>
            <w:tcW w:w="2425" w:type="dxa"/>
            <w:vMerge/>
            <w:vAlign w:val="center"/>
          </w:tcPr>
          <w:p w14:paraId="52C59215" w14:textId="77777777" w:rsidR="001B2673" w:rsidRPr="003010B8" w:rsidRDefault="001B2673" w:rsidP="00A27423">
            <w:pPr>
              <w:tabs>
                <w:tab w:val="left" w:pos="2820"/>
              </w:tabs>
              <w:spacing w:after="0"/>
              <w:rPr>
                <w:rFonts w:ascii="Times New Roman" w:hAnsi="Times New Roman"/>
                <w:sz w:val="20"/>
                <w:szCs w:val="20"/>
              </w:rPr>
            </w:pPr>
          </w:p>
        </w:tc>
        <w:tc>
          <w:tcPr>
            <w:tcW w:w="720" w:type="dxa"/>
            <w:vMerge/>
            <w:vAlign w:val="center"/>
          </w:tcPr>
          <w:p w14:paraId="0082002E" w14:textId="77777777" w:rsidR="001B2673" w:rsidRPr="003010B8" w:rsidRDefault="001B2673" w:rsidP="00A27423">
            <w:pPr>
              <w:spacing w:after="0"/>
              <w:rPr>
                <w:rFonts w:ascii="Times New Roman" w:hAnsi="Times New Roman"/>
                <w:b/>
                <w:sz w:val="20"/>
                <w:szCs w:val="20"/>
              </w:rPr>
            </w:pPr>
          </w:p>
        </w:tc>
        <w:tc>
          <w:tcPr>
            <w:tcW w:w="2696" w:type="dxa"/>
            <w:vMerge/>
            <w:vAlign w:val="center"/>
          </w:tcPr>
          <w:p w14:paraId="164DA24E" w14:textId="77777777" w:rsidR="001B2673" w:rsidRPr="003010B8" w:rsidRDefault="001B2673" w:rsidP="00A27423">
            <w:pPr>
              <w:spacing w:after="0"/>
              <w:rPr>
                <w:rFonts w:ascii="Times New Roman" w:hAnsi="Times New Roman"/>
                <w:bCs/>
                <w:sz w:val="20"/>
                <w:szCs w:val="20"/>
              </w:rPr>
            </w:pPr>
          </w:p>
        </w:tc>
        <w:tc>
          <w:tcPr>
            <w:tcW w:w="899" w:type="dxa"/>
            <w:shd w:val="clear" w:color="auto" w:fill="auto"/>
            <w:vAlign w:val="center"/>
          </w:tcPr>
          <w:p w14:paraId="3B5849A7" w14:textId="77777777" w:rsidR="001B2673" w:rsidRPr="003010B8" w:rsidRDefault="001B2673" w:rsidP="00A27423">
            <w:pPr>
              <w:spacing w:after="0"/>
              <w:rPr>
                <w:rFonts w:ascii="Times New Roman" w:hAnsi="Times New Roman"/>
                <w:b/>
                <w:sz w:val="20"/>
                <w:szCs w:val="20"/>
              </w:rPr>
            </w:pPr>
            <w:r w:rsidRPr="003010B8">
              <w:rPr>
                <w:rFonts w:ascii="Times New Roman" w:hAnsi="Times New Roman"/>
                <w:b/>
                <w:sz w:val="20"/>
                <w:szCs w:val="20"/>
              </w:rPr>
              <w:t>B.1.2</w:t>
            </w:r>
          </w:p>
        </w:tc>
        <w:tc>
          <w:tcPr>
            <w:tcW w:w="6851" w:type="dxa"/>
            <w:vAlign w:val="center"/>
          </w:tcPr>
          <w:p w14:paraId="450E5D4D" w14:textId="77777777" w:rsidR="001B2673" w:rsidRPr="003010B8" w:rsidRDefault="001B2673" w:rsidP="00A27423">
            <w:pPr>
              <w:pStyle w:val="ListeParagraf"/>
              <w:spacing w:after="0"/>
              <w:ind w:left="0"/>
              <w:jc w:val="both"/>
              <w:rPr>
                <w:rFonts w:ascii="Times New Roman" w:hAnsi="Times New Roman"/>
                <w:sz w:val="20"/>
                <w:szCs w:val="20"/>
              </w:rPr>
            </w:pPr>
            <w:r w:rsidRPr="003010B8">
              <w:rPr>
                <w:rFonts w:ascii="Times New Roman" w:hAnsi="Times New Roman"/>
                <w:sz w:val="20"/>
                <w:szCs w:val="20"/>
              </w:rPr>
              <w:t>Çalışma alanlarından elektronik bakım onarım ekiplerince bildirilen çevresel risk ve tehlike durumlarını inceleyerek işletme formatına uygun olarak kayıt altına alır</w:t>
            </w:r>
            <w:r w:rsidR="0047073B" w:rsidRPr="003010B8">
              <w:rPr>
                <w:rFonts w:ascii="Times New Roman" w:hAnsi="Times New Roman"/>
                <w:sz w:val="20"/>
                <w:szCs w:val="20"/>
              </w:rPr>
              <w:t>.</w:t>
            </w:r>
          </w:p>
        </w:tc>
      </w:tr>
      <w:tr w:rsidR="001B2673" w:rsidRPr="003010B8" w14:paraId="38AC29DC" w14:textId="77777777" w:rsidTr="004C6A58">
        <w:trPr>
          <w:trHeight w:hRule="exact" w:val="567"/>
        </w:trPr>
        <w:tc>
          <w:tcPr>
            <w:tcW w:w="583" w:type="dxa"/>
            <w:vMerge/>
            <w:vAlign w:val="center"/>
          </w:tcPr>
          <w:p w14:paraId="49F17EFB" w14:textId="77777777" w:rsidR="001B2673" w:rsidRPr="003010B8" w:rsidRDefault="001B2673" w:rsidP="00A27423">
            <w:pPr>
              <w:spacing w:after="0"/>
              <w:rPr>
                <w:rFonts w:ascii="Times New Roman" w:hAnsi="Times New Roman"/>
                <w:sz w:val="20"/>
                <w:szCs w:val="20"/>
              </w:rPr>
            </w:pPr>
          </w:p>
        </w:tc>
        <w:tc>
          <w:tcPr>
            <w:tcW w:w="2425" w:type="dxa"/>
            <w:vMerge/>
            <w:vAlign w:val="center"/>
          </w:tcPr>
          <w:p w14:paraId="50A143FE" w14:textId="77777777" w:rsidR="001B2673" w:rsidRPr="003010B8" w:rsidRDefault="001B2673" w:rsidP="00A27423">
            <w:pPr>
              <w:tabs>
                <w:tab w:val="left" w:pos="2820"/>
              </w:tabs>
              <w:spacing w:after="0"/>
              <w:rPr>
                <w:rFonts w:ascii="Times New Roman" w:hAnsi="Times New Roman"/>
                <w:sz w:val="20"/>
                <w:szCs w:val="20"/>
              </w:rPr>
            </w:pPr>
          </w:p>
        </w:tc>
        <w:tc>
          <w:tcPr>
            <w:tcW w:w="720" w:type="dxa"/>
            <w:vMerge/>
            <w:vAlign w:val="center"/>
          </w:tcPr>
          <w:p w14:paraId="55BA34D3" w14:textId="77777777" w:rsidR="001B2673" w:rsidRPr="003010B8" w:rsidRDefault="001B2673" w:rsidP="00A27423">
            <w:pPr>
              <w:spacing w:after="0"/>
              <w:rPr>
                <w:rFonts w:ascii="Times New Roman" w:hAnsi="Times New Roman"/>
                <w:b/>
                <w:sz w:val="20"/>
                <w:szCs w:val="20"/>
              </w:rPr>
            </w:pPr>
          </w:p>
        </w:tc>
        <w:tc>
          <w:tcPr>
            <w:tcW w:w="2696" w:type="dxa"/>
            <w:vMerge/>
            <w:vAlign w:val="center"/>
          </w:tcPr>
          <w:p w14:paraId="63895C6A" w14:textId="77777777" w:rsidR="001B2673" w:rsidRPr="003010B8" w:rsidRDefault="001B2673" w:rsidP="00A27423">
            <w:pPr>
              <w:spacing w:after="0"/>
              <w:rPr>
                <w:rFonts w:ascii="Times New Roman" w:hAnsi="Times New Roman"/>
                <w:bCs/>
                <w:sz w:val="20"/>
                <w:szCs w:val="20"/>
              </w:rPr>
            </w:pPr>
          </w:p>
        </w:tc>
        <w:tc>
          <w:tcPr>
            <w:tcW w:w="899" w:type="dxa"/>
            <w:shd w:val="clear" w:color="auto" w:fill="auto"/>
            <w:vAlign w:val="center"/>
          </w:tcPr>
          <w:p w14:paraId="27AB3F94" w14:textId="77777777" w:rsidR="001B2673" w:rsidRPr="003010B8" w:rsidRDefault="001B2673" w:rsidP="00A27423">
            <w:pPr>
              <w:spacing w:after="0"/>
              <w:rPr>
                <w:rFonts w:ascii="Times New Roman" w:hAnsi="Times New Roman"/>
                <w:b/>
                <w:sz w:val="20"/>
                <w:szCs w:val="20"/>
              </w:rPr>
            </w:pPr>
            <w:r w:rsidRPr="003010B8">
              <w:rPr>
                <w:rFonts w:ascii="Times New Roman" w:hAnsi="Times New Roman"/>
                <w:b/>
                <w:sz w:val="20"/>
                <w:szCs w:val="20"/>
              </w:rPr>
              <w:t>B.1.3</w:t>
            </w:r>
          </w:p>
        </w:tc>
        <w:tc>
          <w:tcPr>
            <w:tcW w:w="6851" w:type="dxa"/>
            <w:vAlign w:val="center"/>
          </w:tcPr>
          <w:p w14:paraId="6FB2C7E9" w14:textId="77777777" w:rsidR="001B2673" w:rsidRPr="003010B8" w:rsidRDefault="001B2673" w:rsidP="00A27423">
            <w:pPr>
              <w:pStyle w:val="ListeParagraf"/>
              <w:spacing w:after="0"/>
              <w:ind w:left="0"/>
              <w:jc w:val="both"/>
              <w:rPr>
                <w:rFonts w:ascii="Times New Roman" w:hAnsi="Times New Roman"/>
                <w:sz w:val="20"/>
                <w:szCs w:val="20"/>
              </w:rPr>
            </w:pPr>
            <w:r w:rsidRPr="003010B8">
              <w:rPr>
                <w:rFonts w:ascii="Times New Roman" w:hAnsi="Times New Roman"/>
                <w:sz w:val="20"/>
                <w:szCs w:val="20"/>
              </w:rPr>
              <w:t>İşletmenin çevre koruma talimatlarını değerlendirerek belirlediği tehlikelere karşı alınması gerekli önlemleri saptar.</w:t>
            </w:r>
          </w:p>
        </w:tc>
      </w:tr>
      <w:tr w:rsidR="001B2673" w:rsidRPr="003010B8" w14:paraId="66C38BDE" w14:textId="77777777" w:rsidTr="004C6A58">
        <w:trPr>
          <w:trHeight w:hRule="exact" w:val="567"/>
        </w:trPr>
        <w:tc>
          <w:tcPr>
            <w:tcW w:w="583" w:type="dxa"/>
            <w:vMerge/>
            <w:vAlign w:val="center"/>
          </w:tcPr>
          <w:p w14:paraId="3FCEAC45" w14:textId="77777777" w:rsidR="001B2673" w:rsidRPr="003010B8" w:rsidRDefault="001B2673" w:rsidP="00A27423">
            <w:pPr>
              <w:spacing w:after="0"/>
              <w:rPr>
                <w:rFonts w:ascii="Times New Roman" w:hAnsi="Times New Roman"/>
                <w:sz w:val="20"/>
                <w:szCs w:val="20"/>
              </w:rPr>
            </w:pPr>
          </w:p>
        </w:tc>
        <w:tc>
          <w:tcPr>
            <w:tcW w:w="2425" w:type="dxa"/>
            <w:vMerge/>
            <w:vAlign w:val="center"/>
          </w:tcPr>
          <w:p w14:paraId="76B3BA9D" w14:textId="77777777" w:rsidR="001B2673" w:rsidRPr="003010B8" w:rsidRDefault="001B2673" w:rsidP="00A27423">
            <w:pPr>
              <w:tabs>
                <w:tab w:val="left" w:pos="2820"/>
              </w:tabs>
              <w:spacing w:after="0"/>
              <w:rPr>
                <w:rFonts w:ascii="Times New Roman" w:hAnsi="Times New Roman"/>
                <w:sz w:val="20"/>
                <w:szCs w:val="20"/>
              </w:rPr>
            </w:pPr>
          </w:p>
        </w:tc>
        <w:tc>
          <w:tcPr>
            <w:tcW w:w="720" w:type="dxa"/>
            <w:vMerge/>
            <w:vAlign w:val="center"/>
          </w:tcPr>
          <w:p w14:paraId="680B1A49" w14:textId="77777777" w:rsidR="001B2673" w:rsidRPr="003010B8" w:rsidRDefault="001B2673" w:rsidP="00A27423">
            <w:pPr>
              <w:spacing w:after="0"/>
              <w:rPr>
                <w:rFonts w:ascii="Times New Roman" w:hAnsi="Times New Roman"/>
                <w:b/>
                <w:sz w:val="20"/>
                <w:szCs w:val="20"/>
              </w:rPr>
            </w:pPr>
          </w:p>
        </w:tc>
        <w:tc>
          <w:tcPr>
            <w:tcW w:w="2696" w:type="dxa"/>
            <w:vMerge/>
            <w:vAlign w:val="center"/>
          </w:tcPr>
          <w:p w14:paraId="0CFC491A" w14:textId="77777777" w:rsidR="001B2673" w:rsidRPr="003010B8" w:rsidRDefault="001B2673" w:rsidP="00A27423">
            <w:pPr>
              <w:spacing w:after="0"/>
              <w:rPr>
                <w:rFonts w:ascii="Times New Roman" w:hAnsi="Times New Roman"/>
                <w:bCs/>
                <w:sz w:val="20"/>
                <w:szCs w:val="20"/>
              </w:rPr>
            </w:pPr>
          </w:p>
        </w:tc>
        <w:tc>
          <w:tcPr>
            <w:tcW w:w="899" w:type="dxa"/>
            <w:shd w:val="clear" w:color="auto" w:fill="auto"/>
            <w:vAlign w:val="center"/>
          </w:tcPr>
          <w:p w14:paraId="458D111C" w14:textId="77777777" w:rsidR="001B2673" w:rsidRPr="003010B8" w:rsidRDefault="001B2673" w:rsidP="00A27423">
            <w:pPr>
              <w:spacing w:after="0"/>
              <w:rPr>
                <w:rFonts w:ascii="Times New Roman" w:hAnsi="Times New Roman"/>
                <w:b/>
                <w:sz w:val="20"/>
                <w:szCs w:val="20"/>
              </w:rPr>
            </w:pPr>
            <w:r w:rsidRPr="003010B8">
              <w:rPr>
                <w:rFonts w:ascii="Times New Roman" w:hAnsi="Times New Roman"/>
                <w:b/>
                <w:sz w:val="20"/>
                <w:szCs w:val="20"/>
              </w:rPr>
              <w:t>B.1.4</w:t>
            </w:r>
          </w:p>
        </w:tc>
        <w:tc>
          <w:tcPr>
            <w:tcW w:w="6851" w:type="dxa"/>
            <w:vAlign w:val="center"/>
          </w:tcPr>
          <w:p w14:paraId="4FD62E85" w14:textId="77777777" w:rsidR="001B2673" w:rsidRPr="003010B8" w:rsidRDefault="001B2673" w:rsidP="00A27423">
            <w:pPr>
              <w:pStyle w:val="ListeParagraf"/>
              <w:spacing w:after="0"/>
              <w:ind w:left="0"/>
              <w:jc w:val="both"/>
              <w:rPr>
                <w:rFonts w:ascii="Times New Roman" w:hAnsi="Times New Roman"/>
                <w:sz w:val="20"/>
                <w:szCs w:val="20"/>
              </w:rPr>
            </w:pPr>
            <w:r w:rsidRPr="003010B8">
              <w:rPr>
                <w:rFonts w:ascii="Times New Roman" w:hAnsi="Times New Roman"/>
                <w:sz w:val="20"/>
                <w:szCs w:val="20"/>
              </w:rPr>
              <w:t>Talimatlarda yer almayan, bildirilen ve belirlenen tehlikeler ve riskleri ilgili birime/ görevlisine veya amire, önlem önerisiyle birlikte iletir.</w:t>
            </w:r>
          </w:p>
        </w:tc>
      </w:tr>
      <w:tr w:rsidR="001B2673" w:rsidRPr="003010B8" w14:paraId="401C7B9E" w14:textId="77777777" w:rsidTr="004C6A58">
        <w:trPr>
          <w:trHeight w:hRule="exact" w:val="567"/>
        </w:trPr>
        <w:tc>
          <w:tcPr>
            <w:tcW w:w="583" w:type="dxa"/>
            <w:vMerge/>
            <w:vAlign w:val="center"/>
          </w:tcPr>
          <w:p w14:paraId="76D99E89" w14:textId="77777777" w:rsidR="001B2673" w:rsidRPr="003010B8" w:rsidRDefault="001B2673" w:rsidP="00A27423">
            <w:pPr>
              <w:spacing w:after="0"/>
              <w:rPr>
                <w:rFonts w:ascii="Times New Roman" w:hAnsi="Times New Roman"/>
                <w:sz w:val="20"/>
                <w:szCs w:val="20"/>
              </w:rPr>
            </w:pPr>
          </w:p>
        </w:tc>
        <w:tc>
          <w:tcPr>
            <w:tcW w:w="2425" w:type="dxa"/>
            <w:vMerge/>
            <w:vAlign w:val="center"/>
          </w:tcPr>
          <w:p w14:paraId="15A3D446" w14:textId="77777777" w:rsidR="001B2673" w:rsidRPr="003010B8" w:rsidRDefault="001B2673" w:rsidP="00A27423">
            <w:pPr>
              <w:tabs>
                <w:tab w:val="left" w:pos="2820"/>
              </w:tabs>
              <w:spacing w:after="0"/>
              <w:rPr>
                <w:rFonts w:ascii="Times New Roman" w:hAnsi="Times New Roman"/>
                <w:sz w:val="20"/>
                <w:szCs w:val="20"/>
              </w:rPr>
            </w:pPr>
          </w:p>
        </w:tc>
        <w:tc>
          <w:tcPr>
            <w:tcW w:w="720" w:type="dxa"/>
            <w:vMerge/>
            <w:vAlign w:val="center"/>
          </w:tcPr>
          <w:p w14:paraId="4913477D" w14:textId="77777777" w:rsidR="001B2673" w:rsidRPr="003010B8" w:rsidRDefault="001B2673" w:rsidP="00A27423">
            <w:pPr>
              <w:spacing w:after="0"/>
              <w:rPr>
                <w:rFonts w:ascii="Times New Roman" w:hAnsi="Times New Roman"/>
                <w:b/>
                <w:sz w:val="20"/>
                <w:szCs w:val="20"/>
              </w:rPr>
            </w:pPr>
          </w:p>
        </w:tc>
        <w:tc>
          <w:tcPr>
            <w:tcW w:w="2696" w:type="dxa"/>
            <w:vMerge/>
            <w:vAlign w:val="center"/>
          </w:tcPr>
          <w:p w14:paraId="03AA59E2" w14:textId="77777777" w:rsidR="001B2673" w:rsidRPr="003010B8" w:rsidRDefault="001B2673" w:rsidP="00A27423">
            <w:pPr>
              <w:spacing w:after="0"/>
              <w:rPr>
                <w:rFonts w:ascii="Times New Roman" w:hAnsi="Times New Roman"/>
                <w:bCs/>
                <w:sz w:val="20"/>
                <w:szCs w:val="20"/>
              </w:rPr>
            </w:pPr>
          </w:p>
        </w:tc>
        <w:tc>
          <w:tcPr>
            <w:tcW w:w="899" w:type="dxa"/>
            <w:shd w:val="clear" w:color="auto" w:fill="auto"/>
            <w:vAlign w:val="center"/>
          </w:tcPr>
          <w:p w14:paraId="3946F3EA" w14:textId="77777777" w:rsidR="001B2673" w:rsidRPr="003010B8" w:rsidRDefault="001B2673" w:rsidP="00A27423">
            <w:pPr>
              <w:spacing w:after="0"/>
              <w:rPr>
                <w:rFonts w:ascii="Times New Roman" w:hAnsi="Times New Roman"/>
                <w:b/>
                <w:sz w:val="20"/>
                <w:szCs w:val="20"/>
              </w:rPr>
            </w:pPr>
            <w:r w:rsidRPr="003010B8">
              <w:rPr>
                <w:rFonts w:ascii="Times New Roman" w:hAnsi="Times New Roman"/>
                <w:b/>
                <w:sz w:val="20"/>
                <w:szCs w:val="20"/>
              </w:rPr>
              <w:t>B.1.5</w:t>
            </w:r>
          </w:p>
        </w:tc>
        <w:tc>
          <w:tcPr>
            <w:tcW w:w="6851" w:type="dxa"/>
            <w:vAlign w:val="center"/>
          </w:tcPr>
          <w:p w14:paraId="7208366A" w14:textId="77777777" w:rsidR="001B2673" w:rsidRPr="003010B8" w:rsidRDefault="001B2673" w:rsidP="00A27423">
            <w:pPr>
              <w:pStyle w:val="ListeParagraf"/>
              <w:spacing w:after="0"/>
              <w:ind w:left="0"/>
              <w:jc w:val="both"/>
              <w:rPr>
                <w:rFonts w:ascii="Times New Roman" w:hAnsi="Times New Roman"/>
                <w:sz w:val="20"/>
                <w:szCs w:val="20"/>
              </w:rPr>
            </w:pPr>
            <w:r w:rsidRPr="003010B8">
              <w:rPr>
                <w:rFonts w:ascii="Times New Roman" w:hAnsi="Times New Roman"/>
                <w:spacing w:val="2"/>
                <w:sz w:val="20"/>
                <w:szCs w:val="20"/>
              </w:rPr>
              <w:t>Çevresel risk ve tehlike faktörlerinin azaltılmasına yönelik yapılan çalışmalara verilen görevlere göre katılır.</w:t>
            </w:r>
          </w:p>
        </w:tc>
      </w:tr>
      <w:tr w:rsidR="001B2673" w:rsidRPr="003010B8" w14:paraId="1A1D5B05" w14:textId="77777777" w:rsidTr="00A27423">
        <w:trPr>
          <w:trHeight w:hRule="exact" w:val="854"/>
        </w:trPr>
        <w:tc>
          <w:tcPr>
            <w:tcW w:w="583" w:type="dxa"/>
            <w:vMerge/>
            <w:vAlign w:val="center"/>
          </w:tcPr>
          <w:p w14:paraId="1FBF20A9" w14:textId="77777777" w:rsidR="001B2673" w:rsidRPr="003010B8" w:rsidRDefault="001B2673" w:rsidP="00A27423">
            <w:pPr>
              <w:spacing w:after="0"/>
              <w:rPr>
                <w:rFonts w:ascii="Times New Roman" w:hAnsi="Times New Roman"/>
                <w:sz w:val="20"/>
                <w:szCs w:val="20"/>
              </w:rPr>
            </w:pPr>
          </w:p>
        </w:tc>
        <w:tc>
          <w:tcPr>
            <w:tcW w:w="2425" w:type="dxa"/>
            <w:vMerge/>
            <w:vAlign w:val="center"/>
          </w:tcPr>
          <w:p w14:paraId="0254B915" w14:textId="77777777" w:rsidR="001B2673" w:rsidRPr="003010B8" w:rsidRDefault="001B2673" w:rsidP="00A27423">
            <w:pPr>
              <w:tabs>
                <w:tab w:val="left" w:pos="2820"/>
              </w:tabs>
              <w:spacing w:after="0"/>
              <w:rPr>
                <w:rFonts w:ascii="Times New Roman" w:hAnsi="Times New Roman"/>
                <w:sz w:val="20"/>
                <w:szCs w:val="20"/>
              </w:rPr>
            </w:pPr>
          </w:p>
        </w:tc>
        <w:tc>
          <w:tcPr>
            <w:tcW w:w="720" w:type="dxa"/>
            <w:vMerge w:val="restart"/>
            <w:vAlign w:val="center"/>
          </w:tcPr>
          <w:p w14:paraId="074D0B43" w14:textId="77777777" w:rsidR="001B2673" w:rsidRPr="003010B8" w:rsidRDefault="001B2673" w:rsidP="00A27423">
            <w:pPr>
              <w:spacing w:after="0"/>
              <w:rPr>
                <w:rFonts w:ascii="Times New Roman" w:hAnsi="Times New Roman"/>
                <w:b/>
                <w:sz w:val="20"/>
                <w:szCs w:val="20"/>
              </w:rPr>
            </w:pPr>
            <w:r w:rsidRPr="003010B8">
              <w:rPr>
                <w:rFonts w:ascii="Times New Roman" w:hAnsi="Times New Roman"/>
                <w:b/>
                <w:sz w:val="20"/>
                <w:szCs w:val="20"/>
              </w:rPr>
              <w:t>B.2</w:t>
            </w:r>
          </w:p>
        </w:tc>
        <w:tc>
          <w:tcPr>
            <w:tcW w:w="2696" w:type="dxa"/>
            <w:vMerge w:val="restart"/>
            <w:vAlign w:val="center"/>
          </w:tcPr>
          <w:p w14:paraId="236FEE39" w14:textId="77777777" w:rsidR="001B2673" w:rsidRPr="003010B8" w:rsidRDefault="001B2673" w:rsidP="00A27423">
            <w:pPr>
              <w:pStyle w:val="ListeParagraf"/>
              <w:spacing w:after="0"/>
              <w:ind w:left="0"/>
              <w:rPr>
                <w:rFonts w:ascii="Times New Roman" w:hAnsi="Times New Roman"/>
                <w:sz w:val="20"/>
                <w:szCs w:val="20"/>
              </w:rPr>
            </w:pPr>
            <w:r w:rsidRPr="003010B8">
              <w:rPr>
                <w:rFonts w:ascii="Times New Roman" w:hAnsi="Times New Roman"/>
                <w:sz w:val="20"/>
                <w:szCs w:val="20"/>
              </w:rPr>
              <w:t>Çevre koruma önlemlerini uygulamak</w:t>
            </w:r>
          </w:p>
        </w:tc>
        <w:tc>
          <w:tcPr>
            <w:tcW w:w="899" w:type="dxa"/>
            <w:shd w:val="clear" w:color="auto" w:fill="auto"/>
            <w:vAlign w:val="center"/>
          </w:tcPr>
          <w:p w14:paraId="1812CEBF" w14:textId="77777777" w:rsidR="001B2673" w:rsidRPr="003010B8" w:rsidRDefault="001B2673" w:rsidP="00A27423">
            <w:pPr>
              <w:spacing w:after="0"/>
              <w:rPr>
                <w:rFonts w:ascii="Times New Roman" w:hAnsi="Times New Roman"/>
                <w:b/>
                <w:sz w:val="20"/>
                <w:szCs w:val="20"/>
              </w:rPr>
            </w:pPr>
            <w:r w:rsidRPr="003010B8">
              <w:rPr>
                <w:rFonts w:ascii="Times New Roman" w:hAnsi="Times New Roman"/>
                <w:b/>
                <w:sz w:val="20"/>
                <w:szCs w:val="20"/>
              </w:rPr>
              <w:t>B.2.1</w:t>
            </w:r>
          </w:p>
        </w:tc>
        <w:tc>
          <w:tcPr>
            <w:tcW w:w="6851" w:type="dxa"/>
            <w:vAlign w:val="center"/>
          </w:tcPr>
          <w:p w14:paraId="249242E7" w14:textId="77777777" w:rsidR="001B2673" w:rsidRPr="003010B8" w:rsidRDefault="001B2673" w:rsidP="00A27423">
            <w:pPr>
              <w:pStyle w:val="ListeParagraf"/>
              <w:spacing w:after="0"/>
              <w:ind w:left="0"/>
              <w:jc w:val="both"/>
              <w:rPr>
                <w:rFonts w:ascii="Times New Roman" w:hAnsi="Times New Roman"/>
                <w:sz w:val="20"/>
                <w:szCs w:val="20"/>
              </w:rPr>
            </w:pPr>
            <w:r w:rsidRPr="003010B8">
              <w:rPr>
                <w:rFonts w:ascii="Times New Roman" w:hAnsi="Times New Roman"/>
                <w:sz w:val="20"/>
                <w:szCs w:val="20"/>
              </w:rPr>
              <w:t>İş süreçlerinin uygulanması sırasında oluşabilecek çevresel etkilere ve olası tehlikelere ilişkin belirlemelerine göre, işletme talimatlarına uygun şekilde saha ve çalışanla ilgili önlemlerin alınmasını sağlar</w:t>
            </w:r>
            <w:r w:rsidR="0047073B" w:rsidRPr="003010B8">
              <w:rPr>
                <w:rFonts w:ascii="Times New Roman" w:hAnsi="Times New Roman"/>
                <w:sz w:val="20"/>
                <w:szCs w:val="20"/>
              </w:rPr>
              <w:t>.</w:t>
            </w:r>
            <w:r w:rsidRPr="003010B8">
              <w:rPr>
                <w:rFonts w:ascii="Times New Roman" w:hAnsi="Times New Roman"/>
                <w:sz w:val="20"/>
                <w:szCs w:val="20"/>
              </w:rPr>
              <w:t xml:space="preserve"> </w:t>
            </w:r>
          </w:p>
        </w:tc>
      </w:tr>
      <w:tr w:rsidR="001B2673" w:rsidRPr="003010B8" w14:paraId="6CEA37FE" w14:textId="77777777" w:rsidTr="00A27423">
        <w:trPr>
          <w:trHeight w:hRule="exact" w:val="839"/>
        </w:trPr>
        <w:tc>
          <w:tcPr>
            <w:tcW w:w="583" w:type="dxa"/>
            <w:vMerge/>
            <w:vAlign w:val="center"/>
          </w:tcPr>
          <w:p w14:paraId="73398865" w14:textId="77777777" w:rsidR="001B2673" w:rsidRPr="003010B8" w:rsidRDefault="001B2673" w:rsidP="00A27423">
            <w:pPr>
              <w:spacing w:after="0"/>
              <w:rPr>
                <w:rFonts w:ascii="Times New Roman" w:hAnsi="Times New Roman"/>
                <w:sz w:val="20"/>
                <w:szCs w:val="20"/>
              </w:rPr>
            </w:pPr>
          </w:p>
        </w:tc>
        <w:tc>
          <w:tcPr>
            <w:tcW w:w="2425" w:type="dxa"/>
            <w:vMerge/>
            <w:vAlign w:val="center"/>
          </w:tcPr>
          <w:p w14:paraId="01328E62" w14:textId="77777777" w:rsidR="001B2673" w:rsidRPr="003010B8" w:rsidRDefault="001B2673" w:rsidP="00A27423">
            <w:pPr>
              <w:tabs>
                <w:tab w:val="left" w:pos="2820"/>
              </w:tabs>
              <w:spacing w:after="0"/>
              <w:rPr>
                <w:rFonts w:ascii="Times New Roman" w:hAnsi="Times New Roman"/>
                <w:sz w:val="20"/>
                <w:szCs w:val="20"/>
              </w:rPr>
            </w:pPr>
          </w:p>
        </w:tc>
        <w:tc>
          <w:tcPr>
            <w:tcW w:w="720" w:type="dxa"/>
            <w:vMerge/>
            <w:vAlign w:val="center"/>
          </w:tcPr>
          <w:p w14:paraId="0B8CEEE4" w14:textId="77777777" w:rsidR="001B2673" w:rsidRPr="003010B8" w:rsidRDefault="001B2673" w:rsidP="00A27423">
            <w:pPr>
              <w:spacing w:after="0"/>
              <w:rPr>
                <w:rFonts w:ascii="Times New Roman" w:hAnsi="Times New Roman"/>
                <w:b/>
                <w:sz w:val="20"/>
                <w:szCs w:val="20"/>
              </w:rPr>
            </w:pPr>
          </w:p>
        </w:tc>
        <w:tc>
          <w:tcPr>
            <w:tcW w:w="2696" w:type="dxa"/>
            <w:vMerge/>
            <w:vAlign w:val="center"/>
          </w:tcPr>
          <w:p w14:paraId="38B55787" w14:textId="77777777" w:rsidR="001B2673" w:rsidRPr="003010B8" w:rsidRDefault="001B2673" w:rsidP="00A27423">
            <w:pPr>
              <w:spacing w:after="0"/>
              <w:rPr>
                <w:rFonts w:ascii="Times New Roman" w:hAnsi="Times New Roman"/>
                <w:bCs/>
                <w:sz w:val="20"/>
                <w:szCs w:val="20"/>
              </w:rPr>
            </w:pPr>
          </w:p>
        </w:tc>
        <w:tc>
          <w:tcPr>
            <w:tcW w:w="899" w:type="dxa"/>
            <w:shd w:val="clear" w:color="auto" w:fill="auto"/>
            <w:vAlign w:val="center"/>
          </w:tcPr>
          <w:p w14:paraId="1FEBABF3" w14:textId="77777777" w:rsidR="001B2673" w:rsidRPr="003010B8" w:rsidRDefault="001B2673" w:rsidP="00A27423">
            <w:pPr>
              <w:spacing w:after="0"/>
              <w:rPr>
                <w:rFonts w:ascii="Times New Roman" w:hAnsi="Times New Roman"/>
                <w:b/>
                <w:sz w:val="20"/>
                <w:szCs w:val="20"/>
              </w:rPr>
            </w:pPr>
            <w:r w:rsidRPr="003010B8">
              <w:rPr>
                <w:rFonts w:ascii="Times New Roman" w:hAnsi="Times New Roman"/>
                <w:b/>
                <w:sz w:val="20"/>
                <w:szCs w:val="20"/>
              </w:rPr>
              <w:t>B.2.2</w:t>
            </w:r>
          </w:p>
        </w:tc>
        <w:tc>
          <w:tcPr>
            <w:tcW w:w="6851" w:type="dxa"/>
            <w:vAlign w:val="center"/>
          </w:tcPr>
          <w:p w14:paraId="2F30599A" w14:textId="77777777" w:rsidR="001B2673" w:rsidRPr="003010B8" w:rsidRDefault="001B2673" w:rsidP="00A27423">
            <w:pPr>
              <w:pStyle w:val="ListeParagraf"/>
              <w:spacing w:after="0"/>
              <w:ind w:left="0"/>
              <w:jc w:val="both"/>
              <w:rPr>
                <w:rFonts w:ascii="Times New Roman" w:hAnsi="Times New Roman"/>
                <w:sz w:val="20"/>
                <w:szCs w:val="20"/>
              </w:rPr>
            </w:pPr>
            <w:r w:rsidRPr="003010B8">
              <w:rPr>
                <w:rFonts w:ascii="Times New Roman" w:hAnsi="Times New Roman"/>
                <w:sz w:val="20"/>
                <w:szCs w:val="20"/>
              </w:rPr>
              <w:t>Önlemlere rağmen gerçekleşen zararlı sonuçların giderilmesine ilişkin acil önlemleri, işletme prosedürlerine ve teknik yöntemlerine uygun olarak doğru ve hızlı şekilde uygular/uygulanmasını sağlar.</w:t>
            </w:r>
          </w:p>
        </w:tc>
      </w:tr>
      <w:tr w:rsidR="001B2673" w:rsidRPr="003010B8" w14:paraId="07DFC727" w14:textId="77777777" w:rsidTr="0037610D">
        <w:trPr>
          <w:trHeight w:hRule="exact" w:val="577"/>
        </w:trPr>
        <w:tc>
          <w:tcPr>
            <w:tcW w:w="583" w:type="dxa"/>
            <w:vMerge/>
            <w:vAlign w:val="center"/>
          </w:tcPr>
          <w:p w14:paraId="7072FD50" w14:textId="77777777" w:rsidR="001B2673" w:rsidRPr="003010B8" w:rsidRDefault="001B2673" w:rsidP="00A27423">
            <w:pPr>
              <w:spacing w:after="0"/>
              <w:rPr>
                <w:rFonts w:ascii="Times New Roman" w:hAnsi="Times New Roman"/>
                <w:sz w:val="20"/>
                <w:szCs w:val="20"/>
              </w:rPr>
            </w:pPr>
          </w:p>
        </w:tc>
        <w:tc>
          <w:tcPr>
            <w:tcW w:w="2425" w:type="dxa"/>
            <w:vMerge/>
            <w:vAlign w:val="center"/>
          </w:tcPr>
          <w:p w14:paraId="066CD197" w14:textId="77777777" w:rsidR="001B2673" w:rsidRPr="003010B8" w:rsidRDefault="001B2673" w:rsidP="00A27423">
            <w:pPr>
              <w:tabs>
                <w:tab w:val="left" w:pos="2820"/>
              </w:tabs>
              <w:spacing w:after="0"/>
              <w:rPr>
                <w:rFonts w:ascii="Times New Roman" w:hAnsi="Times New Roman"/>
                <w:sz w:val="20"/>
                <w:szCs w:val="20"/>
              </w:rPr>
            </w:pPr>
          </w:p>
        </w:tc>
        <w:tc>
          <w:tcPr>
            <w:tcW w:w="720" w:type="dxa"/>
            <w:vMerge/>
            <w:vAlign w:val="center"/>
          </w:tcPr>
          <w:p w14:paraId="17B13426" w14:textId="77777777" w:rsidR="001B2673" w:rsidRPr="003010B8" w:rsidRDefault="001B2673" w:rsidP="00A27423">
            <w:pPr>
              <w:spacing w:after="0"/>
              <w:rPr>
                <w:rFonts w:ascii="Times New Roman" w:hAnsi="Times New Roman"/>
                <w:b/>
                <w:sz w:val="20"/>
                <w:szCs w:val="20"/>
              </w:rPr>
            </w:pPr>
          </w:p>
        </w:tc>
        <w:tc>
          <w:tcPr>
            <w:tcW w:w="2696" w:type="dxa"/>
            <w:vMerge/>
            <w:vAlign w:val="center"/>
          </w:tcPr>
          <w:p w14:paraId="042A4251" w14:textId="77777777" w:rsidR="001B2673" w:rsidRPr="003010B8" w:rsidRDefault="001B2673" w:rsidP="00A27423">
            <w:pPr>
              <w:spacing w:after="0"/>
              <w:rPr>
                <w:rFonts w:ascii="Times New Roman" w:hAnsi="Times New Roman"/>
                <w:bCs/>
                <w:sz w:val="20"/>
                <w:szCs w:val="20"/>
              </w:rPr>
            </w:pPr>
          </w:p>
        </w:tc>
        <w:tc>
          <w:tcPr>
            <w:tcW w:w="899" w:type="dxa"/>
            <w:shd w:val="clear" w:color="auto" w:fill="auto"/>
            <w:vAlign w:val="center"/>
          </w:tcPr>
          <w:p w14:paraId="643ECCDA" w14:textId="77777777" w:rsidR="001B2673" w:rsidRPr="0037610D" w:rsidRDefault="001B2673" w:rsidP="00A27423">
            <w:pPr>
              <w:spacing w:after="0"/>
              <w:rPr>
                <w:rFonts w:ascii="Times New Roman" w:hAnsi="Times New Roman"/>
                <w:b/>
                <w:sz w:val="20"/>
                <w:szCs w:val="20"/>
              </w:rPr>
            </w:pPr>
            <w:r w:rsidRPr="0037610D">
              <w:rPr>
                <w:rFonts w:ascii="Times New Roman" w:hAnsi="Times New Roman"/>
                <w:b/>
                <w:sz w:val="20"/>
                <w:szCs w:val="20"/>
              </w:rPr>
              <w:t>B.2.3</w:t>
            </w:r>
          </w:p>
        </w:tc>
        <w:tc>
          <w:tcPr>
            <w:tcW w:w="6851" w:type="dxa"/>
            <w:shd w:val="clear" w:color="auto" w:fill="auto"/>
            <w:vAlign w:val="center"/>
          </w:tcPr>
          <w:p w14:paraId="5845C692" w14:textId="648FFC10" w:rsidR="001B2673" w:rsidRPr="0037610D" w:rsidRDefault="000C76F8" w:rsidP="00A27423">
            <w:pPr>
              <w:pStyle w:val="ListeParagraf"/>
              <w:spacing w:after="0"/>
              <w:ind w:left="0"/>
              <w:jc w:val="both"/>
              <w:rPr>
                <w:rFonts w:ascii="Times New Roman" w:hAnsi="Times New Roman"/>
                <w:sz w:val="20"/>
                <w:szCs w:val="20"/>
              </w:rPr>
            </w:pPr>
            <w:r w:rsidRPr="0037610D">
              <w:rPr>
                <w:rFonts w:ascii="Times New Roman" w:hAnsi="Times New Roman"/>
                <w:sz w:val="20"/>
                <w:szCs w:val="20"/>
              </w:rPr>
              <w:t>İş süreçlerinin uygulamasında oluşan atıkların işletme talimatlarına uygun ayrıştırıl</w:t>
            </w:r>
            <w:r w:rsidR="0042543F" w:rsidRPr="0037610D">
              <w:rPr>
                <w:rFonts w:ascii="Times New Roman" w:hAnsi="Times New Roman"/>
                <w:sz w:val="20"/>
                <w:szCs w:val="20"/>
              </w:rPr>
              <w:t>arak</w:t>
            </w:r>
            <w:r w:rsidRPr="0037610D">
              <w:rPr>
                <w:rFonts w:ascii="Times New Roman" w:hAnsi="Times New Roman"/>
                <w:sz w:val="20"/>
                <w:szCs w:val="20"/>
              </w:rPr>
              <w:t xml:space="preserve"> ilgili birime teslimi</w:t>
            </w:r>
            <w:r w:rsidR="0042543F" w:rsidRPr="0037610D">
              <w:rPr>
                <w:rFonts w:ascii="Times New Roman" w:hAnsi="Times New Roman"/>
                <w:sz w:val="20"/>
                <w:szCs w:val="20"/>
              </w:rPr>
              <w:t>ni sağlar</w:t>
            </w:r>
            <w:r w:rsidR="0037610D" w:rsidRPr="0037610D">
              <w:rPr>
                <w:rFonts w:ascii="Times New Roman" w:hAnsi="Times New Roman"/>
                <w:sz w:val="20"/>
                <w:szCs w:val="20"/>
              </w:rPr>
              <w:t>.</w:t>
            </w:r>
          </w:p>
        </w:tc>
      </w:tr>
      <w:tr w:rsidR="001B2673" w:rsidRPr="003010B8" w14:paraId="72A35BCB" w14:textId="77777777" w:rsidTr="004C6A58">
        <w:trPr>
          <w:trHeight w:hRule="exact" w:val="567"/>
        </w:trPr>
        <w:tc>
          <w:tcPr>
            <w:tcW w:w="583" w:type="dxa"/>
            <w:vMerge/>
            <w:vAlign w:val="center"/>
          </w:tcPr>
          <w:p w14:paraId="2EE7DD2A" w14:textId="77777777" w:rsidR="001B2673" w:rsidRPr="003010B8" w:rsidRDefault="001B2673" w:rsidP="00A27423">
            <w:pPr>
              <w:spacing w:after="0"/>
              <w:rPr>
                <w:rFonts w:ascii="Times New Roman" w:hAnsi="Times New Roman"/>
                <w:sz w:val="20"/>
                <w:szCs w:val="20"/>
              </w:rPr>
            </w:pPr>
          </w:p>
        </w:tc>
        <w:tc>
          <w:tcPr>
            <w:tcW w:w="2425" w:type="dxa"/>
            <w:vMerge/>
            <w:vAlign w:val="center"/>
          </w:tcPr>
          <w:p w14:paraId="101C5E5D" w14:textId="77777777" w:rsidR="001B2673" w:rsidRPr="003010B8" w:rsidRDefault="001B2673" w:rsidP="00A27423">
            <w:pPr>
              <w:tabs>
                <w:tab w:val="left" w:pos="2820"/>
              </w:tabs>
              <w:spacing w:after="0"/>
              <w:rPr>
                <w:rFonts w:ascii="Times New Roman" w:hAnsi="Times New Roman"/>
                <w:sz w:val="20"/>
                <w:szCs w:val="20"/>
              </w:rPr>
            </w:pPr>
          </w:p>
        </w:tc>
        <w:tc>
          <w:tcPr>
            <w:tcW w:w="720" w:type="dxa"/>
            <w:vMerge/>
            <w:vAlign w:val="center"/>
          </w:tcPr>
          <w:p w14:paraId="2B5CE1EA" w14:textId="77777777" w:rsidR="001B2673" w:rsidRPr="003010B8" w:rsidRDefault="001B2673" w:rsidP="00A27423">
            <w:pPr>
              <w:spacing w:after="0"/>
              <w:rPr>
                <w:rFonts w:ascii="Times New Roman" w:hAnsi="Times New Roman"/>
                <w:b/>
                <w:sz w:val="20"/>
                <w:szCs w:val="20"/>
              </w:rPr>
            </w:pPr>
          </w:p>
        </w:tc>
        <w:tc>
          <w:tcPr>
            <w:tcW w:w="2696" w:type="dxa"/>
            <w:vMerge/>
            <w:vAlign w:val="center"/>
          </w:tcPr>
          <w:p w14:paraId="25539677" w14:textId="77777777" w:rsidR="001B2673" w:rsidRPr="003010B8" w:rsidRDefault="001B2673" w:rsidP="00A27423">
            <w:pPr>
              <w:spacing w:after="0"/>
              <w:rPr>
                <w:rFonts w:ascii="Times New Roman" w:hAnsi="Times New Roman"/>
                <w:bCs/>
                <w:sz w:val="20"/>
                <w:szCs w:val="20"/>
              </w:rPr>
            </w:pPr>
          </w:p>
        </w:tc>
        <w:tc>
          <w:tcPr>
            <w:tcW w:w="899" w:type="dxa"/>
            <w:shd w:val="clear" w:color="auto" w:fill="auto"/>
            <w:vAlign w:val="center"/>
          </w:tcPr>
          <w:p w14:paraId="12C01F83" w14:textId="77777777" w:rsidR="001B2673" w:rsidRPr="003010B8" w:rsidRDefault="001B2673" w:rsidP="00A27423">
            <w:pPr>
              <w:spacing w:after="0"/>
              <w:rPr>
                <w:rFonts w:ascii="Times New Roman" w:hAnsi="Times New Roman"/>
                <w:b/>
                <w:sz w:val="20"/>
                <w:szCs w:val="20"/>
              </w:rPr>
            </w:pPr>
            <w:r w:rsidRPr="003010B8">
              <w:rPr>
                <w:rFonts w:ascii="Times New Roman" w:hAnsi="Times New Roman"/>
                <w:b/>
                <w:sz w:val="20"/>
                <w:szCs w:val="20"/>
              </w:rPr>
              <w:t>B.2.4</w:t>
            </w:r>
          </w:p>
        </w:tc>
        <w:tc>
          <w:tcPr>
            <w:tcW w:w="6851" w:type="dxa"/>
            <w:vAlign w:val="center"/>
          </w:tcPr>
          <w:p w14:paraId="6F85949E" w14:textId="77777777" w:rsidR="001B2673" w:rsidRPr="003010B8" w:rsidRDefault="001B2673" w:rsidP="00A27423">
            <w:pPr>
              <w:pStyle w:val="ListeParagraf"/>
              <w:spacing w:after="0"/>
              <w:ind w:left="0"/>
              <w:jc w:val="both"/>
              <w:rPr>
                <w:rFonts w:ascii="Times New Roman" w:hAnsi="Times New Roman"/>
                <w:sz w:val="20"/>
                <w:szCs w:val="20"/>
              </w:rPr>
            </w:pPr>
            <w:r w:rsidRPr="003010B8">
              <w:rPr>
                <w:rFonts w:ascii="Times New Roman" w:hAnsi="Times New Roman"/>
                <w:sz w:val="20"/>
                <w:szCs w:val="20"/>
              </w:rPr>
              <w:t>Çevresel olarak olumsuz etki yaratabilecek fonksiyonlarına karşı, kullanılan cihaz, donanım ve araçların güvenli ve sağlıklı çalışma tedbirlerinin alınmasını sağlar.</w:t>
            </w:r>
          </w:p>
        </w:tc>
      </w:tr>
      <w:tr w:rsidR="001B2673" w:rsidRPr="003010B8" w14:paraId="036DFD0A" w14:textId="77777777" w:rsidTr="00A27423">
        <w:trPr>
          <w:trHeight w:hRule="exact" w:val="864"/>
        </w:trPr>
        <w:tc>
          <w:tcPr>
            <w:tcW w:w="583" w:type="dxa"/>
            <w:vMerge/>
            <w:vAlign w:val="center"/>
          </w:tcPr>
          <w:p w14:paraId="00057841" w14:textId="77777777" w:rsidR="001B2673" w:rsidRPr="003010B8" w:rsidRDefault="001B2673" w:rsidP="00A27423">
            <w:pPr>
              <w:spacing w:after="0"/>
              <w:rPr>
                <w:rFonts w:ascii="Times New Roman" w:hAnsi="Times New Roman"/>
                <w:sz w:val="20"/>
                <w:szCs w:val="20"/>
              </w:rPr>
            </w:pPr>
          </w:p>
        </w:tc>
        <w:tc>
          <w:tcPr>
            <w:tcW w:w="2425" w:type="dxa"/>
            <w:vMerge/>
            <w:vAlign w:val="center"/>
          </w:tcPr>
          <w:p w14:paraId="6CE312AD" w14:textId="77777777" w:rsidR="001B2673" w:rsidRPr="003010B8" w:rsidRDefault="001B2673" w:rsidP="00A27423">
            <w:pPr>
              <w:tabs>
                <w:tab w:val="left" w:pos="2820"/>
              </w:tabs>
              <w:spacing w:after="0"/>
              <w:rPr>
                <w:rFonts w:ascii="Times New Roman" w:hAnsi="Times New Roman"/>
                <w:sz w:val="20"/>
                <w:szCs w:val="20"/>
              </w:rPr>
            </w:pPr>
          </w:p>
        </w:tc>
        <w:tc>
          <w:tcPr>
            <w:tcW w:w="720" w:type="dxa"/>
            <w:vMerge w:val="restart"/>
            <w:vAlign w:val="center"/>
          </w:tcPr>
          <w:p w14:paraId="5E507879" w14:textId="77777777" w:rsidR="001B2673" w:rsidRPr="003010B8" w:rsidRDefault="001B2673" w:rsidP="00A27423">
            <w:pPr>
              <w:spacing w:after="0"/>
              <w:rPr>
                <w:rFonts w:ascii="Times New Roman" w:hAnsi="Times New Roman"/>
                <w:b/>
                <w:sz w:val="20"/>
                <w:szCs w:val="20"/>
              </w:rPr>
            </w:pPr>
            <w:r w:rsidRPr="003010B8">
              <w:rPr>
                <w:rFonts w:ascii="Times New Roman" w:hAnsi="Times New Roman"/>
                <w:b/>
                <w:sz w:val="20"/>
                <w:szCs w:val="20"/>
              </w:rPr>
              <w:t>B.3</w:t>
            </w:r>
          </w:p>
        </w:tc>
        <w:tc>
          <w:tcPr>
            <w:tcW w:w="2696" w:type="dxa"/>
            <w:vMerge w:val="restart"/>
            <w:vAlign w:val="center"/>
          </w:tcPr>
          <w:p w14:paraId="502AAAE0" w14:textId="77777777" w:rsidR="001B2673" w:rsidRPr="003010B8" w:rsidRDefault="001B2673" w:rsidP="00A27423">
            <w:pPr>
              <w:pStyle w:val="ListeParagraf"/>
              <w:spacing w:after="0"/>
              <w:ind w:left="0"/>
              <w:rPr>
                <w:rFonts w:ascii="Times New Roman" w:hAnsi="Times New Roman"/>
                <w:sz w:val="20"/>
                <w:szCs w:val="20"/>
              </w:rPr>
            </w:pPr>
            <w:r w:rsidRPr="003010B8">
              <w:rPr>
                <w:rFonts w:ascii="Times New Roman" w:hAnsi="Times New Roman"/>
                <w:sz w:val="20"/>
                <w:szCs w:val="20"/>
              </w:rPr>
              <w:t>İşletme kaynaklarını</w:t>
            </w:r>
            <w:r w:rsidR="00CE4536" w:rsidRPr="003010B8">
              <w:rPr>
                <w:rFonts w:ascii="Times New Roman" w:hAnsi="Times New Roman"/>
                <w:sz w:val="20"/>
                <w:szCs w:val="20"/>
              </w:rPr>
              <w:t>n</w:t>
            </w:r>
            <w:r w:rsidRPr="003010B8">
              <w:rPr>
                <w:rFonts w:ascii="Times New Roman" w:hAnsi="Times New Roman"/>
                <w:sz w:val="20"/>
                <w:szCs w:val="20"/>
              </w:rPr>
              <w:t xml:space="preserve"> verimliliğini sağlamak</w:t>
            </w:r>
          </w:p>
        </w:tc>
        <w:tc>
          <w:tcPr>
            <w:tcW w:w="899" w:type="dxa"/>
            <w:shd w:val="clear" w:color="auto" w:fill="auto"/>
            <w:vAlign w:val="center"/>
          </w:tcPr>
          <w:p w14:paraId="0FEA22F4" w14:textId="77777777" w:rsidR="001B2673" w:rsidRPr="003010B8" w:rsidRDefault="001B2673" w:rsidP="00A27423">
            <w:pPr>
              <w:spacing w:after="0"/>
              <w:rPr>
                <w:rFonts w:ascii="Times New Roman" w:hAnsi="Times New Roman"/>
                <w:b/>
                <w:sz w:val="20"/>
                <w:szCs w:val="20"/>
              </w:rPr>
            </w:pPr>
            <w:r w:rsidRPr="003010B8">
              <w:rPr>
                <w:rFonts w:ascii="Times New Roman" w:hAnsi="Times New Roman"/>
                <w:b/>
                <w:sz w:val="20"/>
                <w:szCs w:val="20"/>
              </w:rPr>
              <w:t>B.3.1</w:t>
            </w:r>
          </w:p>
        </w:tc>
        <w:tc>
          <w:tcPr>
            <w:tcW w:w="6851" w:type="dxa"/>
            <w:shd w:val="clear" w:color="auto" w:fill="auto"/>
            <w:vAlign w:val="center"/>
          </w:tcPr>
          <w:p w14:paraId="244B9A5F" w14:textId="77777777" w:rsidR="001B2673" w:rsidRPr="003010B8" w:rsidRDefault="001B2673" w:rsidP="00A27423">
            <w:pPr>
              <w:pStyle w:val="ListeParagraf"/>
              <w:spacing w:after="0"/>
              <w:ind w:left="0"/>
              <w:jc w:val="both"/>
              <w:rPr>
                <w:rFonts w:ascii="Times New Roman" w:hAnsi="Times New Roman"/>
                <w:sz w:val="20"/>
                <w:szCs w:val="20"/>
              </w:rPr>
            </w:pPr>
            <w:r w:rsidRPr="003010B8">
              <w:rPr>
                <w:rFonts w:ascii="Times New Roman" w:hAnsi="Times New Roman"/>
                <w:spacing w:val="2"/>
                <w:sz w:val="20"/>
                <w:szCs w:val="20"/>
              </w:rPr>
              <w:t>Kullanılan enerji, sarf malzemeleri, zaman, gibi işletme kaynaklarının, elektronik bakım onarım ekiplerinin iş süreçlerinde tasarruflu ve verimli bir şekilde kullanılmasını sağlar.</w:t>
            </w:r>
          </w:p>
        </w:tc>
      </w:tr>
      <w:tr w:rsidR="001B2673" w:rsidRPr="003010B8" w14:paraId="674E8345" w14:textId="77777777" w:rsidTr="004C6A58">
        <w:trPr>
          <w:trHeight w:hRule="exact" w:val="567"/>
        </w:trPr>
        <w:tc>
          <w:tcPr>
            <w:tcW w:w="583" w:type="dxa"/>
            <w:vMerge/>
            <w:vAlign w:val="center"/>
          </w:tcPr>
          <w:p w14:paraId="2D9129E6" w14:textId="77777777" w:rsidR="001B2673" w:rsidRPr="003010B8" w:rsidRDefault="001B2673" w:rsidP="00A27423">
            <w:pPr>
              <w:spacing w:after="0"/>
              <w:rPr>
                <w:rFonts w:ascii="Times New Roman" w:hAnsi="Times New Roman"/>
                <w:sz w:val="20"/>
                <w:szCs w:val="20"/>
              </w:rPr>
            </w:pPr>
          </w:p>
        </w:tc>
        <w:tc>
          <w:tcPr>
            <w:tcW w:w="2425" w:type="dxa"/>
            <w:vMerge/>
            <w:vAlign w:val="center"/>
          </w:tcPr>
          <w:p w14:paraId="3501180C" w14:textId="77777777" w:rsidR="001B2673" w:rsidRPr="003010B8" w:rsidRDefault="001B2673" w:rsidP="00A27423">
            <w:pPr>
              <w:tabs>
                <w:tab w:val="left" w:pos="2820"/>
              </w:tabs>
              <w:spacing w:after="0"/>
              <w:rPr>
                <w:rFonts w:ascii="Times New Roman" w:hAnsi="Times New Roman"/>
                <w:sz w:val="20"/>
                <w:szCs w:val="20"/>
              </w:rPr>
            </w:pPr>
          </w:p>
        </w:tc>
        <w:tc>
          <w:tcPr>
            <w:tcW w:w="720" w:type="dxa"/>
            <w:vMerge/>
            <w:vAlign w:val="center"/>
          </w:tcPr>
          <w:p w14:paraId="060466BE" w14:textId="77777777" w:rsidR="001B2673" w:rsidRPr="003010B8" w:rsidRDefault="001B2673" w:rsidP="00A27423">
            <w:pPr>
              <w:spacing w:after="0"/>
              <w:rPr>
                <w:rFonts w:ascii="Times New Roman" w:hAnsi="Times New Roman"/>
                <w:b/>
                <w:sz w:val="20"/>
                <w:szCs w:val="20"/>
              </w:rPr>
            </w:pPr>
          </w:p>
        </w:tc>
        <w:tc>
          <w:tcPr>
            <w:tcW w:w="2696" w:type="dxa"/>
            <w:vMerge/>
            <w:vAlign w:val="center"/>
          </w:tcPr>
          <w:p w14:paraId="71E64D74" w14:textId="77777777" w:rsidR="001B2673" w:rsidRPr="003010B8" w:rsidRDefault="001B2673" w:rsidP="00A27423">
            <w:pPr>
              <w:pStyle w:val="ListeParagraf"/>
              <w:spacing w:after="0"/>
              <w:ind w:left="0"/>
              <w:rPr>
                <w:rFonts w:ascii="Times New Roman" w:hAnsi="Times New Roman"/>
                <w:sz w:val="20"/>
                <w:szCs w:val="20"/>
              </w:rPr>
            </w:pPr>
          </w:p>
        </w:tc>
        <w:tc>
          <w:tcPr>
            <w:tcW w:w="899" w:type="dxa"/>
            <w:shd w:val="clear" w:color="auto" w:fill="auto"/>
            <w:vAlign w:val="center"/>
          </w:tcPr>
          <w:p w14:paraId="2B365174" w14:textId="77777777" w:rsidR="001B2673" w:rsidRPr="003010B8" w:rsidRDefault="001B2673" w:rsidP="00A27423">
            <w:pPr>
              <w:spacing w:after="0"/>
              <w:rPr>
                <w:rFonts w:ascii="Times New Roman" w:hAnsi="Times New Roman"/>
                <w:b/>
                <w:sz w:val="20"/>
                <w:szCs w:val="20"/>
              </w:rPr>
            </w:pPr>
            <w:r w:rsidRPr="003010B8">
              <w:rPr>
                <w:rFonts w:ascii="Times New Roman" w:hAnsi="Times New Roman"/>
                <w:b/>
                <w:sz w:val="20"/>
                <w:szCs w:val="20"/>
              </w:rPr>
              <w:t>B.3.2</w:t>
            </w:r>
          </w:p>
        </w:tc>
        <w:tc>
          <w:tcPr>
            <w:tcW w:w="6851" w:type="dxa"/>
            <w:shd w:val="clear" w:color="auto" w:fill="auto"/>
            <w:vAlign w:val="center"/>
          </w:tcPr>
          <w:p w14:paraId="5DDFA1C9" w14:textId="77777777" w:rsidR="001B2673" w:rsidRPr="003010B8" w:rsidRDefault="001B2673" w:rsidP="00A27423">
            <w:pPr>
              <w:pStyle w:val="ListeParagraf"/>
              <w:spacing w:after="0"/>
              <w:ind w:left="0"/>
              <w:jc w:val="both"/>
              <w:rPr>
                <w:rFonts w:ascii="Times New Roman" w:hAnsi="Times New Roman"/>
                <w:sz w:val="20"/>
                <w:szCs w:val="20"/>
              </w:rPr>
            </w:pPr>
            <w:r w:rsidRPr="003010B8">
              <w:rPr>
                <w:rFonts w:ascii="Times New Roman" w:hAnsi="Times New Roman"/>
                <w:sz w:val="20"/>
                <w:szCs w:val="20"/>
              </w:rPr>
              <w:t>Elektronik bakım ve onarım işlemleri için talep edilecek malzeme, donanım ve araçların,  enerji tasarrufu ve verimlilik sağlayan özelliklerde olmasını önerir.</w:t>
            </w:r>
          </w:p>
        </w:tc>
      </w:tr>
      <w:tr w:rsidR="001B2673" w:rsidRPr="003010B8" w14:paraId="2FB7858F" w14:textId="77777777" w:rsidTr="00A27423">
        <w:trPr>
          <w:trHeight w:hRule="exact" w:val="840"/>
        </w:trPr>
        <w:tc>
          <w:tcPr>
            <w:tcW w:w="583" w:type="dxa"/>
            <w:vMerge/>
            <w:vAlign w:val="center"/>
          </w:tcPr>
          <w:p w14:paraId="4A0ED372" w14:textId="77777777" w:rsidR="001B2673" w:rsidRPr="003010B8" w:rsidRDefault="001B2673" w:rsidP="00A27423">
            <w:pPr>
              <w:spacing w:after="0"/>
              <w:rPr>
                <w:rFonts w:ascii="Times New Roman" w:hAnsi="Times New Roman"/>
                <w:sz w:val="20"/>
                <w:szCs w:val="20"/>
              </w:rPr>
            </w:pPr>
          </w:p>
        </w:tc>
        <w:tc>
          <w:tcPr>
            <w:tcW w:w="2425" w:type="dxa"/>
            <w:vMerge/>
            <w:vAlign w:val="center"/>
          </w:tcPr>
          <w:p w14:paraId="35D28D0A" w14:textId="77777777" w:rsidR="001B2673" w:rsidRPr="003010B8" w:rsidRDefault="001B2673" w:rsidP="00A27423">
            <w:pPr>
              <w:tabs>
                <w:tab w:val="left" w:pos="2820"/>
              </w:tabs>
              <w:spacing w:after="0"/>
              <w:rPr>
                <w:rFonts w:ascii="Times New Roman" w:hAnsi="Times New Roman"/>
                <w:sz w:val="20"/>
                <w:szCs w:val="20"/>
              </w:rPr>
            </w:pPr>
          </w:p>
        </w:tc>
        <w:tc>
          <w:tcPr>
            <w:tcW w:w="720" w:type="dxa"/>
            <w:vMerge/>
            <w:vAlign w:val="center"/>
          </w:tcPr>
          <w:p w14:paraId="69797D31" w14:textId="77777777" w:rsidR="001B2673" w:rsidRPr="003010B8" w:rsidRDefault="001B2673" w:rsidP="00A27423">
            <w:pPr>
              <w:spacing w:after="0"/>
              <w:rPr>
                <w:rFonts w:ascii="Times New Roman" w:hAnsi="Times New Roman"/>
                <w:sz w:val="20"/>
                <w:szCs w:val="20"/>
              </w:rPr>
            </w:pPr>
          </w:p>
        </w:tc>
        <w:tc>
          <w:tcPr>
            <w:tcW w:w="2696" w:type="dxa"/>
            <w:vMerge/>
            <w:vAlign w:val="center"/>
          </w:tcPr>
          <w:p w14:paraId="74C4A25B" w14:textId="77777777" w:rsidR="001B2673" w:rsidRPr="003010B8" w:rsidRDefault="001B2673" w:rsidP="00A27423">
            <w:pPr>
              <w:spacing w:after="0"/>
              <w:rPr>
                <w:rFonts w:ascii="Times New Roman" w:hAnsi="Times New Roman"/>
                <w:bCs/>
                <w:sz w:val="20"/>
                <w:szCs w:val="20"/>
              </w:rPr>
            </w:pPr>
          </w:p>
        </w:tc>
        <w:tc>
          <w:tcPr>
            <w:tcW w:w="899" w:type="dxa"/>
            <w:shd w:val="clear" w:color="auto" w:fill="auto"/>
            <w:vAlign w:val="center"/>
          </w:tcPr>
          <w:p w14:paraId="369569EE" w14:textId="77777777" w:rsidR="001B2673" w:rsidRPr="003010B8" w:rsidRDefault="001B2673" w:rsidP="00A27423">
            <w:pPr>
              <w:spacing w:after="0"/>
              <w:rPr>
                <w:rFonts w:ascii="Times New Roman" w:hAnsi="Times New Roman"/>
                <w:b/>
                <w:sz w:val="20"/>
                <w:szCs w:val="20"/>
              </w:rPr>
            </w:pPr>
            <w:r w:rsidRPr="003010B8">
              <w:rPr>
                <w:rFonts w:ascii="Times New Roman" w:hAnsi="Times New Roman"/>
                <w:b/>
                <w:sz w:val="20"/>
                <w:szCs w:val="20"/>
              </w:rPr>
              <w:t>B.3.3</w:t>
            </w:r>
          </w:p>
        </w:tc>
        <w:tc>
          <w:tcPr>
            <w:tcW w:w="6851" w:type="dxa"/>
            <w:shd w:val="clear" w:color="auto" w:fill="auto"/>
            <w:vAlign w:val="center"/>
          </w:tcPr>
          <w:p w14:paraId="1D0DA675" w14:textId="77777777" w:rsidR="001B2673" w:rsidRPr="003010B8" w:rsidRDefault="001B2673" w:rsidP="00A27423">
            <w:pPr>
              <w:pStyle w:val="ListeParagraf"/>
              <w:spacing w:after="0"/>
              <w:ind w:left="0"/>
              <w:jc w:val="both"/>
              <w:rPr>
                <w:rFonts w:ascii="Times New Roman" w:hAnsi="Times New Roman"/>
                <w:sz w:val="20"/>
                <w:szCs w:val="20"/>
              </w:rPr>
            </w:pPr>
            <w:r w:rsidRPr="003010B8">
              <w:rPr>
                <w:rFonts w:ascii="Times New Roman" w:hAnsi="Times New Roman"/>
                <w:sz w:val="20"/>
                <w:szCs w:val="20"/>
              </w:rPr>
              <w:t>Elektronik sistem ve cihazların asgari enerji ile azami verimde çalışması için; cihaz ve sistemler için talimatlarda belirlenen çalışma önlemlerinin uygulanmasını sağlar.</w:t>
            </w:r>
          </w:p>
        </w:tc>
      </w:tr>
      <w:tr w:rsidR="001531EE" w:rsidRPr="003010B8" w14:paraId="27A39AE6" w14:textId="77777777" w:rsidTr="00321BD6">
        <w:trPr>
          <w:trHeight w:val="530"/>
        </w:trPr>
        <w:tc>
          <w:tcPr>
            <w:tcW w:w="3008" w:type="dxa"/>
            <w:gridSpan w:val="2"/>
            <w:vAlign w:val="center"/>
          </w:tcPr>
          <w:p w14:paraId="3CD8CA66" w14:textId="77777777" w:rsidR="001531EE" w:rsidRPr="003010B8" w:rsidRDefault="001531EE" w:rsidP="005A2367">
            <w:pPr>
              <w:spacing w:after="0"/>
              <w:rPr>
                <w:rFonts w:ascii="Times New Roman" w:hAnsi="Times New Roman"/>
                <w:b/>
                <w:sz w:val="20"/>
                <w:szCs w:val="20"/>
              </w:rPr>
            </w:pPr>
            <w:r w:rsidRPr="003010B8">
              <w:rPr>
                <w:rFonts w:ascii="Times New Roman" w:hAnsi="Times New Roman"/>
                <w:b/>
                <w:sz w:val="20"/>
                <w:szCs w:val="20"/>
              </w:rPr>
              <w:t>Görevler</w:t>
            </w:r>
          </w:p>
        </w:tc>
        <w:tc>
          <w:tcPr>
            <w:tcW w:w="3416" w:type="dxa"/>
            <w:gridSpan w:val="2"/>
            <w:vAlign w:val="center"/>
          </w:tcPr>
          <w:p w14:paraId="63D9898A" w14:textId="77777777" w:rsidR="001531EE" w:rsidRPr="003010B8" w:rsidRDefault="001531EE" w:rsidP="005A2367">
            <w:pPr>
              <w:spacing w:after="0"/>
              <w:rPr>
                <w:rFonts w:ascii="Times New Roman" w:hAnsi="Times New Roman"/>
                <w:b/>
                <w:sz w:val="20"/>
                <w:szCs w:val="20"/>
              </w:rPr>
            </w:pPr>
            <w:r w:rsidRPr="003010B8">
              <w:rPr>
                <w:rFonts w:ascii="Times New Roman" w:hAnsi="Times New Roman"/>
                <w:b/>
                <w:sz w:val="20"/>
                <w:szCs w:val="20"/>
              </w:rPr>
              <w:t>İşlemler</w:t>
            </w:r>
          </w:p>
        </w:tc>
        <w:tc>
          <w:tcPr>
            <w:tcW w:w="7750" w:type="dxa"/>
            <w:gridSpan w:val="2"/>
            <w:vAlign w:val="center"/>
          </w:tcPr>
          <w:p w14:paraId="2B7E4ED9" w14:textId="77777777" w:rsidR="001531EE" w:rsidRPr="003010B8" w:rsidRDefault="001531EE" w:rsidP="005A2367">
            <w:pPr>
              <w:spacing w:after="0"/>
              <w:rPr>
                <w:rFonts w:ascii="Times New Roman" w:hAnsi="Times New Roman"/>
                <w:b/>
                <w:sz w:val="20"/>
                <w:szCs w:val="20"/>
              </w:rPr>
            </w:pPr>
            <w:r w:rsidRPr="003010B8">
              <w:rPr>
                <w:rFonts w:ascii="Times New Roman" w:hAnsi="Times New Roman"/>
                <w:b/>
                <w:sz w:val="20"/>
                <w:szCs w:val="20"/>
              </w:rPr>
              <w:t>Başarım Ölçütleri</w:t>
            </w:r>
          </w:p>
        </w:tc>
      </w:tr>
      <w:tr w:rsidR="001531EE" w:rsidRPr="003010B8" w14:paraId="241475C9" w14:textId="77777777" w:rsidTr="00321BD6">
        <w:trPr>
          <w:trHeight w:val="530"/>
        </w:trPr>
        <w:tc>
          <w:tcPr>
            <w:tcW w:w="583" w:type="dxa"/>
            <w:vAlign w:val="center"/>
          </w:tcPr>
          <w:p w14:paraId="4A7A28A5" w14:textId="77777777" w:rsidR="001531EE" w:rsidRPr="003010B8" w:rsidRDefault="001531EE" w:rsidP="005A2367">
            <w:pPr>
              <w:spacing w:after="0"/>
              <w:rPr>
                <w:rFonts w:ascii="Times New Roman" w:hAnsi="Times New Roman"/>
                <w:b/>
                <w:sz w:val="20"/>
                <w:szCs w:val="20"/>
              </w:rPr>
            </w:pPr>
            <w:r w:rsidRPr="003010B8">
              <w:rPr>
                <w:rFonts w:ascii="Times New Roman" w:hAnsi="Times New Roman"/>
                <w:b/>
                <w:sz w:val="20"/>
                <w:szCs w:val="20"/>
              </w:rPr>
              <w:t>Kod</w:t>
            </w:r>
          </w:p>
        </w:tc>
        <w:tc>
          <w:tcPr>
            <w:tcW w:w="2425" w:type="dxa"/>
            <w:vAlign w:val="center"/>
          </w:tcPr>
          <w:p w14:paraId="4B761988" w14:textId="77777777" w:rsidR="001531EE" w:rsidRPr="003010B8" w:rsidRDefault="001531EE" w:rsidP="005A2367">
            <w:pPr>
              <w:spacing w:after="0"/>
              <w:rPr>
                <w:rFonts w:ascii="Times New Roman" w:hAnsi="Times New Roman"/>
                <w:b/>
                <w:sz w:val="20"/>
                <w:szCs w:val="20"/>
              </w:rPr>
            </w:pPr>
            <w:r w:rsidRPr="003010B8">
              <w:rPr>
                <w:rFonts w:ascii="Times New Roman" w:hAnsi="Times New Roman"/>
                <w:b/>
                <w:sz w:val="20"/>
                <w:szCs w:val="20"/>
              </w:rPr>
              <w:t>Adı</w:t>
            </w:r>
          </w:p>
        </w:tc>
        <w:tc>
          <w:tcPr>
            <w:tcW w:w="720" w:type="dxa"/>
            <w:vAlign w:val="center"/>
          </w:tcPr>
          <w:p w14:paraId="0CBE5D36" w14:textId="77777777" w:rsidR="001531EE" w:rsidRPr="003010B8" w:rsidRDefault="001531EE" w:rsidP="005A2367">
            <w:pPr>
              <w:spacing w:after="0"/>
              <w:rPr>
                <w:rFonts w:ascii="Times New Roman" w:hAnsi="Times New Roman"/>
                <w:b/>
                <w:sz w:val="20"/>
                <w:szCs w:val="20"/>
              </w:rPr>
            </w:pPr>
            <w:r w:rsidRPr="003010B8">
              <w:rPr>
                <w:rFonts w:ascii="Times New Roman" w:hAnsi="Times New Roman"/>
                <w:b/>
                <w:sz w:val="20"/>
                <w:szCs w:val="20"/>
              </w:rPr>
              <w:t>Kod</w:t>
            </w:r>
          </w:p>
        </w:tc>
        <w:tc>
          <w:tcPr>
            <w:tcW w:w="2696" w:type="dxa"/>
            <w:vAlign w:val="center"/>
          </w:tcPr>
          <w:p w14:paraId="7E0A9C2F" w14:textId="77777777" w:rsidR="001531EE" w:rsidRPr="003010B8" w:rsidRDefault="001531EE" w:rsidP="005A2367">
            <w:pPr>
              <w:spacing w:after="0"/>
              <w:rPr>
                <w:rFonts w:ascii="Times New Roman" w:hAnsi="Times New Roman"/>
                <w:b/>
                <w:sz w:val="20"/>
                <w:szCs w:val="20"/>
              </w:rPr>
            </w:pPr>
            <w:r w:rsidRPr="003010B8">
              <w:rPr>
                <w:rFonts w:ascii="Times New Roman" w:hAnsi="Times New Roman"/>
                <w:b/>
                <w:sz w:val="20"/>
                <w:szCs w:val="20"/>
              </w:rPr>
              <w:t>Adı</w:t>
            </w:r>
          </w:p>
        </w:tc>
        <w:tc>
          <w:tcPr>
            <w:tcW w:w="899" w:type="dxa"/>
            <w:vAlign w:val="center"/>
          </w:tcPr>
          <w:p w14:paraId="7816A06C" w14:textId="77777777" w:rsidR="001531EE" w:rsidRPr="003010B8" w:rsidRDefault="001531EE" w:rsidP="005A2367">
            <w:pPr>
              <w:spacing w:after="0"/>
              <w:rPr>
                <w:rFonts w:ascii="Times New Roman" w:hAnsi="Times New Roman"/>
                <w:b/>
                <w:sz w:val="20"/>
                <w:szCs w:val="20"/>
              </w:rPr>
            </w:pPr>
            <w:r w:rsidRPr="003010B8">
              <w:rPr>
                <w:rFonts w:ascii="Times New Roman" w:hAnsi="Times New Roman"/>
                <w:b/>
                <w:sz w:val="20"/>
                <w:szCs w:val="20"/>
              </w:rPr>
              <w:t>Kod</w:t>
            </w:r>
          </w:p>
        </w:tc>
        <w:tc>
          <w:tcPr>
            <w:tcW w:w="6851" w:type="dxa"/>
            <w:vAlign w:val="center"/>
          </w:tcPr>
          <w:p w14:paraId="17153810" w14:textId="77777777" w:rsidR="001531EE" w:rsidRPr="003010B8" w:rsidRDefault="001531EE" w:rsidP="005A2367">
            <w:pPr>
              <w:spacing w:after="0"/>
              <w:rPr>
                <w:rFonts w:ascii="Times New Roman" w:hAnsi="Times New Roman"/>
                <w:b/>
                <w:sz w:val="20"/>
                <w:szCs w:val="20"/>
              </w:rPr>
            </w:pPr>
            <w:r w:rsidRPr="003010B8">
              <w:rPr>
                <w:rFonts w:ascii="Times New Roman" w:hAnsi="Times New Roman"/>
                <w:b/>
                <w:sz w:val="20"/>
                <w:szCs w:val="20"/>
              </w:rPr>
              <w:t>Açıklama</w:t>
            </w:r>
          </w:p>
        </w:tc>
      </w:tr>
      <w:tr w:rsidR="006B7255" w:rsidRPr="003010B8" w14:paraId="6A87DCB4" w14:textId="77777777" w:rsidTr="00B35B83">
        <w:trPr>
          <w:trHeight w:hRule="exact" w:val="488"/>
        </w:trPr>
        <w:tc>
          <w:tcPr>
            <w:tcW w:w="583" w:type="dxa"/>
            <w:vMerge w:val="restart"/>
            <w:vAlign w:val="center"/>
          </w:tcPr>
          <w:p w14:paraId="123BF36B" w14:textId="1F19F693" w:rsidR="006B7255" w:rsidRPr="003010B8" w:rsidRDefault="006B7255" w:rsidP="006B7255">
            <w:pPr>
              <w:spacing w:after="0"/>
              <w:rPr>
                <w:rFonts w:ascii="Times New Roman" w:hAnsi="Times New Roman"/>
                <w:b/>
                <w:sz w:val="20"/>
                <w:szCs w:val="20"/>
              </w:rPr>
            </w:pPr>
            <w:r w:rsidRPr="003010B8">
              <w:rPr>
                <w:rFonts w:ascii="Times New Roman" w:hAnsi="Times New Roman"/>
                <w:b/>
                <w:sz w:val="20"/>
                <w:szCs w:val="20"/>
              </w:rPr>
              <w:t>C</w:t>
            </w:r>
          </w:p>
        </w:tc>
        <w:tc>
          <w:tcPr>
            <w:tcW w:w="2425" w:type="dxa"/>
            <w:vMerge w:val="restart"/>
            <w:vAlign w:val="center"/>
          </w:tcPr>
          <w:p w14:paraId="6C924DFA" w14:textId="77777777" w:rsidR="006B7255" w:rsidRPr="007A7A6A" w:rsidRDefault="006B7255" w:rsidP="006B7255">
            <w:pPr>
              <w:autoSpaceDE w:val="0"/>
              <w:autoSpaceDN w:val="0"/>
              <w:adjustRightInd w:val="0"/>
              <w:spacing w:after="0"/>
              <w:rPr>
                <w:rFonts w:ascii="Times New Roman" w:hAnsi="Times New Roman"/>
                <w:color w:val="000000"/>
                <w:sz w:val="20"/>
                <w:szCs w:val="20"/>
                <w:lang w:eastAsia="tr-TR"/>
              </w:rPr>
            </w:pPr>
            <w:r w:rsidRPr="007A7A6A">
              <w:rPr>
                <w:rFonts w:ascii="Times New Roman" w:hAnsi="Times New Roman"/>
                <w:color w:val="000000"/>
                <w:sz w:val="20"/>
                <w:szCs w:val="20"/>
                <w:lang w:eastAsia="tr-TR"/>
              </w:rPr>
              <w:t>Kalite yönetim sistemi</w:t>
            </w:r>
            <w:r>
              <w:rPr>
                <w:rFonts w:ascii="Times New Roman" w:hAnsi="Times New Roman"/>
                <w:color w:val="000000"/>
                <w:sz w:val="20"/>
                <w:szCs w:val="20"/>
                <w:lang w:eastAsia="tr-TR"/>
              </w:rPr>
              <w:t xml:space="preserve"> gerekliliklerine</w:t>
            </w:r>
            <w:r w:rsidRPr="007A7A6A">
              <w:rPr>
                <w:rFonts w:ascii="Times New Roman" w:hAnsi="Times New Roman"/>
                <w:color w:val="000000"/>
                <w:sz w:val="20"/>
                <w:szCs w:val="20"/>
                <w:lang w:eastAsia="tr-TR"/>
              </w:rPr>
              <w:t xml:space="preserve"> uygun</w:t>
            </w:r>
          </w:p>
          <w:p w14:paraId="1A8C0C41" w14:textId="43C666F5" w:rsidR="006B7255" w:rsidRPr="003010B8" w:rsidRDefault="006B7255" w:rsidP="006B7255">
            <w:pPr>
              <w:spacing w:after="0"/>
              <w:rPr>
                <w:rFonts w:ascii="Times New Roman" w:hAnsi="Times New Roman"/>
                <w:sz w:val="20"/>
                <w:szCs w:val="20"/>
              </w:rPr>
            </w:pPr>
            <w:r w:rsidRPr="007A7A6A">
              <w:rPr>
                <w:rFonts w:ascii="Times New Roman" w:hAnsi="Times New Roman"/>
                <w:color w:val="000000"/>
                <w:sz w:val="20"/>
                <w:szCs w:val="20"/>
                <w:lang w:eastAsia="tr-TR"/>
              </w:rPr>
              <w:t>çalışmak</w:t>
            </w:r>
          </w:p>
        </w:tc>
        <w:tc>
          <w:tcPr>
            <w:tcW w:w="720" w:type="dxa"/>
            <w:vMerge w:val="restart"/>
            <w:vAlign w:val="center"/>
          </w:tcPr>
          <w:p w14:paraId="09BEDCE7" w14:textId="77777777" w:rsidR="006B7255" w:rsidRPr="003010B8" w:rsidRDefault="006B7255" w:rsidP="006B7255">
            <w:pPr>
              <w:spacing w:after="0"/>
              <w:rPr>
                <w:rFonts w:ascii="Times New Roman" w:hAnsi="Times New Roman"/>
                <w:b/>
                <w:sz w:val="20"/>
                <w:szCs w:val="20"/>
              </w:rPr>
            </w:pPr>
            <w:r w:rsidRPr="003010B8">
              <w:rPr>
                <w:rFonts w:ascii="Times New Roman" w:hAnsi="Times New Roman"/>
                <w:b/>
                <w:sz w:val="20"/>
                <w:szCs w:val="20"/>
              </w:rPr>
              <w:t>C.1</w:t>
            </w:r>
          </w:p>
        </w:tc>
        <w:tc>
          <w:tcPr>
            <w:tcW w:w="2696" w:type="dxa"/>
            <w:vMerge w:val="restart"/>
            <w:vAlign w:val="center"/>
          </w:tcPr>
          <w:p w14:paraId="3FB0C719" w14:textId="163E65FD" w:rsidR="006B7255" w:rsidRPr="007A7A6A" w:rsidRDefault="006B7255" w:rsidP="006B7255">
            <w:pPr>
              <w:autoSpaceDE w:val="0"/>
              <w:autoSpaceDN w:val="0"/>
              <w:adjustRightInd w:val="0"/>
              <w:spacing w:after="0"/>
              <w:rPr>
                <w:rFonts w:ascii="Times New Roman" w:hAnsi="Times New Roman"/>
                <w:color w:val="000000"/>
                <w:sz w:val="20"/>
                <w:szCs w:val="20"/>
                <w:lang w:eastAsia="tr-TR"/>
              </w:rPr>
            </w:pPr>
            <w:r>
              <w:rPr>
                <w:rFonts w:ascii="Times New Roman" w:hAnsi="Times New Roman"/>
                <w:color w:val="000000"/>
                <w:sz w:val="20"/>
                <w:szCs w:val="20"/>
                <w:lang w:eastAsia="tr-TR"/>
              </w:rPr>
              <w:t xml:space="preserve">İşe ait </w:t>
            </w:r>
            <w:r w:rsidRPr="007A7A6A">
              <w:rPr>
                <w:rFonts w:ascii="Times New Roman" w:hAnsi="Times New Roman"/>
                <w:color w:val="000000"/>
                <w:sz w:val="20"/>
                <w:szCs w:val="20"/>
                <w:lang w:eastAsia="tr-TR"/>
              </w:rPr>
              <w:t>kalite gerekliliklerini</w:t>
            </w:r>
          </w:p>
          <w:p w14:paraId="353FD5DD" w14:textId="7BD2DBE7" w:rsidR="006B7255" w:rsidRPr="003010B8" w:rsidRDefault="006B7255" w:rsidP="006B7255">
            <w:pPr>
              <w:spacing w:after="0"/>
              <w:rPr>
                <w:rFonts w:ascii="Times New Roman" w:hAnsi="Times New Roman"/>
                <w:sz w:val="20"/>
                <w:szCs w:val="20"/>
              </w:rPr>
            </w:pPr>
            <w:r w:rsidRPr="007A7A6A">
              <w:rPr>
                <w:rFonts w:ascii="Times New Roman" w:hAnsi="Times New Roman"/>
                <w:color w:val="000000"/>
                <w:sz w:val="20"/>
                <w:szCs w:val="20"/>
                <w:lang w:eastAsia="tr-TR"/>
              </w:rPr>
              <w:t>uygulamak</w:t>
            </w:r>
          </w:p>
        </w:tc>
        <w:tc>
          <w:tcPr>
            <w:tcW w:w="899" w:type="dxa"/>
            <w:shd w:val="clear" w:color="auto" w:fill="auto"/>
            <w:vAlign w:val="center"/>
          </w:tcPr>
          <w:p w14:paraId="6CFC4FD5" w14:textId="77777777" w:rsidR="006B7255" w:rsidRPr="003010B8" w:rsidRDefault="006B7255" w:rsidP="006B7255">
            <w:pPr>
              <w:spacing w:after="0"/>
              <w:rPr>
                <w:rFonts w:ascii="Times New Roman" w:hAnsi="Times New Roman"/>
                <w:b/>
                <w:sz w:val="20"/>
                <w:szCs w:val="20"/>
              </w:rPr>
            </w:pPr>
            <w:r w:rsidRPr="003010B8">
              <w:rPr>
                <w:rFonts w:ascii="Times New Roman" w:hAnsi="Times New Roman"/>
                <w:b/>
                <w:sz w:val="20"/>
                <w:szCs w:val="20"/>
              </w:rPr>
              <w:t>C.1.1</w:t>
            </w:r>
          </w:p>
        </w:tc>
        <w:tc>
          <w:tcPr>
            <w:tcW w:w="6851" w:type="dxa"/>
            <w:vAlign w:val="center"/>
          </w:tcPr>
          <w:p w14:paraId="268F8256" w14:textId="27C874F7" w:rsidR="006B7255" w:rsidRPr="003010B8" w:rsidRDefault="006B7255" w:rsidP="006B7255">
            <w:pPr>
              <w:spacing w:after="0"/>
              <w:jc w:val="both"/>
              <w:rPr>
                <w:rFonts w:ascii="Times New Roman" w:hAnsi="Times New Roman"/>
                <w:sz w:val="20"/>
                <w:szCs w:val="20"/>
              </w:rPr>
            </w:pPr>
            <w:r w:rsidRPr="007A7A6A">
              <w:rPr>
                <w:rFonts w:ascii="Times New Roman" w:hAnsi="Times New Roman"/>
                <w:color w:val="000000"/>
                <w:sz w:val="20"/>
                <w:szCs w:val="20"/>
                <w:lang w:eastAsia="tr-TR"/>
              </w:rPr>
              <w:t xml:space="preserve">İşlemler sırasında gerekli </w:t>
            </w:r>
            <w:r>
              <w:rPr>
                <w:rFonts w:ascii="Times New Roman" w:hAnsi="Times New Roman"/>
                <w:color w:val="000000"/>
                <w:sz w:val="20"/>
                <w:szCs w:val="20"/>
                <w:lang w:eastAsia="tr-TR"/>
              </w:rPr>
              <w:t xml:space="preserve">teknik </w:t>
            </w:r>
            <w:r w:rsidRPr="007A7A6A">
              <w:rPr>
                <w:rFonts w:ascii="Times New Roman" w:hAnsi="Times New Roman"/>
                <w:color w:val="000000"/>
                <w:sz w:val="20"/>
                <w:szCs w:val="20"/>
                <w:lang w:eastAsia="tr-TR"/>
              </w:rPr>
              <w:t>prosedürleri uygulayarak kalite şartlarının karşılanmasını sağlar.</w:t>
            </w:r>
          </w:p>
        </w:tc>
      </w:tr>
      <w:tr w:rsidR="006B7255" w:rsidRPr="003010B8" w14:paraId="48364FD8" w14:textId="77777777" w:rsidTr="006B7255">
        <w:trPr>
          <w:trHeight w:hRule="exact" w:val="551"/>
        </w:trPr>
        <w:tc>
          <w:tcPr>
            <w:tcW w:w="583" w:type="dxa"/>
            <w:vMerge/>
            <w:vAlign w:val="center"/>
          </w:tcPr>
          <w:p w14:paraId="792ADFD2" w14:textId="77777777" w:rsidR="006B7255" w:rsidRPr="003010B8" w:rsidRDefault="006B7255" w:rsidP="006B7255">
            <w:pPr>
              <w:spacing w:after="0"/>
              <w:rPr>
                <w:rFonts w:ascii="Times New Roman" w:hAnsi="Times New Roman"/>
                <w:b/>
                <w:sz w:val="20"/>
                <w:szCs w:val="20"/>
              </w:rPr>
            </w:pPr>
          </w:p>
        </w:tc>
        <w:tc>
          <w:tcPr>
            <w:tcW w:w="2425" w:type="dxa"/>
            <w:vMerge/>
            <w:vAlign w:val="center"/>
          </w:tcPr>
          <w:p w14:paraId="7CD973D8" w14:textId="77777777" w:rsidR="006B7255" w:rsidRPr="003010B8" w:rsidRDefault="006B7255" w:rsidP="006B7255">
            <w:pPr>
              <w:tabs>
                <w:tab w:val="left" w:pos="2820"/>
              </w:tabs>
              <w:spacing w:after="0"/>
              <w:rPr>
                <w:rFonts w:ascii="Times New Roman" w:hAnsi="Times New Roman"/>
                <w:b/>
                <w:sz w:val="20"/>
                <w:szCs w:val="20"/>
              </w:rPr>
            </w:pPr>
          </w:p>
        </w:tc>
        <w:tc>
          <w:tcPr>
            <w:tcW w:w="720" w:type="dxa"/>
            <w:vMerge/>
            <w:vAlign w:val="center"/>
          </w:tcPr>
          <w:p w14:paraId="3D3E2FB6" w14:textId="77777777" w:rsidR="006B7255" w:rsidRPr="003010B8" w:rsidRDefault="006B7255" w:rsidP="006B7255">
            <w:pPr>
              <w:spacing w:after="0"/>
              <w:rPr>
                <w:rFonts w:ascii="Times New Roman" w:hAnsi="Times New Roman"/>
                <w:b/>
                <w:sz w:val="20"/>
                <w:szCs w:val="20"/>
              </w:rPr>
            </w:pPr>
          </w:p>
        </w:tc>
        <w:tc>
          <w:tcPr>
            <w:tcW w:w="2696" w:type="dxa"/>
            <w:vMerge/>
            <w:vAlign w:val="center"/>
          </w:tcPr>
          <w:p w14:paraId="15B937E8" w14:textId="77777777" w:rsidR="006B7255" w:rsidRPr="003010B8" w:rsidRDefault="006B7255" w:rsidP="006B7255">
            <w:pPr>
              <w:spacing w:after="0"/>
              <w:rPr>
                <w:rFonts w:ascii="Times New Roman" w:hAnsi="Times New Roman"/>
                <w:sz w:val="20"/>
                <w:szCs w:val="20"/>
              </w:rPr>
            </w:pPr>
          </w:p>
        </w:tc>
        <w:tc>
          <w:tcPr>
            <w:tcW w:w="899" w:type="dxa"/>
            <w:shd w:val="clear" w:color="auto" w:fill="auto"/>
            <w:vAlign w:val="center"/>
          </w:tcPr>
          <w:p w14:paraId="7DA26A23" w14:textId="77777777" w:rsidR="006B7255" w:rsidRPr="003010B8" w:rsidRDefault="006B7255" w:rsidP="006B7255">
            <w:pPr>
              <w:spacing w:after="0"/>
              <w:rPr>
                <w:rFonts w:ascii="Times New Roman" w:hAnsi="Times New Roman"/>
                <w:b/>
                <w:sz w:val="20"/>
                <w:szCs w:val="20"/>
              </w:rPr>
            </w:pPr>
            <w:r w:rsidRPr="003010B8">
              <w:rPr>
                <w:rFonts w:ascii="Times New Roman" w:hAnsi="Times New Roman"/>
                <w:b/>
                <w:sz w:val="20"/>
                <w:szCs w:val="20"/>
              </w:rPr>
              <w:t>C.1.2</w:t>
            </w:r>
          </w:p>
        </w:tc>
        <w:tc>
          <w:tcPr>
            <w:tcW w:w="6851" w:type="dxa"/>
            <w:vAlign w:val="center"/>
          </w:tcPr>
          <w:p w14:paraId="5ACEBD05" w14:textId="503BF295" w:rsidR="006B7255" w:rsidRPr="003010B8" w:rsidRDefault="006B7255" w:rsidP="006B7255">
            <w:pPr>
              <w:spacing w:after="0"/>
              <w:jc w:val="both"/>
              <w:rPr>
                <w:rFonts w:ascii="Times New Roman" w:hAnsi="Times New Roman"/>
                <w:sz w:val="20"/>
                <w:szCs w:val="20"/>
              </w:rPr>
            </w:pPr>
            <w:r w:rsidRPr="003010B8">
              <w:rPr>
                <w:rFonts w:ascii="Times New Roman" w:hAnsi="Times New Roman"/>
                <w:sz w:val="20"/>
                <w:szCs w:val="20"/>
              </w:rPr>
              <w:t>İş süreçlerinde k</w:t>
            </w:r>
            <w:r w:rsidRPr="003010B8">
              <w:rPr>
                <w:rFonts w:ascii="Times New Roman" w:hAnsi="Times New Roman"/>
                <w:spacing w:val="2"/>
                <w:sz w:val="20"/>
                <w:szCs w:val="20"/>
              </w:rPr>
              <w:t>ullanılan cihaz ve aletlerin, kalite güvence prosedürlerinde tanımlanan koşullarına uygun çalışır.</w:t>
            </w:r>
          </w:p>
        </w:tc>
      </w:tr>
      <w:tr w:rsidR="006B7255" w:rsidRPr="003010B8" w14:paraId="5BBC5FA7" w14:textId="77777777" w:rsidTr="00B35B83">
        <w:trPr>
          <w:trHeight w:hRule="exact" w:val="573"/>
        </w:trPr>
        <w:tc>
          <w:tcPr>
            <w:tcW w:w="583" w:type="dxa"/>
            <w:vMerge/>
            <w:vAlign w:val="center"/>
          </w:tcPr>
          <w:p w14:paraId="66A1E1F1" w14:textId="77777777" w:rsidR="006B7255" w:rsidRPr="003010B8" w:rsidRDefault="006B7255" w:rsidP="006B7255">
            <w:pPr>
              <w:spacing w:after="0"/>
              <w:rPr>
                <w:rFonts w:ascii="Times New Roman" w:hAnsi="Times New Roman"/>
                <w:b/>
                <w:sz w:val="20"/>
                <w:szCs w:val="20"/>
              </w:rPr>
            </w:pPr>
          </w:p>
        </w:tc>
        <w:tc>
          <w:tcPr>
            <w:tcW w:w="2425" w:type="dxa"/>
            <w:vMerge/>
            <w:vAlign w:val="center"/>
          </w:tcPr>
          <w:p w14:paraId="6B65B789" w14:textId="77777777" w:rsidR="006B7255" w:rsidRPr="003010B8" w:rsidRDefault="006B7255" w:rsidP="006B7255">
            <w:pPr>
              <w:tabs>
                <w:tab w:val="left" w:pos="2820"/>
              </w:tabs>
              <w:spacing w:after="0"/>
              <w:rPr>
                <w:rFonts w:ascii="Times New Roman" w:hAnsi="Times New Roman"/>
                <w:b/>
                <w:sz w:val="20"/>
                <w:szCs w:val="20"/>
              </w:rPr>
            </w:pPr>
          </w:p>
        </w:tc>
        <w:tc>
          <w:tcPr>
            <w:tcW w:w="720" w:type="dxa"/>
            <w:vMerge/>
            <w:vAlign w:val="center"/>
          </w:tcPr>
          <w:p w14:paraId="383EEC92" w14:textId="77777777" w:rsidR="006B7255" w:rsidRPr="003010B8" w:rsidRDefault="006B7255" w:rsidP="006B7255">
            <w:pPr>
              <w:spacing w:after="0"/>
              <w:rPr>
                <w:rFonts w:ascii="Times New Roman" w:hAnsi="Times New Roman"/>
                <w:b/>
                <w:sz w:val="20"/>
                <w:szCs w:val="20"/>
              </w:rPr>
            </w:pPr>
          </w:p>
        </w:tc>
        <w:tc>
          <w:tcPr>
            <w:tcW w:w="2696" w:type="dxa"/>
            <w:vMerge/>
            <w:vAlign w:val="center"/>
          </w:tcPr>
          <w:p w14:paraId="610662CC" w14:textId="77777777" w:rsidR="006B7255" w:rsidRPr="003010B8" w:rsidRDefault="006B7255" w:rsidP="006B7255">
            <w:pPr>
              <w:spacing w:after="0"/>
              <w:rPr>
                <w:rFonts w:ascii="Times New Roman" w:hAnsi="Times New Roman"/>
                <w:sz w:val="20"/>
                <w:szCs w:val="20"/>
              </w:rPr>
            </w:pPr>
          </w:p>
        </w:tc>
        <w:tc>
          <w:tcPr>
            <w:tcW w:w="899" w:type="dxa"/>
            <w:shd w:val="clear" w:color="auto" w:fill="auto"/>
            <w:vAlign w:val="center"/>
          </w:tcPr>
          <w:p w14:paraId="4D090A12" w14:textId="77777777" w:rsidR="006B7255" w:rsidRPr="003010B8" w:rsidRDefault="006B7255" w:rsidP="006B7255">
            <w:pPr>
              <w:spacing w:after="0"/>
              <w:rPr>
                <w:rFonts w:ascii="Times New Roman" w:hAnsi="Times New Roman"/>
                <w:b/>
                <w:sz w:val="20"/>
                <w:szCs w:val="20"/>
              </w:rPr>
            </w:pPr>
            <w:r w:rsidRPr="003010B8">
              <w:rPr>
                <w:rFonts w:ascii="Times New Roman" w:hAnsi="Times New Roman"/>
                <w:b/>
                <w:sz w:val="20"/>
                <w:szCs w:val="20"/>
              </w:rPr>
              <w:t>C.1.3</w:t>
            </w:r>
          </w:p>
        </w:tc>
        <w:tc>
          <w:tcPr>
            <w:tcW w:w="6851" w:type="dxa"/>
            <w:vAlign w:val="center"/>
          </w:tcPr>
          <w:p w14:paraId="6ED425D5" w14:textId="26D62994" w:rsidR="006B7255" w:rsidRPr="003010B8" w:rsidRDefault="006B7255" w:rsidP="006B7255">
            <w:pPr>
              <w:widowControl w:val="0"/>
              <w:autoSpaceDE w:val="0"/>
              <w:autoSpaceDN w:val="0"/>
              <w:adjustRightInd w:val="0"/>
              <w:spacing w:after="0"/>
              <w:ind w:right="-20"/>
              <w:jc w:val="both"/>
              <w:rPr>
                <w:rFonts w:ascii="Times New Roman" w:hAnsi="Times New Roman"/>
                <w:spacing w:val="2"/>
                <w:sz w:val="20"/>
                <w:szCs w:val="20"/>
              </w:rPr>
            </w:pPr>
            <w:r w:rsidRPr="007A7A6A">
              <w:rPr>
                <w:rFonts w:ascii="Times New Roman" w:hAnsi="Times New Roman"/>
                <w:color w:val="000000"/>
                <w:sz w:val="20"/>
                <w:szCs w:val="20"/>
                <w:lang w:eastAsia="tr-TR"/>
              </w:rPr>
              <w:t>Çalışmayla ilgili kalite ve fire/hata formlarını doldurur.</w:t>
            </w:r>
          </w:p>
        </w:tc>
      </w:tr>
      <w:tr w:rsidR="006B7255" w:rsidRPr="003010B8" w14:paraId="4D6A8499" w14:textId="77777777" w:rsidTr="00B35B83">
        <w:trPr>
          <w:trHeight w:hRule="exact" w:val="577"/>
        </w:trPr>
        <w:tc>
          <w:tcPr>
            <w:tcW w:w="583" w:type="dxa"/>
            <w:vMerge/>
            <w:vAlign w:val="center"/>
          </w:tcPr>
          <w:p w14:paraId="29426C41" w14:textId="77777777" w:rsidR="006B7255" w:rsidRPr="003010B8" w:rsidRDefault="006B7255" w:rsidP="006B7255">
            <w:pPr>
              <w:spacing w:after="0"/>
              <w:rPr>
                <w:rFonts w:ascii="Times New Roman" w:hAnsi="Times New Roman"/>
                <w:sz w:val="20"/>
                <w:szCs w:val="20"/>
              </w:rPr>
            </w:pPr>
          </w:p>
        </w:tc>
        <w:tc>
          <w:tcPr>
            <w:tcW w:w="2425" w:type="dxa"/>
            <w:vMerge/>
            <w:vAlign w:val="center"/>
          </w:tcPr>
          <w:p w14:paraId="743FC776" w14:textId="77777777" w:rsidR="006B7255" w:rsidRPr="003010B8" w:rsidRDefault="006B7255" w:rsidP="006B7255">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14:paraId="4DD3EF81" w14:textId="507D083A" w:rsidR="006B7255" w:rsidRPr="003010B8" w:rsidRDefault="006B7255" w:rsidP="006B7255">
            <w:pPr>
              <w:spacing w:after="0"/>
              <w:rPr>
                <w:rFonts w:ascii="Times New Roman" w:hAnsi="Times New Roman"/>
                <w:b/>
                <w:sz w:val="20"/>
                <w:szCs w:val="20"/>
              </w:rPr>
            </w:pPr>
            <w:r w:rsidRPr="003010B8">
              <w:rPr>
                <w:rFonts w:ascii="Times New Roman" w:hAnsi="Times New Roman"/>
                <w:b/>
                <w:sz w:val="20"/>
                <w:szCs w:val="20"/>
              </w:rPr>
              <w:t>C.</w:t>
            </w:r>
            <w:r>
              <w:rPr>
                <w:rFonts w:ascii="Times New Roman" w:hAnsi="Times New Roman"/>
                <w:b/>
                <w:sz w:val="20"/>
                <w:szCs w:val="20"/>
              </w:rPr>
              <w:t>2</w:t>
            </w:r>
          </w:p>
        </w:tc>
        <w:tc>
          <w:tcPr>
            <w:tcW w:w="2696" w:type="dxa"/>
            <w:vMerge w:val="restart"/>
            <w:tcBorders>
              <w:top w:val="single" w:sz="4" w:space="0" w:color="auto"/>
            </w:tcBorders>
            <w:vAlign w:val="center"/>
          </w:tcPr>
          <w:p w14:paraId="218E9C2B" w14:textId="706E08EF" w:rsidR="006B7255" w:rsidRPr="003010B8" w:rsidRDefault="006B7255" w:rsidP="006B7255">
            <w:pPr>
              <w:spacing w:after="0"/>
              <w:rPr>
                <w:rFonts w:ascii="Times New Roman" w:hAnsi="Times New Roman"/>
                <w:bCs/>
                <w:sz w:val="20"/>
                <w:szCs w:val="20"/>
              </w:rPr>
            </w:pPr>
            <w:r w:rsidRPr="003010B8">
              <w:rPr>
                <w:rFonts w:ascii="Times New Roman" w:hAnsi="Times New Roman"/>
                <w:bCs/>
                <w:sz w:val="20"/>
                <w:szCs w:val="20"/>
              </w:rPr>
              <w:t>Yapılan çalışmaların kalitesini denetim altında tutmak</w:t>
            </w:r>
          </w:p>
        </w:tc>
        <w:tc>
          <w:tcPr>
            <w:tcW w:w="899" w:type="dxa"/>
            <w:tcBorders>
              <w:top w:val="single" w:sz="4" w:space="0" w:color="auto"/>
              <w:bottom w:val="single" w:sz="4" w:space="0" w:color="auto"/>
            </w:tcBorders>
            <w:shd w:val="clear" w:color="auto" w:fill="auto"/>
            <w:vAlign w:val="center"/>
          </w:tcPr>
          <w:p w14:paraId="7709D524" w14:textId="6997A685" w:rsidR="006B7255" w:rsidRPr="003010B8" w:rsidRDefault="006B7255" w:rsidP="006B7255">
            <w:pPr>
              <w:spacing w:after="0"/>
              <w:rPr>
                <w:rFonts w:ascii="Times New Roman" w:hAnsi="Times New Roman"/>
                <w:b/>
                <w:sz w:val="20"/>
                <w:szCs w:val="20"/>
              </w:rPr>
            </w:pPr>
            <w:r w:rsidRPr="003010B8">
              <w:rPr>
                <w:rFonts w:ascii="Times New Roman" w:hAnsi="Times New Roman"/>
                <w:b/>
                <w:sz w:val="20"/>
                <w:szCs w:val="20"/>
              </w:rPr>
              <w:t>C.</w:t>
            </w:r>
            <w:r>
              <w:rPr>
                <w:rFonts w:ascii="Times New Roman" w:hAnsi="Times New Roman"/>
                <w:b/>
                <w:sz w:val="20"/>
                <w:szCs w:val="20"/>
              </w:rPr>
              <w:t>2</w:t>
            </w:r>
            <w:r w:rsidRPr="003010B8">
              <w:rPr>
                <w:rFonts w:ascii="Times New Roman" w:hAnsi="Times New Roman"/>
                <w:b/>
                <w:sz w:val="20"/>
                <w:szCs w:val="20"/>
              </w:rPr>
              <w:t xml:space="preserve">.1 </w:t>
            </w:r>
          </w:p>
        </w:tc>
        <w:tc>
          <w:tcPr>
            <w:tcW w:w="6851" w:type="dxa"/>
            <w:tcBorders>
              <w:top w:val="single" w:sz="4" w:space="0" w:color="auto"/>
              <w:bottom w:val="single" w:sz="4" w:space="0" w:color="auto"/>
            </w:tcBorders>
            <w:vAlign w:val="center"/>
          </w:tcPr>
          <w:p w14:paraId="4F42B6C5" w14:textId="77777777" w:rsidR="006B7255" w:rsidRPr="003010B8" w:rsidRDefault="006B7255" w:rsidP="006B7255">
            <w:pPr>
              <w:widowControl w:val="0"/>
              <w:autoSpaceDE w:val="0"/>
              <w:autoSpaceDN w:val="0"/>
              <w:adjustRightInd w:val="0"/>
              <w:spacing w:after="0"/>
              <w:ind w:right="-23"/>
              <w:jc w:val="both"/>
              <w:rPr>
                <w:rFonts w:ascii="Times New Roman" w:hAnsi="Times New Roman"/>
                <w:spacing w:val="2"/>
                <w:sz w:val="20"/>
                <w:szCs w:val="20"/>
              </w:rPr>
            </w:pPr>
            <w:r w:rsidRPr="003010B8">
              <w:rPr>
                <w:rFonts w:ascii="Times New Roman" w:hAnsi="Times New Roman"/>
                <w:sz w:val="20"/>
                <w:szCs w:val="20"/>
              </w:rPr>
              <w:t>Operasyon bazındaki çalışmaların kalitesini, işletmenin ilgili prosedürlerine göre denetler.</w:t>
            </w:r>
          </w:p>
        </w:tc>
      </w:tr>
      <w:tr w:rsidR="006B7255" w:rsidRPr="003010B8" w14:paraId="1240678F" w14:textId="77777777" w:rsidTr="00E64C5F">
        <w:trPr>
          <w:trHeight w:hRule="exact" w:val="561"/>
        </w:trPr>
        <w:tc>
          <w:tcPr>
            <w:tcW w:w="583" w:type="dxa"/>
            <w:vMerge/>
            <w:vAlign w:val="center"/>
          </w:tcPr>
          <w:p w14:paraId="0A6DC40B" w14:textId="77777777" w:rsidR="006B7255" w:rsidRPr="003010B8" w:rsidRDefault="006B7255" w:rsidP="006B7255">
            <w:pPr>
              <w:spacing w:after="0"/>
              <w:rPr>
                <w:rFonts w:ascii="Times New Roman" w:hAnsi="Times New Roman"/>
                <w:sz w:val="20"/>
                <w:szCs w:val="20"/>
              </w:rPr>
            </w:pPr>
          </w:p>
        </w:tc>
        <w:tc>
          <w:tcPr>
            <w:tcW w:w="2425" w:type="dxa"/>
            <w:vMerge/>
            <w:vAlign w:val="center"/>
          </w:tcPr>
          <w:p w14:paraId="30068109" w14:textId="77777777" w:rsidR="006B7255" w:rsidRPr="003010B8" w:rsidRDefault="006B7255" w:rsidP="006B7255">
            <w:pPr>
              <w:tabs>
                <w:tab w:val="left" w:pos="2820"/>
              </w:tabs>
              <w:spacing w:after="0"/>
              <w:rPr>
                <w:rFonts w:ascii="Times New Roman" w:hAnsi="Times New Roman"/>
                <w:sz w:val="20"/>
                <w:szCs w:val="20"/>
              </w:rPr>
            </w:pPr>
          </w:p>
        </w:tc>
        <w:tc>
          <w:tcPr>
            <w:tcW w:w="720" w:type="dxa"/>
            <w:vMerge/>
            <w:vAlign w:val="center"/>
          </w:tcPr>
          <w:p w14:paraId="0491021A" w14:textId="77777777" w:rsidR="006B7255" w:rsidRPr="003010B8" w:rsidRDefault="006B7255" w:rsidP="006B7255">
            <w:pPr>
              <w:spacing w:after="0"/>
              <w:rPr>
                <w:rFonts w:ascii="Times New Roman" w:hAnsi="Times New Roman"/>
                <w:b/>
                <w:sz w:val="20"/>
                <w:szCs w:val="20"/>
              </w:rPr>
            </w:pPr>
          </w:p>
        </w:tc>
        <w:tc>
          <w:tcPr>
            <w:tcW w:w="2696" w:type="dxa"/>
            <w:vMerge/>
            <w:vAlign w:val="center"/>
          </w:tcPr>
          <w:p w14:paraId="4A0A4C07" w14:textId="77777777" w:rsidR="006B7255" w:rsidRPr="003010B8" w:rsidRDefault="006B7255" w:rsidP="006B7255">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14:paraId="0813854F" w14:textId="237F2AF9" w:rsidR="006B7255" w:rsidRPr="003010B8" w:rsidRDefault="006B7255" w:rsidP="006B7255">
            <w:pPr>
              <w:spacing w:after="0"/>
              <w:rPr>
                <w:rFonts w:ascii="Times New Roman" w:hAnsi="Times New Roman"/>
                <w:b/>
                <w:sz w:val="20"/>
                <w:szCs w:val="20"/>
              </w:rPr>
            </w:pPr>
            <w:r>
              <w:rPr>
                <w:rFonts w:ascii="Times New Roman" w:hAnsi="Times New Roman"/>
                <w:b/>
                <w:sz w:val="20"/>
                <w:szCs w:val="20"/>
              </w:rPr>
              <w:t>C.2</w:t>
            </w:r>
            <w:r w:rsidRPr="003010B8">
              <w:rPr>
                <w:rFonts w:ascii="Times New Roman" w:hAnsi="Times New Roman"/>
                <w:b/>
                <w:sz w:val="20"/>
                <w:szCs w:val="20"/>
              </w:rPr>
              <w:t>.2</w:t>
            </w:r>
          </w:p>
        </w:tc>
        <w:tc>
          <w:tcPr>
            <w:tcW w:w="6851" w:type="dxa"/>
            <w:tcBorders>
              <w:top w:val="single" w:sz="4" w:space="0" w:color="auto"/>
              <w:bottom w:val="single" w:sz="4" w:space="0" w:color="auto"/>
            </w:tcBorders>
            <w:vAlign w:val="center"/>
          </w:tcPr>
          <w:p w14:paraId="6FEDD63A" w14:textId="77777777" w:rsidR="006B7255" w:rsidRPr="003010B8" w:rsidRDefault="006B7255" w:rsidP="006B7255">
            <w:pPr>
              <w:widowControl w:val="0"/>
              <w:autoSpaceDE w:val="0"/>
              <w:autoSpaceDN w:val="0"/>
              <w:adjustRightInd w:val="0"/>
              <w:spacing w:after="0"/>
              <w:ind w:right="-23"/>
              <w:jc w:val="both"/>
              <w:rPr>
                <w:rFonts w:ascii="Times New Roman" w:hAnsi="Times New Roman"/>
                <w:spacing w:val="2"/>
                <w:sz w:val="20"/>
                <w:szCs w:val="20"/>
              </w:rPr>
            </w:pPr>
            <w:r w:rsidRPr="003010B8">
              <w:rPr>
                <w:rFonts w:ascii="Times New Roman" w:hAnsi="Times New Roman"/>
                <w:spacing w:val="2"/>
                <w:sz w:val="20"/>
                <w:szCs w:val="20"/>
              </w:rPr>
              <w:t>Yapılan işlemlerin standartlara uygunluğunu denetler.</w:t>
            </w:r>
          </w:p>
        </w:tc>
      </w:tr>
      <w:tr w:rsidR="006B7255" w:rsidRPr="003010B8" w14:paraId="61415511" w14:textId="77777777" w:rsidTr="008B3E8B">
        <w:trPr>
          <w:trHeight w:hRule="exact" w:val="559"/>
        </w:trPr>
        <w:tc>
          <w:tcPr>
            <w:tcW w:w="583" w:type="dxa"/>
            <w:vMerge/>
            <w:vAlign w:val="center"/>
          </w:tcPr>
          <w:p w14:paraId="4BD18F6C" w14:textId="77777777" w:rsidR="006B7255" w:rsidRPr="003010B8" w:rsidRDefault="006B7255" w:rsidP="006B7255">
            <w:pPr>
              <w:spacing w:after="0"/>
              <w:rPr>
                <w:rFonts w:ascii="Times New Roman" w:hAnsi="Times New Roman"/>
                <w:sz w:val="20"/>
                <w:szCs w:val="20"/>
              </w:rPr>
            </w:pPr>
          </w:p>
        </w:tc>
        <w:tc>
          <w:tcPr>
            <w:tcW w:w="2425" w:type="dxa"/>
            <w:vMerge/>
            <w:vAlign w:val="center"/>
          </w:tcPr>
          <w:p w14:paraId="4177FE19" w14:textId="77777777" w:rsidR="006B7255" w:rsidRPr="003010B8" w:rsidRDefault="006B7255" w:rsidP="006B7255">
            <w:pPr>
              <w:tabs>
                <w:tab w:val="left" w:pos="2820"/>
              </w:tabs>
              <w:spacing w:after="0"/>
              <w:rPr>
                <w:rFonts w:ascii="Times New Roman" w:hAnsi="Times New Roman"/>
                <w:sz w:val="20"/>
                <w:szCs w:val="20"/>
              </w:rPr>
            </w:pPr>
          </w:p>
        </w:tc>
        <w:tc>
          <w:tcPr>
            <w:tcW w:w="720" w:type="dxa"/>
            <w:vMerge/>
            <w:vAlign w:val="center"/>
          </w:tcPr>
          <w:p w14:paraId="335BD315" w14:textId="77777777" w:rsidR="006B7255" w:rsidRPr="003010B8" w:rsidRDefault="006B7255" w:rsidP="006B7255">
            <w:pPr>
              <w:spacing w:after="0"/>
              <w:rPr>
                <w:rFonts w:ascii="Times New Roman" w:hAnsi="Times New Roman"/>
                <w:b/>
                <w:sz w:val="20"/>
                <w:szCs w:val="20"/>
              </w:rPr>
            </w:pPr>
          </w:p>
        </w:tc>
        <w:tc>
          <w:tcPr>
            <w:tcW w:w="2696" w:type="dxa"/>
            <w:vMerge/>
            <w:vAlign w:val="center"/>
          </w:tcPr>
          <w:p w14:paraId="64BDA9D6" w14:textId="77777777" w:rsidR="006B7255" w:rsidRPr="003010B8" w:rsidRDefault="006B7255" w:rsidP="006B7255">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14:paraId="5B297572" w14:textId="4A5C6B4E" w:rsidR="006B7255" w:rsidRPr="003010B8" w:rsidRDefault="006B7255" w:rsidP="006B7255">
            <w:pPr>
              <w:spacing w:after="0"/>
              <w:rPr>
                <w:rFonts w:ascii="Times New Roman" w:hAnsi="Times New Roman"/>
                <w:b/>
                <w:sz w:val="20"/>
                <w:szCs w:val="20"/>
              </w:rPr>
            </w:pPr>
            <w:r>
              <w:rPr>
                <w:rFonts w:ascii="Times New Roman" w:hAnsi="Times New Roman"/>
                <w:b/>
                <w:sz w:val="20"/>
                <w:szCs w:val="20"/>
              </w:rPr>
              <w:t>C.2</w:t>
            </w:r>
            <w:r w:rsidRPr="003010B8">
              <w:rPr>
                <w:rFonts w:ascii="Times New Roman" w:hAnsi="Times New Roman"/>
                <w:b/>
                <w:sz w:val="20"/>
                <w:szCs w:val="20"/>
              </w:rPr>
              <w:t>.3</w:t>
            </w:r>
          </w:p>
        </w:tc>
        <w:tc>
          <w:tcPr>
            <w:tcW w:w="6851" w:type="dxa"/>
            <w:tcBorders>
              <w:top w:val="single" w:sz="4" w:space="0" w:color="auto"/>
              <w:bottom w:val="single" w:sz="4" w:space="0" w:color="auto"/>
            </w:tcBorders>
            <w:vAlign w:val="center"/>
          </w:tcPr>
          <w:p w14:paraId="608B762C" w14:textId="77777777" w:rsidR="006B7255" w:rsidRPr="003010B8" w:rsidRDefault="006B7255" w:rsidP="006B7255">
            <w:pPr>
              <w:widowControl w:val="0"/>
              <w:autoSpaceDE w:val="0"/>
              <w:autoSpaceDN w:val="0"/>
              <w:adjustRightInd w:val="0"/>
              <w:spacing w:after="0"/>
              <w:ind w:right="-23"/>
              <w:jc w:val="both"/>
              <w:rPr>
                <w:rFonts w:ascii="Times New Roman" w:hAnsi="Times New Roman"/>
                <w:spacing w:val="2"/>
                <w:sz w:val="20"/>
                <w:szCs w:val="20"/>
              </w:rPr>
            </w:pPr>
            <w:r w:rsidRPr="003010B8">
              <w:rPr>
                <w:rFonts w:ascii="Times New Roman" w:hAnsi="Times New Roman"/>
                <w:spacing w:val="2"/>
                <w:sz w:val="20"/>
                <w:szCs w:val="20"/>
              </w:rPr>
              <w:t>İşlemleri tamamlanan parçanın, öngörülen/tanımlanmış özelliklere uygunluğunu denetler.</w:t>
            </w:r>
          </w:p>
        </w:tc>
      </w:tr>
      <w:tr w:rsidR="006B7255" w:rsidRPr="003010B8" w14:paraId="74CD2722" w14:textId="77777777" w:rsidTr="00516394">
        <w:trPr>
          <w:trHeight w:hRule="exact" w:val="568"/>
        </w:trPr>
        <w:tc>
          <w:tcPr>
            <w:tcW w:w="583" w:type="dxa"/>
            <w:vMerge/>
            <w:vAlign w:val="center"/>
          </w:tcPr>
          <w:p w14:paraId="5CA38B06" w14:textId="26723D36" w:rsidR="006B7255" w:rsidRPr="003010B8" w:rsidRDefault="006B7255" w:rsidP="006B7255">
            <w:pPr>
              <w:spacing w:after="0"/>
              <w:rPr>
                <w:rFonts w:ascii="Times New Roman" w:hAnsi="Times New Roman"/>
                <w:b/>
                <w:sz w:val="20"/>
                <w:szCs w:val="20"/>
              </w:rPr>
            </w:pPr>
          </w:p>
        </w:tc>
        <w:tc>
          <w:tcPr>
            <w:tcW w:w="2425" w:type="dxa"/>
            <w:vMerge/>
            <w:vAlign w:val="center"/>
          </w:tcPr>
          <w:p w14:paraId="09194039" w14:textId="5B71590D" w:rsidR="006B7255" w:rsidRPr="003010B8" w:rsidRDefault="006B7255" w:rsidP="006B7255">
            <w:pPr>
              <w:spacing w:after="0"/>
              <w:rPr>
                <w:rFonts w:ascii="Times New Roman" w:hAnsi="Times New Roman"/>
                <w:sz w:val="20"/>
                <w:szCs w:val="20"/>
              </w:rPr>
            </w:pPr>
          </w:p>
        </w:tc>
        <w:tc>
          <w:tcPr>
            <w:tcW w:w="720" w:type="dxa"/>
            <w:vMerge w:val="restart"/>
            <w:vAlign w:val="center"/>
          </w:tcPr>
          <w:p w14:paraId="28C1726C" w14:textId="3B332B3E" w:rsidR="006B7255" w:rsidRPr="003010B8" w:rsidRDefault="006B7255" w:rsidP="006B7255">
            <w:pPr>
              <w:spacing w:after="0"/>
              <w:rPr>
                <w:rFonts w:ascii="Times New Roman" w:hAnsi="Times New Roman"/>
                <w:b/>
                <w:sz w:val="20"/>
                <w:szCs w:val="20"/>
              </w:rPr>
            </w:pPr>
            <w:r w:rsidRPr="003010B8">
              <w:rPr>
                <w:rFonts w:ascii="Times New Roman" w:hAnsi="Times New Roman"/>
                <w:b/>
                <w:sz w:val="20"/>
                <w:szCs w:val="20"/>
              </w:rPr>
              <w:t>C.</w:t>
            </w:r>
            <w:r>
              <w:rPr>
                <w:rFonts w:ascii="Times New Roman" w:hAnsi="Times New Roman"/>
                <w:b/>
                <w:sz w:val="20"/>
                <w:szCs w:val="20"/>
              </w:rPr>
              <w:t>3</w:t>
            </w:r>
          </w:p>
        </w:tc>
        <w:tc>
          <w:tcPr>
            <w:tcW w:w="2696" w:type="dxa"/>
            <w:vMerge w:val="restart"/>
            <w:vAlign w:val="center"/>
          </w:tcPr>
          <w:p w14:paraId="204F570D" w14:textId="1C0449CF" w:rsidR="006B7255" w:rsidRPr="003010B8" w:rsidRDefault="006B7255" w:rsidP="006B7255">
            <w:pPr>
              <w:spacing w:after="0"/>
              <w:rPr>
                <w:rFonts w:ascii="Times New Roman" w:hAnsi="Times New Roman"/>
                <w:sz w:val="20"/>
                <w:szCs w:val="20"/>
              </w:rPr>
            </w:pPr>
            <w:r w:rsidRPr="007A7A6A">
              <w:rPr>
                <w:rFonts w:ascii="Times New Roman" w:hAnsi="Times New Roman"/>
                <w:color w:val="000000"/>
                <w:sz w:val="20"/>
                <w:szCs w:val="20"/>
                <w:lang w:eastAsia="tr-TR"/>
              </w:rPr>
              <w:t>Üretim süreçlerinde belirlenen hata ve aksaklıkların ortadan kaldırılması çalışmalarına katılmak</w:t>
            </w:r>
          </w:p>
        </w:tc>
        <w:tc>
          <w:tcPr>
            <w:tcW w:w="899" w:type="dxa"/>
            <w:tcBorders>
              <w:bottom w:val="single" w:sz="4" w:space="0" w:color="auto"/>
            </w:tcBorders>
            <w:shd w:val="clear" w:color="auto" w:fill="auto"/>
            <w:vAlign w:val="center"/>
          </w:tcPr>
          <w:p w14:paraId="1ECB61F2" w14:textId="60EAB160" w:rsidR="006B7255" w:rsidRPr="003010B8" w:rsidRDefault="006B7255" w:rsidP="006B7255">
            <w:pPr>
              <w:spacing w:after="0"/>
              <w:rPr>
                <w:rFonts w:ascii="Times New Roman" w:hAnsi="Times New Roman"/>
                <w:b/>
                <w:sz w:val="20"/>
                <w:szCs w:val="20"/>
              </w:rPr>
            </w:pPr>
            <w:r>
              <w:rPr>
                <w:rFonts w:ascii="Times New Roman" w:hAnsi="Times New Roman"/>
                <w:b/>
                <w:color w:val="000000"/>
                <w:sz w:val="20"/>
                <w:szCs w:val="20"/>
              </w:rPr>
              <w:t>C.3</w:t>
            </w:r>
            <w:r w:rsidRPr="007A7A6A">
              <w:rPr>
                <w:rFonts w:ascii="Times New Roman" w:hAnsi="Times New Roman"/>
                <w:b/>
                <w:color w:val="000000"/>
                <w:sz w:val="20"/>
                <w:szCs w:val="20"/>
              </w:rPr>
              <w:t>.1</w:t>
            </w:r>
          </w:p>
        </w:tc>
        <w:tc>
          <w:tcPr>
            <w:tcW w:w="6851" w:type="dxa"/>
            <w:tcBorders>
              <w:bottom w:val="single" w:sz="4" w:space="0" w:color="auto"/>
            </w:tcBorders>
            <w:vAlign w:val="center"/>
          </w:tcPr>
          <w:p w14:paraId="7B793AAE" w14:textId="6B823C2B" w:rsidR="006B7255" w:rsidRPr="003010B8" w:rsidRDefault="006B7255" w:rsidP="006B7255">
            <w:pPr>
              <w:widowControl w:val="0"/>
              <w:autoSpaceDE w:val="0"/>
              <w:autoSpaceDN w:val="0"/>
              <w:adjustRightInd w:val="0"/>
              <w:spacing w:after="0"/>
              <w:ind w:right="-20"/>
              <w:jc w:val="both"/>
              <w:rPr>
                <w:rFonts w:ascii="Times New Roman" w:hAnsi="Times New Roman"/>
                <w:spacing w:val="2"/>
                <w:sz w:val="20"/>
                <w:szCs w:val="20"/>
              </w:rPr>
            </w:pPr>
            <w:r w:rsidRPr="007A7A6A">
              <w:rPr>
                <w:rFonts w:ascii="Times New Roman" w:hAnsi="Times New Roman"/>
                <w:color w:val="000000"/>
                <w:sz w:val="20"/>
                <w:szCs w:val="20"/>
                <w:lang w:eastAsia="tr-TR"/>
              </w:rPr>
              <w:t xml:space="preserve">Hata ve aksaklıkları oluşturan nedenleri </w:t>
            </w:r>
            <w:r>
              <w:rPr>
                <w:rFonts w:ascii="Times New Roman" w:hAnsi="Times New Roman"/>
                <w:color w:val="000000"/>
                <w:sz w:val="20"/>
                <w:szCs w:val="20"/>
                <w:lang w:eastAsia="tr-TR"/>
              </w:rPr>
              <w:t>belirleyerek</w:t>
            </w:r>
            <w:r w:rsidRPr="007A7A6A">
              <w:rPr>
                <w:rFonts w:ascii="Times New Roman" w:hAnsi="Times New Roman"/>
                <w:color w:val="000000"/>
                <w:sz w:val="20"/>
                <w:szCs w:val="20"/>
                <w:lang w:eastAsia="tr-TR"/>
              </w:rPr>
              <w:t xml:space="preserve"> ortadan kaldırılmasına yönelik çalışmalara katkı sağlar.</w:t>
            </w:r>
          </w:p>
        </w:tc>
      </w:tr>
      <w:tr w:rsidR="006B7255" w:rsidRPr="003010B8" w14:paraId="6FE918EA" w14:textId="77777777" w:rsidTr="00326528">
        <w:trPr>
          <w:trHeight w:hRule="exact" w:val="562"/>
        </w:trPr>
        <w:tc>
          <w:tcPr>
            <w:tcW w:w="583" w:type="dxa"/>
            <w:vMerge/>
            <w:vAlign w:val="center"/>
          </w:tcPr>
          <w:p w14:paraId="7D63425A" w14:textId="77777777" w:rsidR="006B7255" w:rsidRPr="003010B8" w:rsidRDefault="006B7255" w:rsidP="006B7255">
            <w:pPr>
              <w:spacing w:after="0"/>
              <w:rPr>
                <w:rFonts w:ascii="Times New Roman" w:hAnsi="Times New Roman"/>
                <w:b/>
                <w:sz w:val="20"/>
                <w:szCs w:val="20"/>
              </w:rPr>
            </w:pPr>
          </w:p>
        </w:tc>
        <w:tc>
          <w:tcPr>
            <w:tcW w:w="2425" w:type="dxa"/>
            <w:vMerge/>
            <w:vAlign w:val="center"/>
          </w:tcPr>
          <w:p w14:paraId="63F57266" w14:textId="77777777" w:rsidR="006B7255" w:rsidRPr="003010B8" w:rsidRDefault="006B7255" w:rsidP="006B7255">
            <w:pPr>
              <w:tabs>
                <w:tab w:val="left" w:pos="2820"/>
              </w:tabs>
              <w:spacing w:after="0"/>
              <w:rPr>
                <w:rFonts w:ascii="Times New Roman" w:hAnsi="Times New Roman"/>
                <w:b/>
                <w:sz w:val="20"/>
                <w:szCs w:val="20"/>
              </w:rPr>
            </w:pPr>
          </w:p>
        </w:tc>
        <w:tc>
          <w:tcPr>
            <w:tcW w:w="720" w:type="dxa"/>
            <w:vMerge/>
            <w:vAlign w:val="center"/>
          </w:tcPr>
          <w:p w14:paraId="5A32AF0F" w14:textId="77777777" w:rsidR="006B7255" w:rsidRPr="003010B8" w:rsidRDefault="006B7255" w:rsidP="006B7255">
            <w:pPr>
              <w:spacing w:after="0"/>
              <w:rPr>
                <w:rFonts w:ascii="Times New Roman" w:hAnsi="Times New Roman"/>
                <w:b/>
                <w:sz w:val="20"/>
                <w:szCs w:val="20"/>
              </w:rPr>
            </w:pPr>
          </w:p>
        </w:tc>
        <w:tc>
          <w:tcPr>
            <w:tcW w:w="2696" w:type="dxa"/>
            <w:vMerge/>
            <w:vAlign w:val="center"/>
          </w:tcPr>
          <w:p w14:paraId="6572C3E4" w14:textId="77777777" w:rsidR="006B7255" w:rsidRPr="003010B8" w:rsidRDefault="006B7255" w:rsidP="006B7255">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14:paraId="7ED1DBD0" w14:textId="22E3CF33" w:rsidR="006B7255" w:rsidRPr="003010B8" w:rsidRDefault="006B7255" w:rsidP="006B7255">
            <w:pPr>
              <w:spacing w:after="0"/>
              <w:rPr>
                <w:rFonts w:ascii="Times New Roman" w:hAnsi="Times New Roman"/>
                <w:b/>
                <w:sz w:val="20"/>
                <w:szCs w:val="20"/>
              </w:rPr>
            </w:pPr>
            <w:r>
              <w:rPr>
                <w:rFonts w:ascii="Times New Roman" w:hAnsi="Times New Roman"/>
                <w:b/>
                <w:color w:val="000000"/>
                <w:sz w:val="20"/>
                <w:szCs w:val="20"/>
              </w:rPr>
              <w:t>C.3</w:t>
            </w:r>
            <w:r w:rsidRPr="007A7A6A">
              <w:rPr>
                <w:rFonts w:ascii="Times New Roman" w:hAnsi="Times New Roman"/>
                <w:b/>
                <w:color w:val="000000"/>
                <w:sz w:val="20"/>
                <w:szCs w:val="20"/>
              </w:rPr>
              <w:t>.2</w:t>
            </w:r>
          </w:p>
        </w:tc>
        <w:tc>
          <w:tcPr>
            <w:tcW w:w="6851" w:type="dxa"/>
            <w:tcBorders>
              <w:top w:val="single" w:sz="4" w:space="0" w:color="auto"/>
              <w:bottom w:val="single" w:sz="4" w:space="0" w:color="auto"/>
            </w:tcBorders>
            <w:vAlign w:val="center"/>
          </w:tcPr>
          <w:p w14:paraId="53EAC089" w14:textId="01223E23" w:rsidR="006B7255" w:rsidRPr="003010B8" w:rsidRDefault="006B7255" w:rsidP="006B7255">
            <w:pPr>
              <w:widowControl w:val="0"/>
              <w:autoSpaceDE w:val="0"/>
              <w:autoSpaceDN w:val="0"/>
              <w:adjustRightInd w:val="0"/>
              <w:spacing w:after="0"/>
              <w:ind w:right="-20"/>
              <w:jc w:val="both"/>
              <w:rPr>
                <w:rFonts w:ascii="Times New Roman" w:hAnsi="Times New Roman"/>
                <w:spacing w:val="2"/>
                <w:sz w:val="20"/>
                <w:szCs w:val="20"/>
              </w:rPr>
            </w:pPr>
            <w:r w:rsidRPr="007A7A6A">
              <w:rPr>
                <w:rFonts w:ascii="Times New Roman" w:hAnsi="Times New Roman"/>
                <w:color w:val="000000"/>
                <w:sz w:val="20"/>
                <w:szCs w:val="20"/>
                <w:lang w:eastAsia="tr-TR"/>
              </w:rPr>
              <w:t>Hata ve aksaklıkları gidermeyle ilgili prosedür ve yöntemleri uygular.</w:t>
            </w:r>
          </w:p>
        </w:tc>
      </w:tr>
      <w:tr w:rsidR="006B7255" w:rsidRPr="003010B8" w14:paraId="57B9DE57" w14:textId="77777777" w:rsidTr="00A27423">
        <w:trPr>
          <w:trHeight w:hRule="exact" w:val="998"/>
        </w:trPr>
        <w:tc>
          <w:tcPr>
            <w:tcW w:w="583" w:type="dxa"/>
            <w:vMerge/>
            <w:vAlign w:val="center"/>
          </w:tcPr>
          <w:p w14:paraId="5C6DBE58" w14:textId="77777777" w:rsidR="006B7255" w:rsidRPr="003010B8" w:rsidRDefault="006B7255" w:rsidP="006B7255">
            <w:pPr>
              <w:spacing w:after="0"/>
              <w:rPr>
                <w:rFonts w:ascii="Times New Roman" w:hAnsi="Times New Roman"/>
                <w:b/>
                <w:sz w:val="20"/>
                <w:szCs w:val="20"/>
              </w:rPr>
            </w:pPr>
          </w:p>
        </w:tc>
        <w:tc>
          <w:tcPr>
            <w:tcW w:w="2425" w:type="dxa"/>
            <w:vMerge/>
            <w:vAlign w:val="center"/>
          </w:tcPr>
          <w:p w14:paraId="792C2130" w14:textId="77777777" w:rsidR="006B7255" w:rsidRPr="003010B8" w:rsidRDefault="006B7255" w:rsidP="006B7255">
            <w:pPr>
              <w:tabs>
                <w:tab w:val="left" w:pos="2820"/>
              </w:tabs>
              <w:spacing w:after="0"/>
              <w:rPr>
                <w:rFonts w:ascii="Times New Roman" w:hAnsi="Times New Roman"/>
                <w:b/>
                <w:sz w:val="20"/>
                <w:szCs w:val="20"/>
              </w:rPr>
            </w:pPr>
          </w:p>
        </w:tc>
        <w:tc>
          <w:tcPr>
            <w:tcW w:w="720" w:type="dxa"/>
            <w:vMerge/>
            <w:vAlign w:val="center"/>
          </w:tcPr>
          <w:p w14:paraId="2D022BDE" w14:textId="77777777" w:rsidR="006B7255" w:rsidRPr="003010B8" w:rsidRDefault="006B7255" w:rsidP="006B7255">
            <w:pPr>
              <w:spacing w:after="0"/>
              <w:rPr>
                <w:rFonts w:ascii="Times New Roman" w:hAnsi="Times New Roman"/>
                <w:b/>
                <w:sz w:val="20"/>
                <w:szCs w:val="20"/>
              </w:rPr>
            </w:pPr>
          </w:p>
        </w:tc>
        <w:tc>
          <w:tcPr>
            <w:tcW w:w="2696" w:type="dxa"/>
            <w:vMerge/>
            <w:vAlign w:val="center"/>
          </w:tcPr>
          <w:p w14:paraId="4759C02F" w14:textId="77777777" w:rsidR="006B7255" w:rsidRPr="003010B8" w:rsidRDefault="006B7255" w:rsidP="006B7255">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14:paraId="592EB16D" w14:textId="069593D8" w:rsidR="006B7255" w:rsidRPr="003010B8" w:rsidRDefault="006B7255" w:rsidP="006B7255">
            <w:pPr>
              <w:spacing w:after="0"/>
              <w:rPr>
                <w:rFonts w:ascii="Times New Roman" w:hAnsi="Times New Roman"/>
                <w:b/>
                <w:sz w:val="20"/>
                <w:szCs w:val="20"/>
              </w:rPr>
            </w:pPr>
            <w:r>
              <w:rPr>
                <w:rFonts w:ascii="Times New Roman" w:hAnsi="Times New Roman"/>
                <w:b/>
                <w:color w:val="000000"/>
                <w:sz w:val="20"/>
                <w:szCs w:val="20"/>
              </w:rPr>
              <w:t>C.3</w:t>
            </w:r>
            <w:r w:rsidRPr="007A7A6A">
              <w:rPr>
                <w:rFonts w:ascii="Times New Roman" w:hAnsi="Times New Roman"/>
                <w:b/>
                <w:color w:val="000000"/>
                <w:sz w:val="20"/>
                <w:szCs w:val="20"/>
              </w:rPr>
              <w:t>.3</w:t>
            </w:r>
          </w:p>
        </w:tc>
        <w:tc>
          <w:tcPr>
            <w:tcW w:w="6851" w:type="dxa"/>
            <w:tcBorders>
              <w:top w:val="single" w:sz="4" w:space="0" w:color="auto"/>
              <w:bottom w:val="single" w:sz="4" w:space="0" w:color="auto"/>
            </w:tcBorders>
            <w:vAlign w:val="center"/>
          </w:tcPr>
          <w:p w14:paraId="6F598114" w14:textId="6E6B9BE9" w:rsidR="006B7255" w:rsidRPr="003010B8" w:rsidRDefault="006B7255" w:rsidP="006B7255">
            <w:pPr>
              <w:widowControl w:val="0"/>
              <w:autoSpaceDE w:val="0"/>
              <w:autoSpaceDN w:val="0"/>
              <w:adjustRightInd w:val="0"/>
              <w:spacing w:after="0"/>
              <w:ind w:right="-20"/>
              <w:jc w:val="both"/>
              <w:rPr>
                <w:rFonts w:ascii="Times New Roman" w:hAnsi="Times New Roman"/>
                <w:spacing w:val="2"/>
                <w:sz w:val="20"/>
                <w:szCs w:val="20"/>
              </w:rPr>
            </w:pPr>
            <w:r w:rsidRPr="007A7A6A">
              <w:rPr>
                <w:rFonts w:ascii="Times New Roman" w:hAnsi="Times New Roman"/>
                <w:color w:val="000000"/>
                <w:sz w:val="20"/>
                <w:szCs w:val="20"/>
                <w:lang w:eastAsia="tr-TR"/>
              </w:rPr>
              <w:t>Yetkisinde olmayan veya gideremediği hata ve aksaklıkları amirine bildirir.</w:t>
            </w:r>
          </w:p>
        </w:tc>
      </w:tr>
    </w:tbl>
    <w:p w14:paraId="2B0F31BD" w14:textId="0D4F790D" w:rsidR="006B7255" w:rsidRDefault="006B7255"/>
    <w:p w14:paraId="3CE39FFF" w14:textId="77777777" w:rsidR="006B7255" w:rsidRDefault="006B7255"/>
    <w:p w14:paraId="47612E37" w14:textId="2F929239" w:rsidR="006B7255" w:rsidRDefault="006B7255"/>
    <w:p w14:paraId="25006D33" w14:textId="26D110FF" w:rsidR="006B7255" w:rsidRDefault="006B7255"/>
    <w:p w14:paraId="3D85DDC7" w14:textId="77777777" w:rsidR="006B7255" w:rsidRDefault="006B725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7"/>
        <w:gridCol w:w="2280"/>
        <w:gridCol w:w="723"/>
        <w:gridCol w:w="2655"/>
        <w:gridCol w:w="984"/>
        <w:gridCol w:w="6733"/>
      </w:tblGrid>
      <w:tr w:rsidR="006B7255" w:rsidRPr="003010B8" w14:paraId="17247E66" w14:textId="77777777" w:rsidTr="008B3E8B">
        <w:trPr>
          <w:trHeight w:val="530"/>
        </w:trPr>
        <w:tc>
          <w:tcPr>
            <w:tcW w:w="2925" w:type="dxa"/>
            <w:gridSpan w:val="2"/>
            <w:vAlign w:val="center"/>
          </w:tcPr>
          <w:p w14:paraId="4667FAC9" w14:textId="77777777" w:rsidR="006B7255" w:rsidRPr="003010B8" w:rsidRDefault="006B7255" w:rsidP="006B7255">
            <w:pPr>
              <w:spacing w:after="0" w:line="240" w:lineRule="auto"/>
              <w:rPr>
                <w:rFonts w:ascii="Times New Roman" w:hAnsi="Times New Roman"/>
                <w:b/>
                <w:sz w:val="20"/>
                <w:szCs w:val="20"/>
              </w:rPr>
            </w:pPr>
            <w:r w:rsidRPr="003010B8">
              <w:rPr>
                <w:rFonts w:ascii="Times New Roman" w:hAnsi="Times New Roman"/>
                <w:b/>
                <w:sz w:val="20"/>
                <w:szCs w:val="20"/>
              </w:rPr>
              <w:t>Görevler</w:t>
            </w:r>
          </w:p>
        </w:tc>
        <w:tc>
          <w:tcPr>
            <w:tcW w:w="3420" w:type="dxa"/>
            <w:gridSpan w:val="2"/>
            <w:vAlign w:val="center"/>
          </w:tcPr>
          <w:p w14:paraId="1E0CD966" w14:textId="77777777" w:rsidR="006B7255" w:rsidRPr="003010B8" w:rsidRDefault="006B7255" w:rsidP="006B7255">
            <w:pPr>
              <w:spacing w:after="0" w:line="240" w:lineRule="auto"/>
              <w:rPr>
                <w:rFonts w:ascii="Times New Roman" w:hAnsi="Times New Roman"/>
                <w:b/>
                <w:sz w:val="20"/>
                <w:szCs w:val="20"/>
              </w:rPr>
            </w:pPr>
            <w:r w:rsidRPr="003010B8">
              <w:rPr>
                <w:rFonts w:ascii="Times New Roman" w:hAnsi="Times New Roman"/>
                <w:b/>
                <w:sz w:val="20"/>
                <w:szCs w:val="20"/>
              </w:rPr>
              <w:t>İşlemler</w:t>
            </w:r>
          </w:p>
        </w:tc>
        <w:tc>
          <w:tcPr>
            <w:tcW w:w="7873" w:type="dxa"/>
            <w:gridSpan w:val="2"/>
            <w:vAlign w:val="center"/>
          </w:tcPr>
          <w:p w14:paraId="6DFCD281" w14:textId="77777777" w:rsidR="006B7255" w:rsidRPr="003010B8" w:rsidRDefault="006B7255" w:rsidP="006B7255">
            <w:pPr>
              <w:spacing w:after="0"/>
              <w:rPr>
                <w:rFonts w:ascii="Times New Roman" w:hAnsi="Times New Roman"/>
                <w:b/>
                <w:sz w:val="20"/>
                <w:szCs w:val="20"/>
              </w:rPr>
            </w:pPr>
            <w:r w:rsidRPr="003010B8">
              <w:rPr>
                <w:rFonts w:ascii="Times New Roman" w:hAnsi="Times New Roman"/>
                <w:b/>
                <w:sz w:val="20"/>
                <w:szCs w:val="20"/>
              </w:rPr>
              <w:t>Başarım Ölçütleri</w:t>
            </w:r>
          </w:p>
        </w:tc>
      </w:tr>
      <w:tr w:rsidR="006B7255" w:rsidRPr="003010B8" w14:paraId="002E4518" w14:textId="77777777" w:rsidTr="008B3E8B">
        <w:trPr>
          <w:trHeight w:val="530"/>
        </w:trPr>
        <w:tc>
          <w:tcPr>
            <w:tcW w:w="619" w:type="dxa"/>
            <w:vAlign w:val="center"/>
          </w:tcPr>
          <w:p w14:paraId="6E11D94E" w14:textId="77777777" w:rsidR="006B7255" w:rsidRPr="003010B8" w:rsidRDefault="006B7255" w:rsidP="006B7255">
            <w:pPr>
              <w:spacing w:after="0" w:line="240" w:lineRule="auto"/>
              <w:rPr>
                <w:rFonts w:ascii="Times New Roman" w:hAnsi="Times New Roman"/>
                <w:b/>
                <w:sz w:val="20"/>
                <w:szCs w:val="20"/>
              </w:rPr>
            </w:pPr>
            <w:r w:rsidRPr="003010B8">
              <w:rPr>
                <w:rFonts w:ascii="Times New Roman" w:hAnsi="Times New Roman"/>
                <w:b/>
                <w:sz w:val="20"/>
                <w:szCs w:val="20"/>
              </w:rPr>
              <w:t>Kod</w:t>
            </w:r>
          </w:p>
        </w:tc>
        <w:tc>
          <w:tcPr>
            <w:tcW w:w="2306" w:type="dxa"/>
            <w:vAlign w:val="center"/>
          </w:tcPr>
          <w:p w14:paraId="3DCA85C3" w14:textId="77777777" w:rsidR="006B7255" w:rsidRPr="003010B8" w:rsidRDefault="006B7255" w:rsidP="006B7255">
            <w:pPr>
              <w:spacing w:after="0" w:line="240" w:lineRule="auto"/>
              <w:rPr>
                <w:rFonts w:ascii="Times New Roman" w:hAnsi="Times New Roman"/>
                <w:b/>
                <w:sz w:val="20"/>
                <w:szCs w:val="20"/>
              </w:rPr>
            </w:pPr>
            <w:r w:rsidRPr="003010B8">
              <w:rPr>
                <w:rFonts w:ascii="Times New Roman" w:hAnsi="Times New Roman"/>
                <w:b/>
                <w:sz w:val="20"/>
                <w:szCs w:val="20"/>
              </w:rPr>
              <w:t>Adı</w:t>
            </w:r>
          </w:p>
        </w:tc>
        <w:tc>
          <w:tcPr>
            <w:tcW w:w="727" w:type="dxa"/>
            <w:vAlign w:val="center"/>
          </w:tcPr>
          <w:p w14:paraId="1D7A7092" w14:textId="77777777" w:rsidR="006B7255" w:rsidRPr="003010B8" w:rsidRDefault="006B7255" w:rsidP="006B7255">
            <w:pPr>
              <w:spacing w:after="0" w:line="240" w:lineRule="auto"/>
              <w:rPr>
                <w:rFonts w:ascii="Times New Roman" w:hAnsi="Times New Roman"/>
                <w:b/>
                <w:sz w:val="20"/>
                <w:szCs w:val="20"/>
              </w:rPr>
            </w:pPr>
            <w:r w:rsidRPr="003010B8">
              <w:rPr>
                <w:rFonts w:ascii="Times New Roman" w:hAnsi="Times New Roman"/>
                <w:b/>
                <w:sz w:val="20"/>
                <w:szCs w:val="20"/>
              </w:rPr>
              <w:t>Kod</w:t>
            </w:r>
          </w:p>
        </w:tc>
        <w:tc>
          <w:tcPr>
            <w:tcW w:w="2693" w:type="dxa"/>
            <w:vAlign w:val="center"/>
          </w:tcPr>
          <w:p w14:paraId="7D3D45A3" w14:textId="77777777" w:rsidR="006B7255" w:rsidRPr="003010B8" w:rsidRDefault="006B7255" w:rsidP="006B7255">
            <w:pPr>
              <w:spacing w:after="0" w:line="240" w:lineRule="auto"/>
              <w:rPr>
                <w:rFonts w:ascii="Times New Roman" w:hAnsi="Times New Roman"/>
                <w:b/>
                <w:sz w:val="20"/>
                <w:szCs w:val="20"/>
              </w:rPr>
            </w:pPr>
            <w:r w:rsidRPr="003010B8">
              <w:rPr>
                <w:rFonts w:ascii="Times New Roman" w:hAnsi="Times New Roman"/>
                <w:b/>
                <w:sz w:val="20"/>
                <w:szCs w:val="20"/>
              </w:rPr>
              <w:t>Adı</w:t>
            </w:r>
          </w:p>
        </w:tc>
        <w:tc>
          <w:tcPr>
            <w:tcW w:w="993" w:type="dxa"/>
            <w:vAlign w:val="center"/>
          </w:tcPr>
          <w:p w14:paraId="32A56BB0" w14:textId="77777777" w:rsidR="006B7255" w:rsidRPr="003010B8" w:rsidRDefault="006B7255" w:rsidP="006B7255">
            <w:pPr>
              <w:spacing w:after="0" w:line="240" w:lineRule="auto"/>
              <w:rPr>
                <w:rFonts w:ascii="Times New Roman" w:hAnsi="Times New Roman"/>
                <w:b/>
                <w:sz w:val="20"/>
                <w:szCs w:val="20"/>
              </w:rPr>
            </w:pPr>
            <w:r w:rsidRPr="003010B8">
              <w:rPr>
                <w:rFonts w:ascii="Times New Roman" w:hAnsi="Times New Roman"/>
                <w:b/>
                <w:sz w:val="20"/>
                <w:szCs w:val="20"/>
              </w:rPr>
              <w:t>Kod</w:t>
            </w:r>
          </w:p>
        </w:tc>
        <w:tc>
          <w:tcPr>
            <w:tcW w:w="6880" w:type="dxa"/>
            <w:vAlign w:val="center"/>
          </w:tcPr>
          <w:p w14:paraId="0F2100F4" w14:textId="77777777" w:rsidR="006B7255" w:rsidRPr="003010B8" w:rsidRDefault="006B7255" w:rsidP="006B7255">
            <w:pPr>
              <w:spacing w:after="0" w:line="240" w:lineRule="auto"/>
              <w:rPr>
                <w:rFonts w:ascii="Times New Roman" w:hAnsi="Times New Roman"/>
                <w:b/>
                <w:sz w:val="20"/>
                <w:szCs w:val="20"/>
              </w:rPr>
            </w:pPr>
            <w:r w:rsidRPr="003010B8">
              <w:rPr>
                <w:rFonts w:ascii="Times New Roman" w:hAnsi="Times New Roman"/>
                <w:b/>
                <w:sz w:val="20"/>
                <w:szCs w:val="20"/>
              </w:rPr>
              <w:t>Açıklamalar</w:t>
            </w:r>
          </w:p>
        </w:tc>
      </w:tr>
      <w:tr w:rsidR="006B7255" w:rsidRPr="003010B8" w14:paraId="1D01DECB" w14:textId="77777777" w:rsidTr="00C81955">
        <w:trPr>
          <w:cantSplit/>
          <w:trHeight w:val="609"/>
        </w:trPr>
        <w:tc>
          <w:tcPr>
            <w:tcW w:w="619" w:type="dxa"/>
            <w:vMerge w:val="restart"/>
            <w:vAlign w:val="center"/>
          </w:tcPr>
          <w:p w14:paraId="07E87A08" w14:textId="73BA7D1F" w:rsidR="006B7255" w:rsidRPr="00A27423" w:rsidRDefault="006B7255" w:rsidP="006B7255">
            <w:pPr>
              <w:spacing w:after="0"/>
              <w:rPr>
                <w:rFonts w:ascii="Times New Roman" w:hAnsi="Times New Roman"/>
                <w:b/>
                <w:sz w:val="20"/>
                <w:szCs w:val="20"/>
              </w:rPr>
            </w:pPr>
            <w:r w:rsidRPr="00A27423">
              <w:rPr>
                <w:rFonts w:ascii="Times New Roman" w:hAnsi="Times New Roman"/>
                <w:b/>
                <w:sz w:val="20"/>
                <w:szCs w:val="20"/>
              </w:rPr>
              <w:t>D</w:t>
            </w:r>
          </w:p>
        </w:tc>
        <w:tc>
          <w:tcPr>
            <w:tcW w:w="2306" w:type="dxa"/>
            <w:vMerge w:val="restart"/>
            <w:vAlign w:val="center"/>
          </w:tcPr>
          <w:p w14:paraId="4ABF0815" w14:textId="06D28E99" w:rsidR="006B7255" w:rsidRPr="00A27423" w:rsidRDefault="006B7255" w:rsidP="006B7255">
            <w:pPr>
              <w:tabs>
                <w:tab w:val="left" w:pos="2820"/>
              </w:tabs>
              <w:spacing w:after="0"/>
              <w:rPr>
                <w:rFonts w:ascii="Times New Roman" w:hAnsi="Times New Roman"/>
                <w:sz w:val="20"/>
                <w:szCs w:val="20"/>
              </w:rPr>
            </w:pPr>
            <w:r w:rsidRPr="00A27423">
              <w:rPr>
                <w:rFonts w:ascii="Times New Roman" w:hAnsi="Times New Roman"/>
                <w:sz w:val="20"/>
                <w:szCs w:val="20"/>
              </w:rPr>
              <w:t>İş organizasyonu yapmak</w:t>
            </w:r>
          </w:p>
          <w:p w14:paraId="71FD71BC" w14:textId="4DBBC0F7" w:rsidR="006B7255" w:rsidRPr="00A27423" w:rsidRDefault="006B7255" w:rsidP="006B7255">
            <w:pPr>
              <w:tabs>
                <w:tab w:val="left" w:pos="2820"/>
              </w:tabs>
              <w:spacing w:after="0"/>
              <w:rPr>
                <w:rFonts w:ascii="Times New Roman" w:hAnsi="Times New Roman"/>
                <w:sz w:val="20"/>
                <w:szCs w:val="20"/>
              </w:rPr>
            </w:pPr>
            <w:r w:rsidRPr="00A27423">
              <w:rPr>
                <w:rFonts w:ascii="Times New Roman" w:hAnsi="Times New Roman"/>
                <w:sz w:val="20"/>
                <w:szCs w:val="20"/>
              </w:rPr>
              <w:t>(devamı var)</w:t>
            </w:r>
          </w:p>
        </w:tc>
        <w:tc>
          <w:tcPr>
            <w:tcW w:w="727" w:type="dxa"/>
            <w:vMerge w:val="restart"/>
            <w:vAlign w:val="center"/>
          </w:tcPr>
          <w:p w14:paraId="23012F3C" w14:textId="77777777" w:rsidR="006B7255" w:rsidRPr="00A27423" w:rsidRDefault="006B7255" w:rsidP="006B7255">
            <w:pPr>
              <w:spacing w:after="0"/>
              <w:rPr>
                <w:rFonts w:ascii="Times New Roman" w:hAnsi="Times New Roman"/>
                <w:b/>
                <w:sz w:val="20"/>
                <w:szCs w:val="20"/>
              </w:rPr>
            </w:pPr>
            <w:r w:rsidRPr="00A27423">
              <w:rPr>
                <w:rFonts w:ascii="Times New Roman" w:hAnsi="Times New Roman"/>
                <w:b/>
                <w:sz w:val="20"/>
                <w:szCs w:val="20"/>
              </w:rPr>
              <w:t>D.1</w:t>
            </w:r>
          </w:p>
        </w:tc>
        <w:tc>
          <w:tcPr>
            <w:tcW w:w="2693" w:type="dxa"/>
            <w:vMerge w:val="restart"/>
            <w:vAlign w:val="center"/>
          </w:tcPr>
          <w:p w14:paraId="7F7DE709" w14:textId="77777777" w:rsidR="006B7255" w:rsidRPr="00A27423" w:rsidRDefault="006B7255" w:rsidP="006B7255">
            <w:pPr>
              <w:spacing w:after="0"/>
              <w:rPr>
                <w:rFonts w:ascii="Times New Roman" w:hAnsi="Times New Roman"/>
                <w:sz w:val="20"/>
                <w:szCs w:val="20"/>
              </w:rPr>
            </w:pPr>
            <w:r w:rsidRPr="00A27423">
              <w:rPr>
                <w:rFonts w:ascii="Times New Roman" w:hAnsi="Times New Roman"/>
                <w:sz w:val="20"/>
                <w:szCs w:val="20"/>
              </w:rPr>
              <w:t>İş emirlerini almak</w:t>
            </w:r>
          </w:p>
        </w:tc>
        <w:tc>
          <w:tcPr>
            <w:tcW w:w="993" w:type="dxa"/>
            <w:tcBorders>
              <w:bottom w:val="single" w:sz="4" w:space="0" w:color="000000"/>
            </w:tcBorders>
            <w:vAlign w:val="center"/>
          </w:tcPr>
          <w:p w14:paraId="1C154719" w14:textId="77777777" w:rsidR="006B7255" w:rsidRPr="00A27423" w:rsidRDefault="006B7255" w:rsidP="006B7255">
            <w:pPr>
              <w:spacing w:after="0"/>
              <w:rPr>
                <w:rFonts w:ascii="Times New Roman" w:hAnsi="Times New Roman"/>
                <w:b/>
                <w:sz w:val="20"/>
                <w:szCs w:val="20"/>
              </w:rPr>
            </w:pPr>
            <w:r w:rsidRPr="00A27423">
              <w:rPr>
                <w:rFonts w:ascii="Times New Roman" w:hAnsi="Times New Roman"/>
                <w:b/>
                <w:sz w:val="20"/>
                <w:szCs w:val="20"/>
              </w:rPr>
              <w:t>D.1.1</w:t>
            </w:r>
          </w:p>
        </w:tc>
        <w:tc>
          <w:tcPr>
            <w:tcW w:w="6880" w:type="dxa"/>
            <w:tcBorders>
              <w:bottom w:val="single" w:sz="4" w:space="0" w:color="000000"/>
            </w:tcBorders>
            <w:vAlign w:val="center"/>
          </w:tcPr>
          <w:p w14:paraId="77554340" w14:textId="77777777" w:rsidR="006B7255" w:rsidRPr="00A27423" w:rsidRDefault="006B7255" w:rsidP="006B7255">
            <w:pPr>
              <w:spacing w:after="0"/>
              <w:jc w:val="both"/>
              <w:rPr>
                <w:rFonts w:ascii="Times New Roman" w:hAnsi="Times New Roman"/>
                <w:sz w:val="20"/>
                <w:szCs w:val="20"/>
              </w:rPr>
            </w:pPr>
            <w:r w:rsidRPr="00A27423">
              <w:rPr>
                <w:rFonts w:ascii="Times New Roman" w:hAnsi="Times New Roman"/>
                <w:sz w:val="20"/>
                <w:szCs w:val="20"/>
              </w:rPr>
              <w:t>İşletme prosedürlerine ve formatlarına uygun olarak elektronik bakım onarım birimine ait iş emirlerini sistemden/ilgili birimden/amirden alır.</w:t>
            </w:r>
          </w:p>
        </w:tc>
      </w:tr>
      <w:tr w:rsidR="006B7255" w:rsidRPr="003010B8" w14:paraId="5D4D8B0A" w14:textId="77777777" w:rsidTr="008B3E8B">
        <w:trPr>
          <w:cantSplit/>
          <w:trHeight w:val="340"/>
        </w:trPr>
        <w:tc>
          <w:tcPr>
            <w:tcW w:w="619" w:type="dxa"/>
            <w:vMerge/>
            <w:vAlign w:val="center"/>
          </w:tcPr>
          <w:p w14:paraId="6BCCE4FD" w14:textId="77777777" w:rsidR="006B7255" w:rsidRPr="00A27423" w:rsidRDefault="006B7255" w:rsidP="006B7255">
            <w:pPr>
              <w:spacing w:after="0"/>
              <w:rPr>
                <w:rFonts w:ascii="Times New Roman" w:hAnsi="Times New Roman"/>
                <w:sz w:val="20"/>
                <w:szCs w:val="20"/>
              </w:rPr>
            </w:pPr>
          </w:p>
        </w:tc>
        <w:tc>
          <w:tcPr>
            <w:tcW w:w="2306" w:type="dxa"/>
            <w:vMerge/>
            <w:vAlign w:val="center"/>
          </w:tcPr>
          <w:p w14:paraId="2E79B68C" w14:textId="77777777" w:rsidR="006B7255" w:rsidRPr="00A27423" w:rsidRDefault="006B7255" w:rsidP="006B7255">
            <w:pPr>
              <w:tabs>
                <w:tab w:val="left" w:pos="2820"/>
              </w:tabs>
              <w:spacing w:after="0"/>
              <w:rPr>
                <w:rFonts w:ascii="Times New Roman" w:hAnsi="Times New Roman"/>
                <w:sz w:val="20"/>
                <w:szCs w:val="20"/>
              </w:rPr>
            </w:pPr>
          </w:p>
        </w:tc>
        <w:tc>
          <w:tcPr>
            <w:tcW w:w="727" w:type="dxa"/>
            <w:vMerge/>
            <w:vAlign w:val="center"/>
          </w:tcPr>
          <w:p w14:paraId="0E5CDD6C" w14:textId="77777777" w:rsidR="006B7255" w:rsidRPr="00A27423" w:rsidRDefault="006B7255" w:rsidP="006B7255">
            <w:pPr>
              <w:spacing w:after="0"/>
              <w:rPr>
                <w:rFonts w:ascii="Times New Roman" w:hAnsi="Times New Roman"/>
                <w:b/>
                <w:sz w:val="20"/>
                <w:szCs w:val="20"/>
              </w:rPr>
            </w:pPr>
          </w:p>
        </w:tc>
        <w:tc>
          <w:tcPr>
            <w:tcW w:w="2693" w:type="dxa"/>
            <w:vMerge/>
            <w:vAlign w:val="center"/>
          </w:tcPr>
          <w:p w14:paraId="1BA7336E" w14:textId="77777777" w:rsidR="006B7255" w:rsidRPr="00A27423" w:rsidRDefault="006B7255" w:rsidP="006B7255">
            <w:pPr>
              <w:spacing w:after="0"/>
              <w:rPr>
                <w:rFonts w:ascii="Times New Roman" w:hAnsi="Times New Roman"/>
                <w:sz w:val="20"/>
                <w:szCs w:val="20"/>
              </w:rPr>
            </w:pPr>
          </w:p>
        </w:tc>
        <w:tc>
          <w:tcPr>
            <w:tcW w:w="993" w:type="dxa"/>
            <w:tcBorders>
              <w:bottom w:val="single" w:sz="4" w:space="0" w:color="000000"/>
            </w:tcBorders>
            <w:vAlign w:val="center"/>
          </w:tcPr>
          <w:p w14:paraId="786CC977" w14:textId="77777777" w:rsidR="006B7255" w:rsidRPr="00A27423" w:rsidRDefault="006B7255" w:rsidP="006B7255">
            <w:pPr>
              <w:spacing w:after="0"/>
              <w:rPr>
                <w:rFonts w:ascii="Times New Roman" w:hAnsi="Times New Roman"/>
                <w:b/>
                <w:sz w:val="20"/>
                <w:szCs w:val="20"/>
              </w:rPr>
            </w:pPr>
            <w:r w:rsidRPr="00A27423">
              <w:rPr>
                <w:rFonts w:ascii="Times New Roman" w:hAnsi="Times New Roman"/>
                <w:b/>
                <w:sz w:val="20"/>
                <w:szCs w:val="20"/>
              </w:rPr>
              <w:t>D.1.2</w:t>
            </w:r>
          </w:p>
        </w:tc>
        <w:tc>
          <w:tcPr>
            <w:tcW w:w="6880" w:type="dxa"/>
            <w:tcBorders>
              <w:bottom w:val="single" w:sz="4" w:space="0" w:color="000000"/>
            </w:tcBorders>
            <w:vAlign w:val="center"/>
          </w:tcPr>
          <w:p w14:paraId="0079D784" w14:textId="77777777" w:rsidR="006B7255" w:rsidRPr="00A27423" w:rsidRDefault="006B7255" w:rsidP="006B7255">
            <w:pPr>
              <w:spacing w:after="0"/>
              <w:jc w:val="both"/>
              <w:rPr>
                <w:rFonts w:ascii="Times New Roman" w:hAnsi="Times New Roman"/>
                <w:sz w:val="20"/>
                <w:szCs w:val="20"/>
              </w:rPr>
            </w:pPr>
            <w:r w:rsidRPr="00A27423">
              <w:rPr>
                <w:rFonts w:ascii="Times New Roman" w:hAnsi="Times New Roman"/>
                <w:sz w:val="20"/>
                <w:szCs w:val="20"/>
              </w:rPr>
              <w:t>Gelen iş emirlerinin içerdiği işlemlere dair mevcut durum hakkında vardiya kayıtları, ilgili birim sorumlusu, makine, cihaz, sistem kayıtları gibi kaynaklardan bilgi toplar.</w:t>
            </w:r>
          </w:p>
        </w:tc>
      </w:tr>
      <w:tr w:rsidR="006B7255" w:rsidRPr="003010B8" w14:paraId="5E535EF1" w14:textId="77777777" w:rsidTr="00C81955">
        <w:trPr>
          <w:cantSplit/>
          <w:trHeight w:val="556"/>
        </w:trPr>
        <w:tc>
          <w:tcPr>
            <w:tcW w:w="619" w:type="dxa"/>
            <w:vMerge/>
            <w:vAlign w:val="center"/>
          </w:tcPr>
          <w:p w14:paraId="02DBDF4C" w14:textId="77777777" w:rsidR="006B7255" w:rsidRPr="00A27423" w:rsidRDefault="006B7255" w:rsidP="006B7255">
            <w:pPr>
              <w:spacing w:after="0"/>
              <w:rPr>
                <w:rFonts w:ascii="Times New Roman" w:hAnsi="Times New Roman"/>
                <w:sz w:val="20"/>
                <w:szCs w:val="20"/>
              </w:rPr>
            </w:pPr>
          </w:p>
        </w:tc>
        <w:tc>
          <w:tcPr>
            <w:tcW w:w="2306" w:type="dxa"/>
            <w:vMerge/>
            <w:vAlign w:val="center"/>
          </w:tcPr>
          <w:p w14:paraId="48120B53" w14:textId="77777777" w:rsidR="006B7255" w:rsidRPr="00A27423" w:rsidRDefault="006B7255" w:rsidP="006B7255">
            <w:pPr>
              <w:tabs>
                <w:tab w:val="left" w:pos="2820"/>
              </w:tabs>
              <w:spacing w:after="0"/>
              <w:rPr>
                <w:rFonts w:ascii="Times New Roman" w:hAnsi="Times New Roman"/>
                <w:sz w:val="20"/>
                <w:szCs w:val="20"/>
              </w:rPr>
            </w:pPr>
          </w:p>
        </w:tc>
        <w:tc>
          <w:tcPr>
            <w:tcW w:w="727" w:type="dxa"/>
            <w:vMerge/>
            <w:vAlign w:val="center"/>
          </w:tcPr>
          <w:p w14:paraId="77494924" w14:textId="77777777" w:rsidR="006B7255" w:rsidRPr="00A27423" w:rsidRDefault="006B7255" w:rsidP="006B7255">
            <w:pPr>
              <w:spacing w:after="0"/>
              <w:rPr>
                <w:rFonts w:ascii="Times New Roman" w:hAnsi="Times New Roman"/>
                <w:b/>
                <w:sz w:val="20"/>
                <w:szCs w:val="20"/>
              </w:rPr>
            </w:pPr>
          </w:p>
        </w:tc>
        <w:tc>
          <w:tcPr>
            <w:tcW w:w="2693" w:type="dxa"/>
            <w:vMerge/>
            <w:vAlign w:val="center"/>
          </w:tcPr>
          <w:p w14:paraId="5187E0B0" w14:textId="77777777" w:rsidR="006B7255" w:rsidRPr="00A27423" w:rsidRDefault="006B7255" w:rsidP="006B7255">
            <w:pPr>
              <w:spacing w:after="0"/>
              <w:rPr>
                <w:rFonts w:ascii="Times New Roman" w:hAnsi="Times New Roman"/>
                <w:sz w:val="20"/>
                <w:szCs w:val="20"/>
              </w:rPr>
            </w:pPr>
          </w:p>
        </w:tc>
        <w:tc>
          <w:tcPr>
            <w:tcW w:w="993" w:type="dxa"/>
            <w:tcBorders>
              <w:bottom w:val="single" w:sz="4" w:space="0" w:color="000000"/>
            </w:tcBorders>
            <w:vAlign w:val="center"/>
          </w:tcPr>
          <w:p w14:paraId="64C3AE74" w14:textId="77777777" w:rsidR="006B7255" w:rsidRPr="00A27423" w:rsidRDefault="006B7255" w:rsidP="006B7255">
            <w:pPr>
              <w:spacing w:after="0"/>
              <w:rPr>
                <w:rFonts w:ascii="Times New Roman" w:hAnsi="Times New Roman"/>
                <w:b/>
                <w:sz w:val="20"/>
                <w:szCs w:val="20"/>
              </w:rPr>
            </w:pPr>
            <w:r w:rsidRPr="00A27423">
              <w:rPr>
                <w:rFonts w:ascii="Times New Roman" w:hAnsi="Times New Roman"/>
                <w:b/>
                <w:sz w:val="20"/>
                <w:szCs w:val="20"/>
              </w:rPr>
              <w:t>D.1.3</w:t>
            </w:r>
          </w:p>
        </w:tc>
        <w:tc>
          <w:tcPr>
            <w:tcW w:w="6880" w:type="dxa"/>
            <w:tcBorders>
              <w:bottom w:val="single" w:sz="4" w:space="0" w:color="000000"/>
            </w:tcBorders>
            <w:vAlign w:val="center"/>
          </w:tcPr>
          <w:p w14:paraId="42089545" w14:textId="77777777" w:rsidR="006B7255" w:rsidRPr="00A27423" w:rsidRDefault="006B7255" w:rsidP="006B7255">
            <w:pPr>
              <w:spacing w:after="0"/>
              <w:jc w:val="both"/>
              <w:rPr>
                <w:rFonts w:ascii="Times New Roman" w:hAnsi="Times New Roman"/>
                <w:sz w:val="20"/>
                <w:szCs w:val="20"/>
              </w:rPr>
            </w:pPr>
            <w:r w:rsidRPr="00A27423">
              <w:rPr>
                <w:rFonts w:ascii="Times New Roman" w:hAnsi="Times New Roman"/>
                <w:sz w:val="20"/>
                <w:szCs w:val="20"/>
              </w:rPr>
              <w:t>Edindiği bilgileri ve iş emirlerindeki işlerin teknik özelliklerine dair ilgili mühendis/amirle gerektiğinde değerlendirme yapar.</w:t>
            </w:r>
          </w:p>
        </w:tc>
      </w:tr>
      <w:tr w:rsidR="006B7255" w:rsidRPr="003010B8" w14:paraId="55C94F54" w14:textId="77777777" w:rsidTr="008B3E8B">
        <w:trPr>
          <w:cantSplit/>
          <w:trHeight w:val="340"/>
        </w:trPr>
        <w:tc>
          <w:tcPr>
            <w:tcW w:w="619" w:type="dxa"/>
            <w:vMerge/>
            <w:vAlign w:val="center"/>
          </w:tcPr>
          <w:p w14:paraId="3F6E2C73" w14:textId="77777777" w:rsidR="006B7255" w:rsidRPr="00A27423" w:rsidRDefault="006B7255" w:rsidP="006B7255">
            <w:pPr>
              <w:spacing w:after="0"/>
              <w:rPr>
                <w:rFonts w:ascii="Times New Roman" w:hAnsi="Times New Roman"/>
                <w:sz w:val="20"/>
                <w:szCs w:val="20"/>
              </w:rPr>
            </w:pPr>
          </w:p>
        </w:tc>
        <w:tc>
          <w:tcPr>
            <w:tcW w:w="2306" w:type="dxa"/>
            <w:vMerge/>
            <w:vAlign w:val="center"/>
          </w:tcPr>
          <w:p w14:paraId="00AC1D02" w14:textId="77777777" w:rsidR="006B7255" w:rsidRPr="00A27423" w:rsidRDefault="006B7255" w:rsidP="006B7255">
            <w:pPr>
              <w:tabs>
                <w:tab w:val="left" w:pos="2820"/>
              </w:tabs>
              <w:spacing w:after="0"/>
              <w:rPr>
                <w:rFonts w:ascii="Times New Roman" w:hAnsi="Times New Roman"/>
                <w:sz w:val="20"/>
                <w:szCs w:val="20"/>
              </w:rPr>
            </w:pPr>
          </w:p>
        </w:tc>
        <w:tc>
          <w:tcPr>
            <w:tcW w:w="727" w:type="dxa"/>
            <w:vMerge/>
            <w:vAlign w:val="center"/>
          </w:tcPr>
          <w:p w14:paraId="65E19869" w14:textId="77777777" w:rsidR="006B7255" w:rsidRPr="00A27423" w:rsidRDefault="006B7255" w:rsidP="006B7255">
            <w:pPr>
              <w:spacing w:after="0"/>
              <w:rPr>
                <w:rFonts w:ascii="Times New Roman" w:hAnsi="Times New Roman"/>
                <w:b/>
                <w:sz w:val="20"/>
                <w:szCs w:val="20"/>
              </w:rPr>
            </w:pPr>
          </w:p>
        </w:tc>
        <w:tc>
          <w:tcPr>
            <w:tcW w:w="2693" w:type="dxa"/>
            <w:vMerge/>
            <w:vAlign w:val="center"/>
          </w:tcPr>
          <w:p w14:paraId="1AA0E750" w14:textId="77777777" w:rsidR="006B7255" w:rsidRPr="00A27423" w:rsidRDefault="006B7255" w:rsidP="006B7255">
            <w:pPr>
              <w:spacing w:after="0"/>
              <w:rPr>
                <w:rFonts w:ascii="Times New Roman" w:hAnsi="Times New Roman"/>
                <w:sz w:val="20"/>
                <w:szCs w:val="20"/>
              </w:rPr>
            </w:pPr>
          </w:p>
        </w:tc>
        <w:tc>
          <w:tcPr>
            <w:tcW w:w="993" w:type="dxa"/>
            <w:tcBorders>
              <w:bottom w:val="single" w:sz="4" w:space="0" w:color="000000"/>
            </w:tcBorders>
            <w:vAlign w:val="center"/>
          </w:tcPr>
          <w:p w14:paraId="29D6ADF9" w14:textId="77777777" w:rsidR="006B7255" w:rsidRPr="00A27423" w:rsidRDefault="006B7255" w:rsidP="006B7255">
            <w:pPr>
              <w:spacing w:after="0"/>
              <w:rPr>
                <w:rFonts w:ascii="Times New Roman" w:hAnsi="Times New Roman"/>
                <w:b/>
                <w:sz w:val="20"/>
                <w:szCs w:val="20"/>
              </w:rPr>
            </w:pPr>
            <w:r w:rsidRPr="00A27423">
              <w:rPr>
                <w:rFonts w:ascii="Times New Roman" w:hAnsi="Times New Roman"/>
                <w:b/>
                <w:sz w:val="20"/>
                <w:szCs w:val="20"/>
              </w:rPr>
              <w:t>D.1.4</w:t>
            </w:r>
          </w:p>
        </w:tc>
        <w:tc>
          <w:tcPr>
            <w:tcW w:w="6880" w:type="dxa"/>
            <w:tcBorders>
              <w:bottom w:val="single" w:sz="4" w:space="0" w:color="000000"/>
            </w:tcBorders>
            <w:vAlign w:val="center"/>
          </w:tcPr>
          <w:p w14:paraId="2BDCEEFE" w14:textId="5E77DE55" w:rsidR="006B7255" w:rsidRPr="00A27423" w:rsidRDefault="006B7255" w:rsidP="006B7255">
            <w:pPr>
              <w:spacing w:after="0"/>
              <w:jc w:val="both"/>
              <w:rPr>
                <w:rFonts w:ascii="Times New Roman" w:hAnsi="Times New Roman"/>
                <w:sz w:val="20"/>
                <w:szCs w:val="20"/>
              </w:rPr>
            </w:pPr>
            <w:r w:rsidRPr="00A27423">
              <w:rPr>
                <w:rFonts w:ascii="Times New Roman" w:hAnsi="Times New Roman"/>
                <w:spacing w:val="2"/>
                <w:sz w:val="20"/>
                <w:szCs w:val="20"/>
              </w:rPr>
              <w:t>Periyodik iş takvimlerinden günü gelmiş iş emirlerini çıkartır.</w:t>
            </w:r>
          </w:p>
        </w:tc>
      </w:tr>
      <w:tr w:rsidR="006B7255" w:rsidRPr="003010B8" w14:paraId="0DE6B404" w14:textId="77777777" w:rsidTr="00C81955">
        <w:trPr>
          <w:cantSplit/>
          <w:trHeight w:val="499"/>
        </w:trPr>
        <w:tc>
          <w:tcPr>
            <w:tcW w:w="619" w:type="dxa"/>
            <w:vMerge/>
            <w:vAlign w:val="center"/>
          </w:tcPr>
          <w:p w14:paraId="26F5272E" w14:textId="77777777" w:rsidR="006B7255" w:rsidRPr="00A27423" w:rsidRDefault="006B7255" w:rsidP="006B7255">
            <w:pPr>
              <w:spacing w:after="0"/>
              <w:rPr>
                <w:rFonts w:ascii="Times New Roman" w:hAnsi="Times New Roman"/>
                <w:sz w:val="20"/>
                <w:szCs w:val="20"/>
              </w:rPr>
            </w:pPr>
          </w:p>
        </w:tc>
        <w:tc>
          <w:tcPr>
            <w:tcW w:w="2306" w:type="dxa"/>
            <w:vMerge/>
            <w:vAlign w:val="center"/>
          </w:tcPr>
          <w:p w14:paraId="25ECC523" w14:textId="77777777" w:rsidR="006B7255" w:rsidRPr="00A27423" w:rsidRDefault="006B7255" w:rsidP="006B7255">
            <w:pPr>
              <w:tabs>
                <w:tab w:val="left" w:pos="2820"/>
              </w:tabs>
              <w:spacing w:after="0"/>
              <w:rPr>
                <w:rFonts w:ascii="Times New Roman" w:hAnsi="Times New Roman"/>
                <w:sz w:val="20"/>
                <w:szCs w:val="20"/>
              </w:rPr>
            </w:pPr>
          </w:p>
        </w:tc>
        <w:tc>
          <w:tcPr>
            <w:tcW w:w="727" w:type="dxa"/>
            <w:vMerge w:val="restart"/>
            <w:vAlign w:val="center"/>
          </w:tcPr>
          <w:p w14:paraId="075396C0" w14:textId="77777777" w:rsidR="006B7255" w:rsidRPr="00A27423" w:rsidRDefault="006B7255" w:rsidP="006B7255">
            <w:pPr>
              <w:spacing w:after="0"/>
              <w:rPr>
                <w:rFonts w:ascii="Times New Roman" w:hAnsi="Times New Roman"/>
                <w:b/>
                <w:sz w:val="20"/>
                <w:szCs w:val="20"/>
              </w:rPr>
            </w:pPr>
            <w:r w:rsidRPr="00A27423">
              <w:rPr>
                <w:rFonts w:ascii="Times New Roman" w:hAnsi="Times New Roman"/>
                <w:b/>
                <w:sz w:val="20"/>
                <w:szCs w:val="20"/>
              </w:rPr>
              <w:t>D.2</w:t>
            </w:r>
          </w:p>
        </w:tc>
        <w:tc>
          <w:tcPr>
            <w:tcW w:w="2693" w:type="dxa"/>
            <w:vMerge w:val="restart"/>
            <w:vAlign w:val="center"/>
          </w:tcPr>
          <w:p w14:paraId="2CCAFEB8" w14:textId="77777777" w:rsidR="006B7255" w:rsidRPr="00A27423" w:rsidRDefault="006B7255" w:rsidP="006B7255">
            <w:pPr>
              <w:spacing w:after="0"/>
              <w:rPr>
                <w:rFonts w:ascii="Times New Roman" w:hAnsi="Times New Roman"/>
                <w:bCs/>
                <w:sz w:val="20"/>
                <w:szCs w:val="20"/>
              </w:rPr>
            </w:pPr>
            <w:r w:rsidRPr="00A27423">
              <w:rPr>
                <w:rFonts w:ascii="Times New Roman" w:hAnsi="Times New Roman"/>
                <w:bCs/>
                <w:sz w:val="20"/>
                <w:szCs w:val="20"/>
              </w:rPr>
              <w:t>İş planlaması yapmak</w:t>
            </w:r>
          </w:p>
        </w:tc>
        <w:tc>
          <w:tcPr>
            <w:tcW w:w="993" w:type="dxa"/>
            <w:vAlign w:val="center"/>
          </w:tcPr>
          <w:p w14:paraId="029AB0D0" w14:textId="77777777" w:rsidR="006B7255" w:rsidRPr="00A27423" w:rsidRDefault="006B7255" w:rsidP="006B7255">
            <w:pPr>
              <w:spacing w:after="0"/>
              <w:rPr>
                <w:rFonts w:ascii="Times New Roman" w:hAnsi="Times New Roman"/>
                <w:b/>
                <w:sz w:val="20"/>
                <w:szCs w:val="20"/>
              </w:rPr>
            </w:pPr>
            <w:r w:rsidRPr="00A27423">
              <w:rPr>
                <w:rFonts w:ascii="Times New Roman" w:hAnsi="Times New Roman"/>
                <w:b/>
                <w:sz w:val="20"/>
                <w:szCs w:val="20"/>
              </w:rPr>
              <w:t>D.2.1</w:t>
            </w:r>
          </w:p>
        </w:tc>
        <w:tc>
          <w:tcPr>
            <w:tcW w:w="6880" w:type="dxa"/>
            <w:vAlign w:val="center"/>
          </w:tcPr>
          <w:p w14:paraId="037DD87C" w14:textId="77777777" w:rsidR="006B7255" w:rsidRPr="00A27423" w:rsidRDefault="006B7255" w:rsidP="006B7255">
            <w:pPr>
              <w:pStyle w:val="DipnotMetni"/>
              <w:spacing w:line="276" w:lineRule="auto"/>
              <w:jc w:val="both"/>
              <w:rPr>
                <w:rFonts w:ascii="Times New Roman" w:eastAsia="Calibri" w:hAnsi="Times New Roman"/>
                <w:lang w:eastAsia="en-US"/>
              </w:rPr>
            </w:pPr>
            <w:r w:rsidRPr="00A27423">
              <w:rPr>
                <w:rFonts w:ascii="Times New Roman" w:eastAsia="Calibri" w:hAnsi="Times New Roman"/>
                <w:lang w:eastAsia="en-US"/>
              </w:rPr>
              <w:t>Aldığı iş emirlerine ve topladığı bilgilere göre yapılacak</w:t>
            </w:r>
            <w:r w:rsidRPr="00A27423">
              <w:rPr>
                <w:rFonts w:ascii="Times New Roman" w:hAnsi="Times New Roman"/>
                <w:spacing w:val="2"/>
              </w:rPr>
              <w:t xml:space="preserve"> faaliyetlerin sınıflamasını ve sıralamasını yaparak tahmini işlem sürelerini saptar.</w:t>
            </w:r>
          </w:p>
        </w:tc>
      </w:tr>
      <w:tr w:rsidR="006B7255" w:rsidRPr="003010B8" w14:paraId="6BE258B9" w14:textId="77777777" w:rsidTr="008B3E8B">
        <w:trPr>
          <w:cantSplit/>
          <w:trHeight w:val="329"/>
        </w:trPr>
        <w:tc>
          <w:tcPr>
            <w:tcW w:w="619" w:type="dxa"/>
            <w:vMerge/>
            <w:vAlign w:val="center"/>
          </w:tcPr>
          <w:p w14:paraId="6694B2F1" w14:textId="77777777" w:rsidR="006B7255" w:rsidRPr="00A27423" w:rsidRDefault="006B7255" w:rsidP="006B7255">
            <w:pPr>
              <w:spacing w:after="0"/>
              <w:rPr>
                <w:rFonts w:ascii="Times New Roman" w:hAnsi="Times New Roman"/>
                <w:sz w:val="20"/>
                <w:szCs w:val="20"/>
              </w:rPr>
            </w:pPr>
          </w:p>
        </w:tc>
        <w:tc>
          <w:tcPr>
            <w:tcW w:w="2306" w:type="dxa"/>
            <w:vMerge/>
            <w:vAlign w:val="center"/>
          </w:tcPr>
          <w:p w14:paraId="71A1ACAA" w14:textId="77777777" w:rsidR="006B7255" w:rsidRPr="00A27423" w:rsidRDefault="006B7255" w:rsidP="006B7255">
            <w:pPr>
              <w:tabs>
                <w:tab w:val="left" w:pos="2820"/>
              </w:tabs>
              <w:spacing w:after="0"/>
              <w:rPr>
                <w:rFonts w:ascii="Times New Roman" w:hAnsi="Times New Roman"/>
                <w:sz w:val="20"/>
                <w:szCs w:val="20"/>
              </w:rPr>
            </w:pPr>
          </w:p>
        </w:tc>
        <w:tc>
          <w:tcPr>
            <w:tcW w:w="727" w:type="dxa"/>
            <w:vMerge/>
            <w:vAlign w:val="center"/>
          </w:tcPr>
          <w:p w14:paraId="6269E77F" w14:textId="77777777" w:rsidR="006B7255" w:rsidRPr="00A27423" w:rsidRDefault="006B7255" w:rsidP="006B7255">
            <w:pPr>
              <w:spacing w:after="0"/>
              <w:rPr>
                <w:rFonts w:ascii="Times New Roman" w:hAnsi="Times New Roman"/>
                <w:b/>
                <w:sz w:val="20"/>
                <w:szCs w:val="20"/>
              </w:rPr>
            </w:pPr>
          </w:p>
        </w:tc>
        <w:tc>
          <w:tcPr>
            <w:tcW w:w="2693" w:type="dxa"/>
            <w:vMerge/>
            <w:vAlign w:val="center"/>
          </w:tcPr>
          <w:p w14:paraId="13E2E927" w14:textId="77777777" w:rsidR="006B7255" w:rsidRPr="00A27423" w:rsidRDefault="006B7255" w:rsidP="006B7255">
            <w:pPr>
              <w:spacing w:after="0"/>
              <w:rPr>
                <w:rFonts w:ascii="Times New Roman" w:hAnsi="Times New Roman"/>
                <w:bCs/>
                <w:sz w:val="20"/>
                <w:szCs w:val="20"/>
              </w:rPr>
            </w:pPr>
          </w:p>
        </w:tc>
        <w:tc>
          <w:tcPr>
            <w:tcW w:w="993" w:type="dxa"/>
            <w:vAlign w:val="center"/>
          </w:tcPr>
          <w:p w14:paraId="031733DF" w14:textId="77777777" w:rsidR="006B7255" w:rsidRPr="00A27423" w:rsidRDefault="006B7255" w:rsidP="006B7255">
            <w:pPr>
              <w:spacing w:after="0"/>
              <w:rPr>
                <w:rFonts w:ascii="Times New Roman" w:hAnsi="Times New Roman"/>
                <w:b/>
                <w:sz w:val="20"/>
                <w:szCs w:val="20"/>
              </w:rPr>
            </w:pPr>
            <w:r w:rsidRPr="00A27423">
              <w:rPr>
                <w:rFonts w:ascii="Times New Roman" w:hAnsi="Times New Roman"/>
                <w:b/>
                <w:sz w:val="20"/>
                <w:szCs w:val="20"/>
              </w:rPr>
              <w:t>D.2.2</w:t>
            </w:r>
          </w:p>
        </w:tc>
        <w:tc>
          <w:tcPr>
            <w:tcW w:w="6880" w:type="dxa"/>
            <w:vAlign w:val="center"/>
          </w:tcPr>
          <w:p w14:paraId="2C2D960E" w14:textId="77777777" w:rsidR="006B7255" w:rsidRPr="00A27423" w:rsidRDefault="006B7255" w:rsidP="006B7255">
            <w:pPr>
              <w:pStyle w:val="DipnotMetni"/>
              <w:spacing w:line="276" w:lineRule="auto"/>
              <w:jc w:val="both"/>
              <w:rPr>
                <w:rFonts w:ascii="Times New Roman" w:eastAsia="Calibri" w:hAnsi="Times New Roman"/>
                <w:lang w:eastAsia="en-US"/>
              </w:rPr>
            </w:pPr>
            <w:r w:rsidRPr="00A27423">
              <w:rPr>
                <w:rFonts w:ascii="Times New Roman" w:hAnsi="Times New Roman"/>
              </w:rPr>
              <w:t xml:space="preserve">Yaptığı sıralama ve belirlediği </w:t>
            </w:r>
            <w:r w:rsidRPr="00A27423">
              <w:rPr>
                <w:rFonts w:ascii="Times New Roman" w:hAnsi="Times New Roman"/>
                <w:spacing w:val="2"/>
              </w:rPr>
              <w:t xml:space="preserve">tahmini işlem sürelerini esas alarak </w:t>
            </w:r>
            <w:r w:rsidRPr="00A27423">
              <w:rPr>
                <w:rFonts w:ascii="Times New Roman" w:hAnsi="Times New Roman"/>
              </w:rPr>
              <w:t>ekiplerin adam ve zaman olarak kapasitesine göre iş emirlerinin öngörülen gerçekleştirme planlamasını işletme formatına uygun şekilde yapar.</w:t>
            </w:r>
          </w:p>
        </w:tc>
      </w:tr>
      <w:tr w:rsidR="006B7255" w:rsidRPr="003010B8" w14:paraId="7C5CFB51" w14:textId="77777777" w:rsidTr="008B3E8B">
        <w:trPr>
          <w:cantSplit/>
          <w:trHeight w:val="331"/>
        </w:trPr>
        <w:tc>
          <w:tcPr>
            <w:tcW w:w="619" w:type="dxa"/>
            <w:vMerge/>
            <w:vAlign w:val="center"/>
          </w:tcPr>
          <w:p w14:paraId="6572A68B" w14:textId="77777777" w:rsidR="006B7255" w:rsidRPr="00A27423" w:rsidRDefault="006B7255" w:rsidP="006B7255">
            <w:pPr>
              <w:spacing w:after="0"/>
              <w:rPr>
                <w:rFonts w:ascii="Times New Roman" w:hAnsi="Times New Roman"/>
                <w:sz w:val="20"/>
                <w:szCs w:val="20"/>
              </w:rPr>
            </w:pPr>
          </w:p>
        </w:tc>
        <w:tc>
          <w:tcPr>
            <w:tcW w:w="2306" w:type="dxa"/>
            <w:vMerge/>
            <w:vAlign w:val="center"/>
          </w:tcPr>
          <w:p w14:paraId="7A6C0DB7" w14:textId="77777777" w:rsidR="006B7255" w:rsidRPr="00A27423" w:rsidRDefault="006B7255" w:rsidP="006B7255">
            <w:pPr>
              <w:tabs>
                <w:tab w:val="left" w:pos="2820"/>
              </w:tabs>
              <w:spacing w:after="0"/>
              <w:rPr>
                <w:rFonts w:ascii="Times New Roman" w:hAnsi="Times New Roman"/>
                <w:sz w:val="20"/>
                <w:szCs w:val="20"/>
              </w:rPr>
            </w:pPr>
          </w:p>
        </w:tc>
        <w:tc>
          <w:tcPr>
            <w:tcW w:w="727" w:type="dxa"/>
            <w:vMerge/>
            <w:vAlign w:val="center"/>
          </w:tcPr>
          <w:p w14:paraId="1E5722EA" w14:textId="77777777" w:rsidR="006B7255" w:rsidRPr="00A27423" w:rsidRDefault="006B7255" w:rsidP="006B7255">
            <w:pPr>
              <w:spacing w:after="0"/>
              <w:rPr>
                <w:rFonts w:ascii="Times New Roman" w:hAnsi="Times New Roman"/>
                <w:b/>
                <w:sz w:val="20"/>
                <w:szCs w:val="20"/>
              </w:rPr>
            </w:pPr>
          </w:p>
        </w:tc>
        <w:tc>
          <w:tcPr>
            <w:tcW w:w="2693" w:type="dxa"/>
            <w:vMerge/>
            <w:vAlign w:val="center"/>
          </w:tcPr>
          <w:p w14:paraId="0FE3212F" w14:textId="77777777" w:rsidR="006B7255" w:rsidRPr="00A27423" w:rsidRDefault="006B7255" w:rsidP="006B7255">
            <w:pPr>
              <w:spacing w:after="0"/>
              <w:rPr>
                <w:rFonts w:ascii="Times New Roman" w:hAnsi="Times New Roman"/>
                <w:bCs/>
                <w:sz w:val="20"/>
                <w:szCs w:val="20"/>
              </w:rPr>
            </w:pPr>
          </w:p>
        </w:tc>
        <w:tc>
          <w:tcPr>
            <w:tcW w:w="993" w:type="dxa"/>
            <w:vAlign w:val="center"/>
          </w:tcPr>
          <w:p w14:paraId="177CC811" w14:textId="77777777" w:rsidR="006B7255" w:rsidRPr="00A27423" w:rsidRDefault="006B7255" w:rsidP="006B7255">
            <w:pPr>
              <w:spacing w:after="0"/>
              <w:rPr>
                <w:rFonts w:ascii="Times New Roman" w:hAnsi="Times New Roman"/>
                <w:b/>
                <w:sz w:val="20"/>
                <w:szCs w:val="20"/>
              </w:rPr>
            </w:pPr>
            <w:r w:rsidRPr="00A27423">
              <w:rPr>
                <w:rFonts w:ascii="Times New Roman" w:hAnsi="Times New Roman"/>
                <w:b/>
                <w:sz w:val="20"/>
                <w:szCs w:val="20"/>
              </w:rPr>
              <w:t>D.2.3</w:t>
            </w:r>
          </w:p>
        </w:tc>
        <w:tc>
          <w:tcPr>
            <w:tcW w:w="6880" w:type="dxa"/>
            <w:vAlign w:val="center"/>
          </w:tcPr>
          <w:p w14:paraId="2913EC4C" w14:textId="07A3EBC7" w:rsidR="006B7255" w:rsidRPr="00A27423" w:rsidRDefault="006B7255" w:rsidP="006B7255">
            <w:pPr>
              <w:spacing w:after="0"/>
              <w:jc w:val="both"/>
              <w:rPr>
                <w:rFonts w:ascii="Times New Roman" w:hAnsi="Times New Roman"/>
                <w:sz w:val="20"/>
                <w:szCs w:val="20"/>
              </w:rPr>
            </w:pPr>
            <w:r w:rsidRPr="00A27423">
              <w:rPr>
                <w:rFonts w:ascii="Times New Roman" w:hAnsi="Times New Roman"/>
                <w:sz w:val="20"/>
                <w:szCs w:val="20"/>
              </w:rPr>
              <w:t>Yaptığı iş planıyla ilgili amirden onay alır.</w:t>
            </w:r>
          </w:p>
        </w:tc>
      </w:tr>
      <w:tr w:rsidR="006B7255" w:rsidRPr="003010B8" w14:paraId="7FF946D2" w14:textId="77777777" w:rsidTr="003B2C42">
        <w:trPr>
          <w:cantSplit/>
          <w:trHeight w:hRule="exact" w:val="537"/>
        </w:trPr>
        <w:tc>
          <w:tcPr>
            <w:tcW w:w="619" w:type="dxa"/>
            <w:vMerge/>
            <w:vAlign w:val="center"/>
          </w:tcPr>
          <w:p w14:paraId="16225F38" w14:textId="77777777" w:rsidR="006B7255" w:rsidRPr="00A27423" w:rsidRDefault="006B7255" w:rsidP="006B7255">
            <w:pPr>
              <w:spacing w:after="0"/>
              <w:rPr>
                <w:rFonts w:ascii="Times New Roman" w:hAnsi="Times New Roman"/>
                <w:sz w:val="20"/>
                <w:szCs w:val="20"/>
              </w:rPr>
            </w:pPr>
          </w:p>
        </w:tc>
        <w:tc>
          <w:tcPr>
            <w:tcW w:w="2306" w:type="dxa"/>
            <w:vMerge/>
            <w:vAlign w:val="center"/>
          </w:tcPr>
          <w:p w14:paraId="3FABA682" w14:textId="77777777" w:rsidR="006B7255" w:rsidRPr="00A27423" w:rsidRDefault="006B7255" w:rsidP="006B7255">
            <w:pPr>
              <w:tabs>
                <w:tab w:val="left" w:pos="2820"/>
              </w:tabs>
              <w:spacing w:after="0"/>
              <w:rPr>
                <w:rFonts w:ascii="Times New Roman" w:hAnsi="Times New Roman"/>
                <w:sz w:val="20"/>
                <w:szCs w:val="20"/>
              </w:rPr>
            </w:pPr>
          </w:p>
        </w:tc>
        <w:tc>
          <w:tcPr>
            <w:tcW w:w="727" w:type="dxa"/>
            <w:vMerge/>
            <w:vAlign w:val="center"/>
          </w:tcPr>
          <w:p w14:paraId="371FA7C9" w14:textId="77777777" w:rsidR="006B7255" w:rsidRPr="00A27423" w:rsidRDefault="006B7255" w:rsidP="006B7255">
            <w:pPr>
              <w:spacing w:after="0"/>
              <w:rPr>
                <w:rFonts w:ascii="Times New Roman" w:hAnsi="Times New Roman"/>
                <w:b/>
                <w:sz w:val="20"/>
                <w:szCs w:val="20"/>
              </w:rPr>
            </w:pPr>
          </w:p>
        </w:tc>
        <w:tc>
          <w:tcPr>
            <w:tcW w:w="2693" w:type="dxa"/>
            <w:vMerge/>
            <w:vAlign w:val="center"/>
          </w:tcPr>
          <w:p w14:paraId="5474ACB3" w14:textId="77777777" w:rsidR="006B7255" w:rsidRPr="00A27423" w:rsidRDefault="006B7255" w:rsidP="006B7255">
            <w:pPr>
              <w:spacing w:after="0"/>
              <w:rPr>
                <w:rFonts w:ascii="Times New Roman" w:hAnsi="Times New Roman"/>
                <w:bCs/>
                <w:sz w:val="20"/>
                <w:szCs w:val="20"/>
              </w:rPr>
            </w:pPr>
          </w:p>
        </w:tc>
        <w:tc>
          <w:tcPr>
            <w:tcW w:w="993" w:type="dxa"/>
            <w:vAlign w:val="center"/>
          </w:tcPr>
          <w:p w14:paraId="1B123156" w14:textId="77777777" w:rsidR="006B7255" w:rsidRPr="00A27423" w:rsidRDefault="006B7255" w:rsidP="006B7255">
            <w:pPr>
              <w:spacing w:after="0"/>
              <w:rPr>
                <w:rFonts w:ascii="Times New Roman" w:hAnsi="Times New Roman"/>
                <w:b/>
                <w:sz w:val="20"/>
                <w:szCs w:val="20"/>
              </w:rPr>
            </w:pPr>
            <w:r w:rsidRPr="00A27423">
              <w:rPr>
                <w:rFonts w:ascii="Times New Roman" w:hAnsi="Times New Roman"/>
                <w:b/>
                <w:sz w:val="20"/>
                <w:szCs w:val="20"/>
              </w:rPr>
              <w:t>D.2.4</w:t>
            </w:r>
          </w:p>
        </w:tc>
        <w:tc>
          <w:tcPr>
            <w:tcW w:w="6880" w:type="dxa"/>
            <w:vAlign w:val="center"/>
          </w:tcPr>
          <w:p w14:paraId="23FB6FB5" w14:textId="77777777" w:rsidR="006B7255" w:rsidRPr="00A27423" w:rsidRDefault="006B7255" w:rsidP="006B7255">
            <w:pPr>
              <w:spacing w:after="0"/>
              <w:jc w:val="both"/>
              <w:rPr>
                <w:rFonts w:ascii="Times New Roman" w:hAnsi="Times New Roman"/>
                <w:sz w:val="20"/>
                <w:szCs w:val="20"/>
              </w:rPr>
            </w:pPr>
            <w:r w:rsidRPr="00A27423">
              <w:rPr>
                <w:rFonts w:ascii="Times New Roman" w:hAnsi="Times New Roman"/>
                <w:sz w:val="20"/>
                <w:szCs w:val="20"/>
              </w:rPr>
              <w:t>İş planını gerektiğinde, değişen koşullara ve amirin yönlendirmesine göre revize eder.</w:t>
            </w:r>
          </w:p>
        </w:tc>
      </w:tr>
      <w:tr w:rsidR="006B7255" w:rsidRPr="003010B8" w14:paraId="20BB5D72" w14:textId="77777777" w:rsidTr="008B3E8B">
        <w:trPr>
          <w:cantSplit/>
          <w:trHeight w:val="329"/>
        </w:trPr>
        <w:tc>
          <w:tcPr>
            <w:tcW w:w="619" w:type="dxa"/>
            <w:vMerge/>
            <w:vAlign w:val="center"/>
          </w:tcPr>
          <w:p w14:paraId="191EDEDA" w14:textId="77777777" w:rsidR="006B7255" w:rsidRPr="00A27423" w:rsidRDefault="006B7255" w:rsidP="006B7255">
            <w:pPr>
              <w:spacing w:after="0"/>
              <w:rPr>
                <w:rFonts w:ascii="Times New Roman" w:hAnsi="Times New Roman"/>
                <w:sz w:val="20"/>
                <w:szCs w:val="20"/>
              </w:rPr>
            </w:pPr>
          </w:p>
        </w:tc>
        <w:tc>
          <w:tcPr>
            <w:tcW w:w="2306" w:type="dxa"/>
            <w:vMerge/>
            <w:vAlign w:val="center"/>
          </w:tcPr>
          <w:p w14:paraId="50580EB6" w14:textId="77777777" w:rsidR="006B7255" w:rsidRPr="00A27423" w:rsidRDefault="006B7255" w:rsidP="006B7255">
            <w:pPr>
              <w:tabs>
                <w:tab w:val="left" w:pos="2820"/>
              </w:tabs>
              <w:spacing w:after="0"/>
              <w:rPr>
                <w:rFonts w:ascii="Times New Roman" w:hAnsi="Times New Roman"/>
                <w:sz w:val="20"/>
                <w:szCs w:val="20"/>
              </w:rPr>
            </w:pPr>
          </w:p>
        </w:tc>
        <w:tc>
          <w:tcPr>
            <w:tcW w:w="727" w:type="dxa"/>
            <w:vMerge w:val="restart"/>
            <w:vAlign w:val="center"/>
          </w:tcPr>
          <w:p w14:paraId="5D393AD3" w14:textId="77777777" w:rsidR="006B7255" w:rsidRPr="00A27423" w:rsidRDefault="006B7255" w:rsidP="006B7255">
            <w:pPr>
              <w:spacing w:after="0"/>
              <w:rPr>
                <w:rFonts w:ascii="Times New Roman" w:hAnsi="Times New Roman"/>
                <w:b/>
                <w:sz w:val="20"/>
                <w:szCs w:val="20"/>
              </w:rPr>
            </w:pPr>
            <w:r w:rsidRPr="00A27423">
              <w:rPr>
                <w:rFonts w:ascii="Times New Roman" w:hAnsi="Times New Roman"/>
                <w:b/>
                <w:sz w:val="20"/>
                <w:szCs w:val="20"/>
              </w:rPr>
              <w:t>D.3</w:t>
            </w:r>
          </w:p>
        </w:tc>
        <w:tc>
          <w:tcPr>
            <w:tcW w:w="2693" w:type="dxa"/>
            <w:vMerge w:val="restart"/>
            <w:vAlign w:val="center"/>
          </w:tcPr>
          <w:p w14:paraId="7792A144" w14:textId="77777777" w:rsidR="006B7255" w:rsidRPr="00A27423" w:rsidRDefault="006B7255" w:rsidP="006B7255">
            <w:pPr>
              <w:spacing w:after="0"/>
              <w:rPr>
                <w:rFonts w:ascii="Times New Roman" w:hAnsi="Times New Roman"/>
                <w:bCs/>
                <w:sz w:val="20"/>
                <w:szCs w:val="20"/>
              </w:rPr>
            </w:pPr>
            <w:r w:rsidRPr="00A27423">
              <w:rPr>
                <w:rFonts w:ascii="Times New Roman" w:hAnsi="Times New Roman"/>
                <w:bCs/>
                <w:sz w:val="20"/>
                <w:szCs w:val="20"/>
              </w:rPr>
              <w:t>Elektronik bakım onarım ekiplerini yönlendirmek</w:t>
            </w:r>
          </w:p>
        </w:tc>
        <w:tc>
          <w:tcPr>
            <w:tcW w:w="993" w:type="dxa"/>
            <w:vAlign w:val="center"/>
          </w:tcPr>
          <w:p w14:paraId="4F41AE21" w14:textId="77777777" w:rsidR="006B7255" w:rsidRPr="00A27423" w:rsidRDefault="006B7255" w:rsidP="006B7255">
            <w:pPr>
              <w:pStyle w:val="AklamaKonusu"/>
              <w:spacing w:after="0"/>
              <w:rPr>
                <w:rFonts w:ascii="Times New Roman" w:hAnsi="Times New Roman"/>
                <w:bCs w:val="0"/>
              </w:rPr>
            </w:pPr>
            <w:r w:rsidRPr="00A27423">
              <w:rPr>
                <w:rFonts w:ascii="Times New Roman" w:hAnsi="Times New Roman"/>
                <w:bCs w:val="0"/>
              </w:rPr>
              <w:t>D.3.1</w:t>
            </w:r>
          </w:p>
        </w:tc>
        <w:tc>
          <w:tcPr>
            <w:tcW w:w="6880" w:type="dxa"/>
            <w:vAlign w:val="center"/>
          </w:tcPr>
          <w:p w14:paraId="25C20EB8" w14:textId="77777777" w:rsidR="006B7255" w:rsidRPr="00A27423" w:rsidRDefault="006B7255" w:rsidP="006B7255">
            <w:pPr>
              <w:pStyle w:val="DipnotMetni"/>
              <w:spacing w:line="276" w:lineRule="auto"/>
              <w:jc w:val="both"/>
              <w:rPr>
                <w:rFonts w:ascii="Times New Roman" w:eastAsia="Calibri" w:hAnsi="Times New Roman"/>
                <w:lang w:eastAsia="en-US"/>
              </w:rPr>
            </w:pPr>
            <w:r w:rsidRPr="00A27423">
              <w:rPr>
                <w:rFonts w:ascii="Times New Roman" w:eastAsia="Calibri" w:hAnsi="Times New Roman"/>
                <w:lang w:eastAsia="en-US"/>
              </w:rPr>
              <w:t>Onaylanmış iş planlamasına göre ekipler arasında iş dağılımı yapar.</w:t>
            </w:r>
          </w:p>
        </w:tc>
      </w:tr>
      <w:tr w:rsidR="006B7255" w:rsidRPr="003010B8" w14:paraId="68441AC3" w14:textId="77777777" w:rsidTr="008B3E8B">
        <w:trPr>
          <w:cantSplit/>
          <w:trHeight w:val="329"/>
        </w:trPr>
        <w:tc>
          <w:tcPr>
            <w:tcW w:w="619" w:type="dxa"/>
            <w:vMerge/>
            <w:vAlign w:val="center"/>
          </w:tcPr>
          <w:p w14:paraId="4EFCA585" w14:textId="77777777" w:rsidR="006B7255" w:rsidRPr="00A27423" w:rsidRDefault="006B7255" w:rsidP="006B7255">
            <w:pPr>
              <w:spacing w:after="0"/>
              <w:rPr>
                <w:rFonts w:ascii="Times New Roman" w:hAnsi="Times New Roman"/>
                <w:sz w:val="20"/>
                <w:szCs w:val="20"/>
              </w:rPr>
            </w:pPr>
          </w:p>
        </w:tc>
        <w:tc>
          <w:tcPr>
            <w:tcW w:w="2306" w:type="dxa"/>
            <w:vMerge/>
            <w:vAlign w:val="center"/>
          </w:tcPr>
          <w:p w14:paraId="4D66C79E" w14:textId="77777777" w:rsidR="006B7255" w:rsidRPr="00A27423" w:rsidRDefault="006B7255" w:rsidP="006B7255">
            <w:pPr>
              <w:tabs>
                <w:tab w:val="left" w:pos="2820"/>
              </w:tabs>
              <w:spacing w:after="0"/>
              <w:rPr>
                <w:rFonts w:ascii="Times New Roman" w:hAnsi="Times New Roman"/>
                <w:sz w:val="20"/>
                <w:szCs w:val="20"/>
              </w:rPr>
            </w:pPr>
          </w:p>
        </w:tc>
        <w:tc>
          <w:tcPr>
            <w:tcW w:w="727" w:type="dxa"/>
            <w:vMerge/>
            <w:vAlign w:val="center"/>
          </w:tcPr>
          <w:p w14:paraId="7B04CC3D" w14:textId="77777777" w:rsidR="006B7255" w:rsidRPr="00A27423" w:rsidRDefault="006B7255" w:rsidP="006B7255">
            <w:pPr>
              <w:spacing w:after="0"/>
              <w:rPr>
                <w:rFonts w:ascii="Times New Roman" w:hAnsi="Times New Roman"/>
                <w:b/>
                <w:sz w:val="20"/>
                <w:szCs w:val="20"/>
              </w:rPr>
            </w:pPr>
          </w:p>
        </w:tc>
        <w:tc>
          <w:tcPr>
            <w:tcW w:w="2693" w:type="dxa"/>
            <w:vMerge/>
            <w:vAlign w:val="center"/>
          </w:tcPr>
          <w:p w14:paraId="021C4A2F" w14:textId="77777777" w:rsidR="006B7255" w:rsidRPr="00A27423" w:rsidRDefault="006B7255" w:rsidP="006B7255">
            <w:pPr>
              <w:spacing w:after="0"/>
              <w:rPr>
                <w:rFonts w:ascii="Times New Roman" w:hAnsi="Times New Roman"/>
                <w:sz w:val="20"/>
                <w:szCs w:val="20"/>
              </w:rPr>
            </w:pPr>
          </w:p>
        </w:tc>
        <w:tc>
          <w:tcPr>
            <w:tcW w:w="993" w:type="dxa"/>
            <w:vAlign w:val="center"/>
          </w:tcPr>
          <w:p w14:paraId="125690AB" w14:textId="77777777" w:rsidR="006B7255" w:rsidRPr="00A27423" w:rsidRDefault="006B7255" w:rsidP="006B7255">
            <w:pPr>
              <w:spacing w:after="0"/>
              <w:rPr>
                <w:rFonts w:ascii="Times New Roman" w:hAnsi="Times New Roman"/>
                <w:b/>
                <w:sz w:val="20"/>
                <w:szCs w:val="20"/>
              </w:rPr>
            </w:pPr>
            <w:r w:rsidRPr="00A27423">
              <w:rPr>
                <w:rFonts w:ascii="Times New Roman" w:hAnsi="Times New Roman"/>
                <w:b/>
                <w:sz w:val="20"/>
                <w:szCs w:val="20"/>
              </w:rPr>
              <w:t>D.3.2</w:t>
            </w:r>
          </w:p>
        </w:tc>
        <w:tc>
          <w:tcPr>
            <w:tcW w:w="6880" w:type="dxa"/>
            <w:vAlign w:val="center"/>
          </w:tcPr>
          <w:p w14:paraId="1DF8AE51" w14:textId="77777777" w:rsidR="006B7255" w:rsidRPr="00A27423" w:rsidRDefault="006B7255" w:rsidP="006B7255">
            <w:pPr>
              <w:spacing w:after="0"/>
              <w:jc w:val="both"/>
              <w:rPr>
                <w:rFonts w:ascii="Times New Roman" w:hAnsi="Times New Roman"/>
                <w:sz w:val="20"/>
                <w:szCs w:val="20"/>
              </w:rPr>
            </w:pPr>
            <w:r w:rsidRPr="00A27423">
              <w:rPr>
                <w:rFonts w:ascii="Times New Roman" w:hAnsi="Times New Roman"/>
                <w:sz w:val="20"/>
                <w:szCs w:val="20"/>
              </w:rPr>
              <w:t>Ekiplerin gerçekleştirdiği işleri denetler.</w:t>
            </w:r>
          </w:p>
        </w:tc>
      </w:tr>
      <w:tr w:rsidR="006B7255" w:rsidRPr="003010B8" w14:paraId="18547C22" w14:textId="77777777" w:rsidTr="00B26830">
        <w:trPr>
          <w:cantSplit/>
          <w:trHeight w:val="435"/>
        </w:trPr>
        <w:tc>
          <w:tcPr>
            <w:tcW w:w="619" w:type="dxa"/>
            <w:vMerge/>
            <w:vAlign w:val="center"/>
          </w:tcPr>
          <w:p w14:paraId="17C393AB" w14:textId="77777777" w:rsidR="006B7255" w:rsidRPr="00A27423" w:rsidRDefault="006B7255" w:rsidP="006B7255">
            <w:pPr>
              <w:spacing w:after="0"/>
              <w:rPr>
                <w:rFonts w:ascii="Times New Roman" w:hAnsi="Times New Roman"/>
                <w:sz w:val="20"/>
                <w:szCs w:val="20"/>
              </w:rPr>
            </w:pPr>
          </w:p>
        </w:tc>
        <w:tc>
          <w:tcPr>
            <w:tcW w:w="2306" w:type="dxa"/>
            <w:vMerge/>
            <w:vAlign w:val="center"/>
          </w:tcPr>
          <w:p w14:paraId="4504BF05" w14:textId="77777777" w:rsidR="006B7255" w:rsidRPr="00A27423" w:rsidRDefault="006B7255" w:rsidP="006B7255">
            <w:pPr>
              <w:tabs>
                <w:tab w:val="left" w:pos="2820"/>
              </w:tabs>
              <w:spacing w:after="0"/>
              <w:rPr>
                <w:rFonts w:ascii="Times New Roman" w:hAnsi="Times New Roman"/>
                <w:sz w:val="20"/>
                <w:szCs w:val="20"/>
              </w:rPr>
            </w:pPr>
          </w:p>
        </w:tc>
        <w:tc>
          <w:tcPr>
            <w:tcW w:w="727" w:type="dxa"/>
            <w:vMerge/>
            <w:vAlign w:val="center"/>
          </w:tcPr>
          <w:p w14:paraId="6220E99F" w14:textId="77777777" w:rsidR="006B7255" w:rsidRPr="00A27423" w:rsidRDefault="006B7255" w:rsidP="006B7255">
            <w:pPr>
              <w:spacing w:after="0"/>
              <w:rPr>
                <w:rFonts w:ascii="Times New Roman" w:hAnsi="Times New Roman"/>
                <w:b/>
                <w:sz w:val="20"/>
                <w:szCs w:val="20"/>
              </w:rPr>
            </w:pPr>
          </w:p>
        </w:tc>
        <w:tc>
          <w:tcPr>
            <w:tcW w:w="2693" w:type="dxa"/>
            <w:vMerge/>
            <w:vAlign w:val="center"/>
          </w:tcPr>
          <w:p w14:paraId="23AF6B8E" w14:textId="77777777" w:rsidR="006B7255" w:rsidRPr="00A27423" w:rsidRDefault="006B7255" w:rsidP="006B7255">
            <w:pPr>
              <w:spacing w:after="0"/>
              <w:rPr>
                <w:rFonts w:ascii="Times New Roman" w:hAnsi="Times New Roman"/>
                <w:sz w:val="20"/>
                <w:szCs w:val="20"/>
              </w:rPr>
            </w:pPr>
          </w:p>
        </w:tc>
        <w:tc>
          <w:tcPr>
            <w:tcW w:w="993" w:type="dxa"/>
            <w:vAlign w:val="center"/>
          </w:tcPr>
          <w:p w14:paraId="1BBDE48E" w14:textId="77777777" w:rsidR="006B7255" w:rsidRPr="00A27423" w:rsidRDefault="006B7255" w:rsidP="006B7255">
            <w:pPr>
              <w:spacing w:after="0"/>
              <w:rPr>
                <w:rFonts w:ascii="Times New Roman" w:hAnsi="Times New Roman"/>
                <w:b/>
                <w:sz w:val="20"/>
                <w:szCs w:val="20"/>
              </w:rPr>
            </w:pPr>
            <w:r w:rsidRPr="00A27423">
              <w:rPr>
                <w:rFonts w:ascii="Times New Roman" w:hAnsi="Times New Roman"/>
                <w:b/>
                <w:sz w:val="20"/>
                <w:szCs w:val="20"/>
              </w:rPr>
              <w:t>D.3.3</w:t>
            </w:r>
          </w:p>
        </w:tc>
        <w:tc>
          <w:tcPr>
            <w:tcW w:w="6880" w:type="dxa"/>
            <w:vAlign w:val="center"/>
          </w:tcPr>
          <w:p w14:paraId="5EF5D761" w14:textId="77777777" w:rsidR="006B7255" w:rsidRPr="00A27423" w:rsidRDefault="006B7255" w:rsidP="006B7255">
            <w:pPr>
              <w:spacing w:after="0"/>
              <w:jc w:val="both"/>
              <w:rPr>
                <w:rFonts w:ascii="Times New Roman" w:hAnsi="Times New Roman"/>
                <w:sz w:val="20"/>
                <w:szCs w:val="20"/>
              </w:rPr>
            </w:pPr>
            <w:r w:rsidRPr="00A27423">
              <w:rPr>
                <w:rFonts w:ascii="Times New Roman" w:hAnsi="Times New Roman"/>
                <w:sz w:val="20"/>
                <w:szCs w:val="20"/>
              </w:rPr>
              <w:t>İşlerin özelliklerine göre gerekli durumlarda işlere nezaret eder.</w:t>
            </w:r>
          </w:p>
        </w:tc>
      </w:tr>
      <w:tr w:rsidR="006B7255" w:rsidRPr="003010B8" w14:paraId="10D2D84A" w14:textId="77777777" w:rsidTr="008B3E8B">
        <w:trPr>
          <w:cantSplit/>
          <w:trHeight w:val="329"/>
        </w:trPr>
        <w:tc>
          <w:tcPr>
            <w:tcW w:w="619" w:type="dxa"/>
            <w:vMerge/>
            <w:vAlign w:val="center"/>
          </w:tcPr>
          <w:p w14:paraId="7C2ADA4C" w14:textId="77777777" w:rsidR="006B7255" w:rsidRPr="00A27423" w:rsidRDefault="006B7255" w:rsidP="006B7255">
            <w:pPr>
              <w:spacing w:after="0"/>
              <w:rPr>
                <w:rFonts w:ascii="Times New Roman" w:hAnsi="Times New Roman"/>
                <w:sz w:val="20"/>
                <w:szCs w:val="20"/>
              </w:rPr>
            </w:pPr>
          </w:p>
        </w:tc>
        <w:tc>
          <w:tcPr>
            <w:tcW w:w="2306" w:type="dxa"/>
            <w:vMerge/>
            <w:vAlign w:val="center"/>
          </w:tcPr>
          <w:p w14:paraId="13058D6C" w14:textId="77777777" w:rsidR="006B7255" w:rsidRPr="00A27423" w:rsidRDefault="006B7255" w:rsidP="006B7255">
            <w:pPr>
              <w:tabs>
                <w:tab w:val="left" w:pos="2820"/>
              </w:tabs>
              <w:spacing w:after="0"/>
              <w:rPr>
                <w:rFonts w:ascii="Times New Roman" w:hAnsi="Times New Roman"/>
                <w:sz w:val="20"/>
                <w:szCs w:val="20"/>
              </w:rPr>
            </w:pPr>
          </w:p>
        </w:tc>
        <w:tc>
          <w:tcPr>
            <w:tcW w:w="727" w:type="dxa"/>
            <w:vMerge/>
            <w:vAlign w:val="center"/>
          </w:tcPr>
          <w:p w14:paraId="570F2CCB" w14:textId="77777777" w:rsidR="006B7255" w:rsidRPr="00A27423" w:rsidRDefault="006B7255" w:rsidP="006B7255">
            <w:pPr>
              <w:spacing w:after="0"/>
              <w:rPr>
                <w:rFonts w:ascii="Times New Roman" w:hAnsi="Times New Roman"/>
                <w:b/>
                <w:sz w:val="20"/>
                <w:szCs w:val="20"/>
              </w:rPr>
            </w:pPr>
          </w:p>
        </w:tc>
        <w:tc>
          <w:tcPr>
            <w:tcW w:w="2693" w:type="dxa"/>
            <w:vMerge/>
            <w:vAlign w:val="center"/>
          </w:tcPr>
          <w:p w14:paraId="7C36494D" w14:textId="77777777" w:rsidR="006B7255" w:rsidRPr="00A27423" w:rsidRDefault="006B7255" w:rsidP="006B7255">
            <w:pPr>
              <w:spacing w:after="0"/>
              <w:rPr>
                <w:rFonts w:ascii="Times New Roman" w:hAnsi="Times New Roman"/>
                <w:sz w:val="20"/>
                <w:szCs w:val="20"/>
              </w:rPr>
            </w:pPr>
          </w:p>
        </w:tc>
        <w:tc>
          <w:tcPr>
            <w:tcW w:w="993" w:type="dxa"/>
            <w:vAlign w:val="center"/>
          </w:tcPr>
          <w:p w14:paraId="49A6FBD8" w14:textId="77777777" w:rsidR="006B7255" w:rsidRPr="00A27423" w:rsidRDefault="006B7255" w:rsidP="006B7255">
            <w:pPr>
              <w:spacing w:after="0"/>
              <w:rPr>
                <w:rFonts w:ascii="Times New Roman" w:hAnsi="Times New Roman"/>
                <w:b/>
                <w:sz w:val="20"/>
                <w:szCs w:val="20"/>
              </w:rPr>
            </w:pPr>
            <w:r w:rsidRPr="00A27423">
              <w:rPr>
                <w:rFonts w:ascii="Times New Roman" w:hAnsi="Times New Roman"/>
                <w:b/>
                <w:sz w:val="20"/>
                <w:szCs w:val="20"/>
              </w:rPr>
              <w:t>D.3.4</w:t>
            </w:r>
          </w:p>
        </w:tc>
        <w:tc>
          <w:tcPr>
            <w:tcW w:w="6880" w:type="dxa"/>
            <w:vAlign w:val="center"/>
          </w:tcPr>
          <w:p w14:paraId="26186476" w14:textId="77777777" w:rsidR="006B7255" w:rsidRPr="00A27423" w:rsidRDefault="006B7255" w:rsidP="006B7255">
            <w:pPr>
              <w:spacing w:after="0"/>
              <w:jc w:val="both"/>
              <w:rPr>
                <w:rFonts w:ascii="Times New Roman" w:hAnsi="Times New Roman"/>
                <w:sz w:val="20"/>
                <w:szCs w:val="20"/>
              </w:rPr>
            </w:pPr>
            <w:r w:rsidRPr="00A27423">
              <w:rPr>
                <w:rFonts w:ascii="Times New Roman" w:hAnsi="Times New Roman"/>
                <w:sz w:val="20"/>
                <w:szCs w:val="20"/>
              </w:rPr>
              <w:t>Kendisine tanınan yetki ve sorumluluklar çerçevesinde ekiplerin idari işlemlerini yürütür.</w:t>
            </w:r>
          </w:p>
        </w:tc>
      </w:tr>
    </w:tbl>
    <w:p w14:paraId="03C0450F" w14:textId="77777777" w:rsidR="00872792" w:rsidRPr="003010B8" w:rsidRDefault="00872792" w:rsidP="00553346">
      <w:pPr>
        <w:pStyle w:val="ListeParagraf"/>
        <w:ind w:left="357"/>
        <w:outlineLvl w:val="1"/>
        <w:rPr>
          <w:rFonts w:ascii="Times New Roman" w:hAnsi="Times New Roman"/>
          <w:b/>
          <w:sz w:val="24"/>
          <w:szCs w:val="24"/>
        </w:rPr>
      </w:pPr>
    </w:p>
    <w:p w14:paraId="02261071" w14:textId="77777777" w:rsidR="00872792" w:rsidRPr="003010B8" w:rsidRDefault="00872792" w:rsidP="00553346">
      <w:pPr>
        <w:pStyle w:val="ListeParagraf"/>
        <w:ind w:left="357"/>
        <w:outlineLvl w:val="1"/>
        <w:rPr>
          <w:rFonts w:ascii="Times New Roman" w:hAnsi="Times New Roman"/>
          <w:b/>
          <w:sz w:val="24"/>
          <w:szCs w:val="24"/>
        </w:rPr>
      </w:pPr>
    </w:p>
    <w:p w14:paraId="0951772D" w14:textId="77777777" w:rsidR="008B3E8B" w:rsidRPr="003010B8" w:rsidRDefault="008B3E8B" w:rsidP="00553346">
      <w:pPr>
        <w:pStyle w:val="ListeParagraf"/>
        <w:ind w:left="357"/>
        <w:outlineLvl w:val="1"/>
        <w:rPr>
          <w:rFonts w:ascii="Times New Roman" w:hAnsi="Times New Roman"/>
          <w:b/>
          <w:sz w:val="24"/>
          <w:szCs w:val="24"/>
        </w:rPr>
      </w:pPr>
    </w:p>
    <w:p w14:paraId="1555AEB4" w14:textId="77777777" w:rsidR="008B3E8B" w:rsidRPr="003010B8" w:rsidRDefault="008B3E8B" w:rsidP="00553346">
      <w:pPr>
        <w:pStyle w:val="ListeParagraf"/>
        <w:ind w:left="357"/>
        <w:outlineLvl w:val="1"/>
        <w:rPr>
          <w:rFonts w:ascii="Times New Roman" w:hAnsi="Times New Roman"/>
          <w:b/>
          <w:sz w:val="24"/>
          <w:szCs w:val="24"/>
        </w:rPr>
      </w:pPr>
    </w:p>
    <w:p w14:paraId="131BE016" w14:textId="77777777" w:rsidR="008B3E8B" w:rsidRPr="003010B8" w:rsidRDefault="008B3E8B"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
        <w:gridCol w:w="2323"/>
        <w:gridCol w:w="709"/>
        <w:gridCol w:w="2693"/>
        <w:gridCol w:w="993"/>
        <w:gridCol w:w="6873"/>
      </w:tblGrid>
      <w:tr w:rsidR="008B3E8B" w:rsidRPr="003010B8" w14:paraId="07762665" w14:textId="77777777" w:rsidTr="008B3E8B">
        <w:trPr>
          <w:trHeight w:val="530"/>
        </w:trPr>
        <w:tc>
          <w:tcPr>
            <w:tcW w:w="2943" w:type="dxa"/>
            <w:gridSpan w:val="2"/>
            <w:vAlign w:val="center"/>
          </w:tcPr>
          <w:p w14:paraId="2F707922" w14:textId="77777777" w:rsidR="008B3E8B" w:rsidRPr="003010B8" w:rsidRDefault="008B3E8B" w:rsidP="00DA586D">
            <w:pPr>
              <w:spacing w:after="0" w:line="240" w:lineRule="auto"/>
              <w:rPr>
                <w:rFonts w:ascii="Times New Roman" w:hAnsi="Times New Roman"/>
                <w:b/>
                <w:sz w:val="20"/>
                <w:szCs w:val="20"/>
              </w:rPr>
            </w:pPr>
            <w:r w:rsidRPr="003010B8">
              <w:rPr>
                <w:rFonts w:ascii="Times New Roman" w:hAnsi="Times New Roman"/>
                <w:b/>
                <w:sz w:val="20"/>
                <w:szCs w:val="20"/>
              </w:rPr>
              <w:t>Görevler</w:t>
            </w:r>
          </w:p>
        </w:tc>
        <w:tc>
          <w:tcPr>
            <w:tcW w:w="3402" w:type="dxa"/>
            <w:gridSpan w:val="2"/>
            <w:vAlign w:val="center"/>
          </w:tcPr>
          <w:p w14:paraId="08E3D3FA" w14:textId="77777777" w:rsidR="008B3E8B" w:rsidRPr="003010B8" w:rsidRDefault="008B3E8B" w:rsidP="00DA586D">
            <w:pPr>
              <w:spacing w:after="0" w:line="240" w:lineRule="auto"/>
              <w:rPr>
                <w:rFonts w:ascii="Times New Roman" w:hAnsi="Times New Roman"/>
                <w:b/>
                <w:sz w:val="20"/>
                <w:szCs w:val="20"/>
              </w:rPr>
            </w:pPr>
            <w:r w:rsidRPr="003010B8">
              <w:rPr>
                <w:rFonts w:ascii="Times New Roman" w:hAnsi="Times New Roman"/>
                <w:b/>
                <w:sz w:val="20"/>
                <w:szCs w:val="20"/>
              </w:rPr>
              <w:t>İşlemler</w:t>
            </w:r>
          </w:p>
        </w:tc>
        <w:tc>
          <w:tcPr>
            <w:tcW w:w="7866" w:type="dxa"/>
            <w:gridSpan w:val="2"/>
            <w:vAlign w:val="center"/>
          </w:tcPr>
          <w:p w14:paraId="2747C5A6" w14:textId="77777777" w:rsidR="008B3E8B" w:rsidRPr="003010B8" w:rsidRDefault="008B3E8B" w:rsidP="00DA586D">
            <w:pPr>
              <w:spacing w:after="0"/>
              <w:rPr>
                <w:rFonts w:ascii="Times New Roman" w:hAnsi="Times New Roman"/>
                <w:b/>
                <w:sz w:val="20"/>
                <w:szCs w:val="20"/>
              </w:rPr>
            </w:pPr>
            <w:r w:rsidRPr="003010B8">
              <w:rPr>
                <w:rFonts w:ascii="Times New Roman" w:hAnsi="Times New Roman"/>
                <w:b/>
                <w:sz w:val="20"/>
                <w:szCs w:val="20"/>
              </w:rPr>
              <w:t>Başarım Ölçütleri</w:t>
            </w:r>
          </w:p>
        </w:tc>
      </w:tr>
      <w:tr w:rsidR="008B3E8B" w:rsidRPr="003010B8" w14:paraId="5762C53C" w14:textId="77777777" w:rsidTr="008B3E8B">
        <w:trPr>
          <w:trHeight w:val="530"/>
        </w:trPr>
        <w:tc>
          <w:tcPr>
            <w:tcW w:w="620" w:type="dxa"/>
            <w:vAlign w:val="center"/>
          </w:tcPr>
          <w:p w14:paraId="5AABAB8C" w14:textId="77777777" w:rsidR="008B3E8B" w:rsidRPr="003010B8" w:rsidRDefault="008B3E8B" w:rsidP="00DA586D">
            <w:pPr>
              <w:spacing w:after="0" w:line="240" w:lineRule="auto"/>
              <w:rPr>
                <w:rFonts w:ascii="Times New Roman" w:hAnsi="Times New Roman"/>
                <w:b/>
                <w:sz w:val="20"/>
                <w:szCs w:val="20"/>
              </w:rPr>
            </w:pPr>
            <w:r w:rsidRPr="003010B8">
              <w:rPr>
                <w:rFonts w:ascii="Times New Roman" w:hAnsi="Times New Roman"/>
                <w:b/>
                <w:sz w:val="20"/>
                <w:szCs w:val="20"/>
              </w:rPr>
              <w:t>Kod</w:t>
            </w:r>
          </w:p>
        </w:tc>
        <w:tc>
          <w:tcPr>
            <w:tcW w:w="2323" w:type="dxa"/>
            <w:vAlign w:val="center"/>
          </w:tcPr>
          <w:p w14:paraId="06E0FA8F" w14:textId="77777777" w:rsidR="008B3E8B" w:rsidRPr="003010B8" w:rsidRDefault="008B3E8B" w:rsidP="00DA586D">
            <w:pPr>
              <w:spacing w:after="0" w:line="240" w:lineRule="auto"/>
              <w:rPr>
                <w:rFonts w:ascii="Times New Roman" w:hAnsi="Times New Roman"/>
                <w:b/>
                <w:sz w:val="20"/>
                <w:szCs w:val="20"/>
              </w:rPr>
            </w:pPr>
            <w:r w:rsidRPr="003010B8">
              <w:rPr>
                <w:rFonts w:ascii="Times New Roman" w:hAnsi="Times New Roman"/>
                <w:b/>
                <w:sz w:val="20"/>
                <w:szCs w:val="20"/>
              </w:rPr>
              <w:t>Adı</w:t>
            </w:r>
          </w:p>
        </w:tc>
        <w:tc>
          <w:tcPr>
            <w:tcW w:w="709" w:type="dxa"/>
            <w:vAlign w:val="center"/>
          </w:tcPr>
          <w:p w14:paraId="7FF8EFE6" w14:textId="77777777" w:rsidR="008B3E8B" w:rsidRPr="003010B8" w:rsidRDefault="008B3E8B" w:rsidP="00DA586D">
            <w:pPr>
              <w:spacing w:after="0" w:line="240" w:lineRule="auto"/>
              <w:rPr>
                <w:rFonts w:ascii="Times New Roman" w:hAnsi="Times New Roman"/>
                <w:b/>
                <w:sz w:val="20"/>
                <w:szCs w:val="20"/>
              </w:rPr>
            </w:pPr>
            <w:r w:rsidRPr="003010B8">
              <w:rPr>
                <w:rFonts w:ascii="Times New Roman" w:hAnsi="Times New Roman"/>
                <w:b/>
                <w:sz w:val="20"/>
                <w:szCs w:val="20"/>
              </w:rPr>
              <w:t>Kod</w:t>
            </w:r>
          </w:p>
        </w:tc>
        <w:tc>
          <w:tcPr>
            <w:tcW w:w="2693" w:type="dxa"/>
            <w:vAlign w:val="center"/>
          </w:tcPr>
          <w:p w14:paraId="0C18545A" w14:textId="77777777" w:rsidR="008B3E8B" w:rsidRPr="003010B8" w:rsidRDefault="008B3E8B" w:rsidP="00DA586D">
            <w:pPr>
              <w:spacing w:after="0" w:line="240" w:lineRule="auto"/>
              <w:rPr>
                <w:rFonts w:ascii="Times New Roman" w:hAnsi="Times New Roman"/>
                <w:b/>
                <w:sz w:val="20"/>
                <w:szCs w:val="20"/>
              </w:rPr>
            </w:pPr>
            <w:r w:rsidRPr="003010B8">
              <w:rPr>
                <w:rFonts w:ascii="Times New Roman" w:hAnsi="Times New Roman"/>
                <w:b/>
                <w:sz w:val="20"/>
                <w:szCs w:val="20"/>
              </w:rPr>
              <w:t>Adı</w:t>
            </w:r>
          </w:p>
        </w:tc>
        <w:tc>
          <w:tcPr>
            <w:tcW w:w="993" w:type="dxa"/>
            <w:vAlign w:val="center"/>
          </w:tcPr>
          <w:p w14:paraId="1C68B5AC" w14:textId="77777777" w:rsidR="008B3E8B" w:rsidRPr="003010B8" w:rsidRDefault="008B3E8B" w:rsidP="00DA586D">
            <w:pPr>
              <w:spacing w:after="0" w:line="240" w:lineRule="auto"/>
              <w:rPr>
                <w:rFonts w:ascii="Times New Roman" w:hAnsi="Times New Roman"/>
                <w:b/>
                <w:sz w:val="20"/>
                <w:szCs w:val="20"/>
              </w:rPr>
            </w:pPr>
            <w:r w:rsidRPr="003010B8">
              <w:rPr>
                <w:rFonts w:ascii="Times New Roman" w:hAnsi="Times New Roman"/>
                <w:b/>
                <w:sz w:val="20"/>
                <w:szCs w:val="20"/>
              </w:rPr>
              <w:t>Kod</w:t>
            </w:r>
          </w:p>
        </w:tc>
        <w:tc>
          <w:tcPr>
            <w:tcW w:w="6873" w:type="dxa"/>
            <w:vAlign w:val="center"/>
          </w:tcPr>
          <w:p w14:paraId="780E4B11" w14:textId="77777777" w:rsidR="008B3E8B" w:rsidRPr="003010B8" w:rsidRDefault="008B3E8B" w:rsidP="00DA586D">
            <w:pPr>
              <w:spacing w:after="0" w:line="240" w:lineRule="auto"/>
              <w:rPr>
                <w:rFonts w:ascii="Times New Roman" w:hAnsi="Times New Roman"/>
                <w:b/>
                <w:sz w:val="20"/>
                <w:szCs w:val="20"/>
              </w:rPr>
            </w:pPr>
            <w:r w:rsidRPr="003010B8">
              <w:rPr>
                <w:rFonts w:ascii="Times New Roman" w:hAnsi="Times New Roman"/>
                <w:b/>
                <w:sz w:val="20"/>
                <w:szCs w:val="20"/>
              </w:rPr>
              <w:t>Açıklamalar</w:t>
            </w:r>
          </w:p>
        </w:tc>
      </w:tr>
      <w:tr w:rsidR="00B26830" w:rsidRPr="003010B8" w14:paraId="411C407B" w14:textId="77777777" w:rsidTr="00A27423">
        <w:trPr>
          <w:cantSplit/>
          <w:trHeight w:val="609"/>
        </w:trPr>
        <w:tc>
          <w:tcPr>
            <w:tcW w:w="620" w:type="dxa"/>
            <w:vMerge w:val="restart"/>
            <w:vAlign w:val="center"/>
          </w:tcPr>
          <w:p w14:paraId="094E6765" w14:textId="02C88B4A" w:rsidR="00B26830" w:rsidRPr="003010B8" w:rsidRDefault="00B26830" w:rsidP="00A27423">
            <w:pPr>
              <w:spacing w:after="0"/>
              <w:rPr>
                <w:rFonts w:ascii="Times New Roman" w:hAnsi="Times New Roman"/>
                <w:b/>
                <w:sz w:val="20"/>
                <w:szCs w:val="20"/>
              </w:rPr>
            </w:pPr>
            <w:r w:rsidRPr="003010B8">
              <w:rPr>
                <w:rFonts w:ascii="Times New Roman" w:hAnsi="Times New Roman"/>
                <w:b/>
                <w:sz w:val="20"/>
                <w:szCs w:val="20"/>
              </w:rPr>
              <w:t>D</w:t>
            </w:r>
          </w:p>
        </w:tc>
        <w:tc>
          <w:tcPr>
            <w:tcW w:w="2323" w:type="dxa"/>
            <w:vMerge w:val="restart"/>
            <w:vAlign w:val="center"/>
          </w:tcPr>
          <w:p w14:paraId="4F9FDE21" w14:textId="74B82B86" w:rsidR="00B26830" w:rsidRPr="003010B8" w:rsidRDefault="00B26830" w:rsidP="00A27423">
            <w:pPr>
              <w:tabs>
                <w:tab w:val="left" w:pos="2820"/>
              </w:tabs>
              <w:spacing w:after="0"/>
              <w:rPr>
                <w:rFonts w:ascii="Times New Roman" w:hAnsi="Times New Roman"/>
                <w:sz w:val="20"/>
                <w:szCs w:val="20"/>
              </w:rPr>
            </w:pPr>
            <w:r w:rsidRPr="003010B8">
              <w:rPr>
                <w:rFonts w:ascii="Times New Roman" w:hAnsi="Times New Roman"/>
                <w:sz w:val="20"/>
                <w:szCs w:val="20"/>
              </w:rPr>
              <w:t>İş organizasyonu yapmak</w:t>
            </w:r>
          </w:p>
        </w:tc>
        <w:tc>
          <w:tcPr>
            <w:tcW w:w="709" w:type="dxa"/>
            <w:vMerge w:val="restart"/>
            <w:vAlign w:val="center"/>
          </w:tcPr>
          <w:p w14:paraId="43198203" w14:textId="77777777" w:rsidR="00B26830" w:rsidRPr="003010B8" w:rsidRDefault="00B26830" w:rsidP="00A27423">
            <w:pPr>
              <w:spacing w:after="0"/>
              <w:rPr>
                <w:rFonts w:ascii="Times New Roman" w:hAnsi="Times New Roman"/>
                <w:b/>
                <w:sz w:val="20"/>
                <w:szCs w:val="20"/>
              </w:rPr>
            </w:pPr>
            <w:r w:rsidRPr="003010B8">
              <w:rPr>
                <w:rFonts w:ascii="Times New Roman" w:hAnsi="Times New Roman"/>
                <w:b/>
                <w:sz w:val="20"/>
                <w:szCs w:val="20"/>
              </w:rPr>
              <w:t>D.4</w:t>
            </w:r>
          </w:p>
        </w:tc>
        <w:tc>
          <w:tcPr>
            <w:tcW w:w="2693" w:type="dxa"/>
            <w:vMerge w:val="restart"/>
            <w:vAlign w:val="center"/>
          </w:tcPr>
          <w:p w14:paraId="449D87C1" w14:textId="77777777" w:rsidR="00B26830" w:rsidRPr="003010B8" w:rsidRDefault="00B26830" w:rsidP="00A27423">
            <w:pPr>
              <w:spacing w:after="0"/>
              <w:rPr>
                <w:rFonts w:ascii="Times New Roman" w:hAnsi="Times New Roman"/>
                <w:sz w:val="20"/>
                <w:szCs w:val="20"/>
              </w:rPr>
            </w:pPr>
            <w:r w:rsidRPr="003010B8">
              <w:rPr>
                <w:rFonts w:ascii="Times New Roman" w:hAnsi="Times New Roman"/>
                <w:sz w:val="20"/>
                <w:szCs w:val="20"/>
              </w:rPr>
              <w:t>Birim faaliyetleri için malzeme, donanım ve hizmet tedarikine yardım etmek</w:t>
            </w:r>
          </w:p>
        </w:tc>
        <w:tc>
          <w:tcPr>
            <w:tcW w:w="993" w:type="dxa"/>
            <w:vAlign w:val="center"/>
          </w:tcPr>
          <w:p w14:paraId="6A6DC8B5" w14:textId="77777777" w:rsidR="00B26830" w:rsidRPr="003010B8" w:rsidRDefault="00B26830" w:rsidP="00A27423">
            <w:pPr>
              <w:spacing w:after="0"/>
              <w:rPr>
                <w:rFonts w:ascii="Times New Roman" w:hAnsi="Times New Roman"/>
                <w:b/>
                <w:sz w:val="20"/>
                <w:szCs w:val="20"/>
              </w:rPr>
            </w:pPr>
            <w:r w:rsidRPr="003010B8">
              <w:rPr>
                <w:rFonts w:ascii="Times New Roman" w:hAnsi="Times New Roman"/>
                <w:b/>
                <w:sz w:val="20"/>
                <w:szCs w:val="20"/>
              </w:rPr>
              <w:t>D.4.1</w:t>
            </w:r>
          </w:p>
        </w:tc>
        <w:tc>
          <w:tcPr>
            <w:tcW w:w="6873" w:type="dxa"/>
          </w:tcPr>
          <w:p w14:paraId="10B9C08B" w14:textId="1EE1EFD2" w:rsidR="00B26830" w:rsidRPr="003010B8" w:rsidRDefault="003D134B" w:rsidP="00A27423">
            <w:pPr>
              <w:spacing w:after="0"/>
              <w:jc w:val="both"/>
              <w:rPr>
                <w:rFonts w:ascii="Times New Roman" w:hAnsi="Times New Roman"/>
                <w:sz w:val="20"/>
                <w:szCs w:val="20"/>
              </w:rPr>
            </w:pPr>
            <w:r w:rsidRPr="003010B8">
              <w:rPr>
                <w:rFonts w:ascii="Times New Roman" w:hAnsi="Times New Roman"/>
                <w:sz w:val="20"/>
                <w:szCs w:val="20"/>
              </w:rPr>
              <w:t>Ambardan</w:t>
            </w:r>
            <w:r w:rsidR="00B26830" w:rsidRPr="003010B8">
              <w:rPr>
                <w:rFonts w:ascii="Times New Roman" w:hAnsi="Times New Roman"/>
                <w:sz w:val="20"/>
                <w:szCs w:val="20"/>
              </w:rPr>
              <w:t>, sarf malzemesi, donanım ve aletler için işletme prosedürlerine uygun şekilde ve belirlenen ölçütlere göre stok takibi yapar.</w:t>
            </w:r>
          </w:p>
        </w:tc>
      </w:tr>
      <w:tr w:rsidR="00B26830" w:rsidRPr="003010B8" w14:paraId="7D7936E3" w14:textId="77777777" w:rsidTr="00A27423">
        <w:trPr>
          <w:cantSplit/>
          <w:trHeight w:val="560"/>
        </w:trPr>
        <w:tc>
          <w:tcPr>
            <w:tcW w:w="620" w:type="dxa"/>
            <w:vMerge/>
            <w:vAlign w:val="center"/>
          </w:tcPr>
          <w:p w14:paraId="73E27A0F" w14:textId="77777777" w:rsidR="00B26830" w:rsidRPr="003010B8" w:rsidRDefault="00B26830" w:rsidP="00A27423">
            <w:pPr>
              <w:rPr>
                <w:rFonts w:ascii="Times New Roman" w:hAnsi="Times New Roman"/>
                <w:b/>
                <w:sz w:val="20"/>
                <w:szCs w:val="20"/>
              </w:rPr>
            </w:pPr>
          </w:p>
        </w:tc>
        <w:tc>
          <w:tcPr>
            <w:tcW w:w="2323" w:type="dxa"/>
            <w:vMerge/>
            <w:vAlign w:val="center"/>
          </w:tcPr>
          <w:p w14:paraId="52718750" w14:textId="77777777" w:rsidR="00B26830" w:rsidRPr="003010B8" w:rsidRDefault="00B26830" w:rsidP="00A27423">
            <w:pPr>
              <w:tabs>
                <w:tab w:val="left" w:pos="2820"/>
              </w:tabs>
              <w:rPr>
                <w:rFonts w:ascii="Times New Roman" w:hAnsi="Times New Roman"/>
                <w:sz w:val="20"/>
                <w:szCs w:val="20"/>
              </w:rPr>
            </w:pPr>
          </w:p>
        </w:tc>
        <w:tc>
          <w:tcPr>
            <w:tcW w:w="709" w:type="dxa"/>
            <w:vMerge/>
            <w:vAlign w:val="center"/>
          </w:tcPr>
          <w:p w14:paraId="6860D742" w14:textId="77777777" w:rsidR="00B26830" w:rsidRPr="003010B8" w:rsidRDefault="00B26830" w:rsidP="00A27423">
            <w:pPr>
              <w:spacing w:after="0"/>
              <w:rPr>
                <w:rFonts w:ascii="Times New Roman" w:hAnsi="Times New Roman"/>
                <w:b/>
                <w:sz w:val="20"/>
                <w:szCs w:val="20"/>
              </w:rPr>
            </w:pPr>
          </w:p>
        </w:tc>
        <w:tc>
          <w:tcPr>
            <w:tcW w:w="2693" w:type="dxa"/>
            <w:vMerge/>
            <w:vAlign w:val="center"/>
          </w:tcPr>
          <w:p w14:paraId="662EFEF4" w14:textId="77777777" w:rsidR="00B26830" w:rsidRPr="003010B8" w:rsidRDefault="00B26830" w:rsidP="00A27423">
            <w:pPr>
              <w:spacing w:after="0"/>
              <w:rPr>
                <w:rFonts w:ascii="Times New Roman" w:hAnsi="Times New Roman"/>
                <w:sz w:val="20"/>
                <w:szCs w:val="20"/>
              </w:rPr>
            </w:pPr>
          </w:p>
        </w:tc>
        <w:tc>
          <w:tcPr>
            <w:tcW w:w="993" w:type="dxa"/>
            <w:vAlign w:val="center"/>
          </w:tcPr>
          <w:p w14:paraId="33F7B9C6" w14:textId="77777777" w:rsidR="00B26830" w:rsidRPr="003010B8" w:rsidRDefault="00B26830" w:rsidP="00A27423">
            <w:pPr>
              <w:spacing w:after="0"/>
              <w:rPr>
                <w:rFonts w:ascii="Times New Roman" w:hAnsi="Times New Roman"/>
                <w:b/>
                <w:sz w:val="20"/>
                <w:szCs w:val="20"/>
              </w:rPr>
            </w:pPr>
            <w:r w:rsidRPr="003010B8">
              <w:rPr>
                <w:rFonts w:ascii="Times New Roman" w:hAnsi="Times New Roman"/>
                <w:b/>
                <w:sz w:val="20"/>
                <w:szCs w:val="20"/>
              </w:rPr>
              <w:t>D.4.2</w:t>
            </w:r>
          </w:p>
        </w:tc>
        <w:tc>
          <w:tcPr>
            <w:tcW w:w="6873" w:type="dxa"/>
          </w:tcPr>
          <w:p w14:paraId="419EA052" w14:textId="77777777" w:rsidR="00B26830" w:rsidRPr="003010B8" w:rsidRDefault="00B26830" w:rsidP="00A27423">
            <w:pPr>
              <w:spacing w:after="0"/>
              <w:jc w:val="both"/>
              <w:rPr>
                <w:rFonts w:ascii="Times New Roman" w:hAnsi="Times New Roman"/>
                <w:sz w:val="20"/>
                <w:szCs w:val="20"/>
              </w:rPr>
            </w:pPr>
            <w:r w:rsidRPr="003010B8">
              <w:rPr>
                <w:rFonts w:ascii="Times New Roman" w:hAnsi="Times New Roman"/>
                <w:sz w:val="20"/>
                <w:szCs w:val="20"/>
              </w:rPr>
              <w:t>Stok takibine ve iş planlamasına göre ilgili görevliden veya amirden malzeme, donanım ve hizmet talebinde bulunur.</w:t>
            </w:r>
          </w:p>
        </w:tc>
      </w:tr>
      <w:tr w:rsidR="00B26830" w:rsidRPr="003010B8" w14:paraId="51D893AF" w14:textId="77777777" w:rsidTr="00A27423">
        <w:trPr>
          <w:cantSplit/>
          <w:trHeight w:val="554"/>
        </w:trPr>
        <w:tc>
          <w:tcPr>
            <w:tcW w:w="620" w:type="dxa"/>
            <w:vMerge/>
            <w:vAlign w:val="center"/>
          </w:tcPr>
          <w:p w14:paraId="2E3B9F26" w14:textId="77777777" w:rsidR="00B26830" w:rsidRPr="003010B8" w:rsidRDefault="00B26830" w:rsidP="00A27423">
            <w:pPr>
              <w:rPr>
                <w:rFonts w:ascii="Times New Roman" w:hAnsi="Times New Roman"/>
                <w:b/>
                <w:sz w:val="20"/>
                <w:szCs w:val="20"/>
              </w:rPr>
            </w:pPr>
          </w:p>
        </w:tc>
        <w:tc>
          <w:tcPr>
            <w:tcW w:w="2323" w:type="dxa"/>
            <w:vMerge/>
            <w:vAlign w:val="center"/>
          </w:tcPr>
          <w:p w14:paraId="405531DF" w14:textId="77777777" w:rsidR="00B26830" w:rsidRPr="003010B8" w:rsidRDefault="00B26830" w:rsidP="00A27423">
            <w:pPr>
              <w:tabs>
                <w:tab w:val="left" w:pos="2820"/>
              </w:tabs>
              <w:rPr>
                <w:rFonts w:ascii="Times New Roman" w:hAnsi="Times New Roman"/>
                <w:sz w:val="20"/>
                <w:szCs w:val="20"/>
              </w:rPr>
            </w:pPr>
          </w:p>
        </w:tc>
        <w:tc>
          <w:tcPr>
            <w:tcW w:w="709" w:type="dxa"/>
            <w:vMerge/>
            <w:vAlign w:val="center"/>
          </w:tcPr>
          <w:p w14:paraId="1F671347" w14:textId="77777777" w:rsidR="00B26830" w:rsidRPr="003010B8" w:rsidRDefault="00B26830" w:rsidP="00A27423">
            <w:pPr>
              <w:spacing w:after="0"/>
              <w:rPr>
                <w:rFonts w:ascii="Times New Roman" w:hAnsi="Times New Roman"/>
                <w:b/>
                <w:sz w:val="20"/>
                <w:szCs w:val="20"/>
              </w:rPr>
            </w:pPr>
          </w:p>
        </w:tc>
        <w:tc>
          <w:tcPr>
            <w:tcW w:w="2693" w:type="dxa"/>
            <w:vMerge/>
            <w:vAlign w:val="center"/>
          </w:tcPr>
          <w:p w14:paraId="505B4769" w14:textId="77777777" w:rsidR="00B26830" w:rsidRPr="003010B8" w:rsidRDefault="00B26830" w:rsidP="00A27423">
            <w:pPr>
              <w:spacing w:after="0"/>
              <w:rPr>
                <w:rFonts w:ascii="Times New Roman" w:hAnsi="Times New Roman"/>
                <w:sz w:val="20"/>
                <w:szCs w:val="20"/>
              </w:rPr>
            </w:pPr>
          </w:p>
        </w:tc>
        <w:tc>
          <w:tcPr>
            <w:tcW w:w="993" w:type="dxa"/>
            <w:vAlign w:val="center"/>
          </w:tcPr>
          <w:p w14:paraId="58CF5EF6" w14:textId="77777777" w:rsidR="00B26830" w:rsidRPr="003010B8" w:rsidRDefault="00B26830" w:rsidP="00A27423">
            <w:pPr>
              <w:spacing w:after="0"/>
              <w:rPr>
                <w:rFonts w:ascii="Times New Roman" w:hAnsi="Times New Roman"/>
                <w:b/>
                <w:sz w:val="20"/>
                <w:szCs w:val="20"/>
              </w:rPr>
            </w:pPr>
            <w:r w:rsidRPr="003010B8">
              <w:rPr>
                <w:rFonts w:ascii="Times New Roman" w:hAnsi="Times New Roman"/>
                <w:b/>
                <w:sz w:val="20"/>
                <w:szCs w:val="20"/>
              </w:rPr>
              <w:t>D.4.3</w:t>
            </w:r>
          </w:p>
        </w:tc>
        <w:tc>
          <w:tcPr>
            <w:tcW w:w="6873" w:type="dxa"/>
          </w:tcPr>
          <w:p w14:paraId="267AD8B6" w14:textId="77777777" w:rsidR="00B26830" w:rsidRPr="003010B8" w:rsidRDefault="00B26830" w:rsidP="00A27423">
            <w:pPr>
              <w:spacing w:after="0"/>
              <w:jc w:val="both"/>
              <w:rPr>
                <w:rFonts w:ascii="Times New Roman" w:hAnsi="Times New Roman"/>
                <w:sz w:val="20"/>
                <w:szCs w:val="20"/>
              </w:rPr>
            </w:pPr>
            <w:r w:rsidRPr="003010B8">
              <w:rPr>
                <w:rFonts w:ascii="Times New Roman" w:hAnsi="Times New Roman"/>
                <w:sz w:val="20"/>
                <w:szCs w:val="20"/>
              </w:rPr>
              <w:t xml:space="preserve">Tedarik edilen malzeme, donanım ve hizmetin kabul ve/veya teslim işlemlerine destek verir. </w:t>
            </w:r>
          </w:p>
        </w:tc>
      </w:tr>
      <w:tr w:rsidR="00B26830" w:rsidRPr="003010B8" w14:paraId="689BBEE2" w14:textId="77777777" w:rsidTr="00A27423">
        <w:trPr>
          <w:cantSplit/>
          <w:trHeight w:val="548"/>
        </w:trPr>
        <w:tc>
          <w:tcPr>
            <w:tcW w:w="620" w:type="dxa"/>
            <w:vMerge/>
            <w:vAlign w:val="center"/>
          </w:tcPr>
          <w:p w14:paraId="7CA68B0B" w14:textId="77777777" w:rsidR="00B26830" w:rsidRPr="003010B8" w:rsidRDefault="00B26830" w:rsidP="00A27423">
            <w:pPr>
              <w:rPr>
                <w:rFonts w:ascii="Times New Roman" w:hAnsi="Times New Roman"/>
                <w:b/>
                <w:sz w:val="20"/>
                <w:szCs w:val="20"/>
              </w:rPr>
            </w:pPr>
          </w:p>
        </w:tc>
        <w:tc>
          <w:tcPr>
            <w:tcW w:w="2323" w:type="dxa"/>
            <w:vMerge/>
            <w:vAlign w:val="center"/>
          </w:tcPr>
          <w:p w14:paraId="1C312979" w14:textId="77777777" w:rsidR="00B26830" w:rsidRPr="003010B8" w:rsidRDefault="00B26830" w:rsidP="00A27423">
            <w:pPr>
              <w:tabs>
                <w:tab w:val="left" w:pos="2820"/>
              </w:tabs>
              <w:rPr>
                <w:rFonts w:ascii="Times New Roman" w:hAnsi="Times New Roman"/>
                <w:sz w:val="20"/>
                <w:szCs w:val="20"/>
              </w:rPr>
            </w:pPr>
          </w:p>
        </w:tc>
        <w:tc>
          <w:tcPr>
            <w:tcW w:w="709" w:type="dxa"/>
            <w:vMerge w:val="restart"/>
            <w:vAlign w:val="center"/>
          </w:tcPr>
          <w:p w14:paraId="2510BFD4" w14:textId="77777777" w:rsidR="00B26830" w:rsidRPr="003010B8" w:rsidRDefault="00B26830" w:rsidP="00A27423">
            <w:pPr>
              <w:spacing w:after="0"/>
              <w:rPr>
                <w:rFonts w:ascii="Times New Roman" w:hAnsi="Times New Roman"/>
                <w:b/>
                <w:sz w:val="20"/>
                <w:szCs w:val="20"/>
              </w:rPr>
            </w:pPr>
            <w:r w:rsidRPr="003010B8">
              <w:rPr>
                <w:rFonts w:ascii="Times New Roman" w:hAnsi="Times New Roman"/>
                <w:b/>
                <w:sz w:val="20"/>
                <w:szCs w:val="20"/>
              </w:rPr>
              <w:t>D.5</w:t>
            </w:r>
          </w:p>
        </w:tc>
        <w:tc>
          <w:tcPr>
            <w:tcW w:w="2693" w:type="dxa"/>
            <w:vMerge w:val="restart"/>
            <w:vAlign w:val="center"/>
          </w:tcPr>
          <w:p w14:paraId="0E9BFCB0" w14:textId="77777777" w:rsidR="00B26830" w:rsidRPr="003010B8" w:rsidRDefault="00B26830" w:rsidP="00A27423">
            <w:pPr>
              <w:spacing w:after="0"/>
              <w:rPr>
                <w:rFonts w:ascii="Times New Roman" w:hAnsi="Times New Roman"/>
                <w:sz w:val="20"/>
                <w:szCs w:val="20"/>
              </w:rPr>
            </w:pPr>
            <w:r w:rsidRPr="003010B8">
              <w:rPr>
                <w:rFonts w:ascii="Times New Roman" w:hAnsi="Times New Roman"/>
                <w:sz w:val="20"/>
                <w:szCs w:val="20"/>
              </w:rPr>
              <w:t>Çalışılan alanın işe uygun düzenlenmesini sağlamak</w:t>
            </w:r>
          </w:p>
        </w:tc>
        <w:tc>
          <w:tcPr>
            <w:tcW w:w="993" w:type="dxa"/>
            <w:vAlign w:val="center"/>
          </w:tcPr>
          <w:p w14:paraId="1139A928" w14:textId="77777777" w:rsidR="00B26830" w:rsidRPr="003010B8" w:rsidRDefault="00B26830" w:rsidP="00A27423">
            <w:pPr>
              <w:spacing w:after="0"/>
              <w:rPr>
                <w:rFonts w:ascii="Times New Roman" w:hAnsi="Times New Roman"/>
                <w:b/>
                <w:sz w:val="20"/>
                <w:szCs w:val="20"/>
              </w:rPr>
            </w:pPr>
            <w:r w:rsidRPr="003010B8">
              <w:rPr>
                <w:rFonts w:ascii="Times New Roman" w:hAnsi="Times New Roman"/>
                <w:b/>
                <w:sz w:val="20"/>
                <w:szCs w:val="20"/>
              </w:rPr>
              <w:t>D.5.1</w:t>
            </w:r>
          </w:p>
        </w:tc>
        <w:tc>
          <w:tcPr>
            <w:tcW w:w="6873" w:type="dxa"/>
          </w:tcPr>
          <w:p w14:paraId="6C1B265D" w14:textId="77777777" w:rsidR="00B26830" w:rsidRPr="003010B8" w:rsidRDefault="00B26830" w:rsidP="00A27423">
            <w:pPr>
              <w:spacing w:after="0"/>
              <w:jc w:val="both"/>
              <w:rPr>
                <w:rFonts w:ascii="Times New Roman" w:hAnsi="Times New Roman"/>
                <w:sz w:val="20"/>
                <w:szCs w:val="20"/>
              </w:rPr>
            </w:pPr>
            <w:r w:rsidRPr="003010B8">
              <w:rPr>
                <w:rFonts w:ascii="Times New Roman" w:hAnsi="Times New Roman"/>
                <w:sz w:val="20"/>
                <w:szCs w:val="20"/>
              </w:rPr>
              <w:t>Çalışmaların kesintisiz ve uygun şekilde sürdürülmesi için, çalışma sahasını inceleyerek özelliklerini ve çalışma noktalarının kapsamını belirler.</w:t>
            </w:r>
          </w:p>
        </w:tc>
      </w:tr>
      <w:tr w:rsidR="00B26830" w:rsidRPr="003010B8" w14:paraId="01AB9144" w14:textId="77777777" w:rsidTr="00A27423">
        <w:trPr>
          <w:cantSplit/>
          <w:trHeight w:val="557"/>
        </w:trPr>
        <w:tc>
          <w:tcPr>
            <w:tcW w:w="620" w:type="dxa"/>
            <w:vMerge/>
            <w:vAlign w:val="center"/>
          </w:tcPr>
          <w:p w14:paraId="39F6E31B" w14:textId="77777777" w:rsidR="00B26830" w:rsidRPr="003010B8" w:rsidRDefault="00B26830" w:rsidP="00A27423">
            <w:pPr>
              <w:rPr>
                <w:rFonts w:ascii="Times New Roman" w:hAnsi="Times New Roman"/>
                <w:sz w:val="20"/>
                <w:szCs w:val="20"/>
              </w:rPr>
            </w:pPr>
          </w:p>
        </w:tc>
        <w:tc>
          <w:tcPr>
            <w:tcW w:w="2323" w:type="dxa"/>
            <w:vMerge/>
            <w:vAlign w:val="center"/>
          </w:tcPr>
          <w:p w14:paraId="4F735814" w14:textId="77777777" w:rsidR="00B26830" w:rsidRPr="003010B8" w:rsidRDefault="00B26830" w:rsidP="00A27423">
            <w:pPr>
              <w:tabs>
                <w:tab w:val="left" w:pos="2820"/>
              </w:tabs>
              <w:rPr>
                <w:rFonts w:ascii="Times New Roman" w:hAnsi="Times New Roman"/>
                <w:sz w:val="20"/>
                <w:szCs w:val="20"/>
              </w:rPr>
            </w:pPr>
          </w:p>
        </w:tc>
        <w:tc>
          <w:tcPr>
            <w:tcW w:w="709" w:type="dxa"/>
            <w:vMerge/>
            <w:vAlign w:val="center"/>
          </w:tcPr>
          <w:p w14:paraId="1706C5DE" w14:textId="77777777" w:rsidR="00B26830" w:rsidRPr="003010B8" w:rsidRDefault="00B26830" w:rsidP="00A27423">
            <w:pPr>
              <w:spacing w:after="0"/>
              <w:rPr>
                <w:rFonts w:ascii="Times New Roman" w:hAnsi="Times New Roman"/>
                <w:b/>
                <w:sz w:val="20"/>
                <w:szCs w:val="20"/>
              </w:rPr>
            </w:pPr>
          </w:p>
        </w:tc>
        <w:tc>
          <w:tcPr>
            <w:tcW w:w="2693" w:type="dxa"/>
            <w:vMerge/>
            <w:vAlign w:val="center"/>
          </w:tcPr>
          <w:p w14:paraId="79E19DE0" w14:textId="77777777" w:rsidR="00B26830" w:rsidRPr="003010B8" w:rsidRDefault="00B26830" w:rsidP="00A27423">
            <w:pPr>
              <w:spacing w:after="0"/>
              <w:rPr>
                <w:rFonts w:ascii="Times New Roman" w:hAnsi="Times New Roman"/>
                <w:sz w:val="20"/>
                <w:szCs w:val="20"/>
                <w:highlight w:val="yellow"/>
              </w:rPr>
            </w:pPr>
          </w:p>
        </w:tc>
        <w:tc>
          <w:tcPr>
            <w:tcW w:w="993" w:type="dxa"/>
            <w:vAlign w:val="center"/>
          </w:tcPr>
          <w:p w14:paraId="5F729E79" w14:textId="77777777" w:rsidR="00B26830" w:rsidRPr="003010B8" w:rsidRDefault="00B26830" w:rsidP="00A27423">
            <w:pPr>
              <w:spacing w:after="0"/>
              <w:rPr>
                <w:rFonts w:ascii="Times New Roman" w:hAnsi="Times New Roman"/>
                <w:b/>
                <w:sz w:val="20"/>
                <w:szCs w:val="20"/>
              </w:rPr>
            </w:pPr>
            <w:r w:rsidRPr="003010B8">
              <w:rPr>
                <w:rFonts w:ascii="Times New Roman" w:hAnsi="Times New Roman"/>
                <w:b/>
                <w:sz w:val="20"/>
                <w:szCs w:val="20"/>
              </w:rPr>
              <w:t>D.5.2</w:t>
            </w:r>
          </w:p>
        </w:tc>
        <w:tc>
          <w:tcPr>
            <w:tcW w:w="6873" w:type="dxa"/>
            <w:vAlign w:val="center"/>
          </w:tcPr>
          <w:p w14:paraId="4B366AC9" w14:textId="77777777" w:rsidR="00B26830" w:rsidRPr="003010B8" w:rsidRDefault="00B26830" w:rsidP="00A27423">
            <w:pPr>
              <w:spacing w:after="0"/>
              <w:jc w:val="both"/>
              <w:rPr>
                <w:rFonts w:ascii="Times New Roman" w:hAnsi="Times New Roman"/>
                <w:sz w:val="20"/>
                <w:szCs w:val="20"/>
              </w:rPr>
            </w:pPr>
            <w:r w:rsidRPr="003010B8">
              <w:rPr>
                <w:rFonts w:ascii="Times New Roman" w:hAnsi="Times New Roman"/>
                <w:sz w:val="20"/>
                <w:szCs w:val="20"/>
              </w:rPr>
              <w:t>Çalışma alanının, kapsamına ve belirlenen özelliklerine göre, emniyet ve teknik olarak yapılacak işe uygun ortam koşullarına getirilmesini sağlar.</w:t>
            </w:r>
          </w:p>
        </w:tc>
      </w:tr>
      <w:tr w:rsidR="00B26830" w:rsidRPr="003010B8" w14:paraId="1831AD05" w14:textId="77777777" w:rsidTr="00A27423">
        <w:trPr>
          <w:cantSplit/>
          <w:trHeight w:val="329"/>
        </w:trPr>
        <w:tc>
          <w:tcPr>
            <w:tcW w:w="620" w:type="dxa"/>
            <w:vMerge/>
            <w:vAlign w:val="center"/>
          </w:tcPr>
          <w:p w14:paraId="2DF094ED" w14:textId="77777777" w:rsidR="00B26830" w:rsidRPr="003010B8" w:rsidRDefault="00B26830" w:rsidP="00A27423">
            <w:pPr>
              <w:rPr>
                <w:rFonts w:ascii="Times New Roman" w:hAnsi="Times New Roman"/>
                <w:sz w:val="20"/>
                <w:szCs w:val="20"/>
              </w:rPr>
            </w:pPr>
          </w:p>
        </w:tc>
        <w:tc>
          <w:tcPr>
            <w:tcW w:w="2323" w:type="dxa"/>
            <w:vMerge/>
            <w:vAlign w:val="center"/>
          </w:tcPr>
          <w:p w14:paraId="018E1CEC" w14:textId="77777777" w:rsidR="00B26830" w:rsidRPr="003010B8" w:rsidRDefault="00B26830" w:rsidP="00A27423">
            <w:pPr>
              <w:tabs>
                <w:tab w:val="left" w:pos="2820"/>
              </w:tabs>
              <w:rPr>
                <w:rFonts w:ascii="Times New Roman" w:hAnsi="Times New Roman"/>
                <w:sz w:val="20"/>
                <w:szCs w:val="20"/>
              </w:rPr>
            </w:pPr>
          </w:p>
        </w:tc>
        <w:tc>
          <w:tcPr>
            <w:tcW w:w="709" w:type="dxa"/>
            <w:vMerge/>
            <w:vAlign w:val="center"/>
          </w:tcPr>
          <w:p w14:paraId="43F84587" w14:textId="77777777" w:rsidR="00B26830" w:rsidRPr="003010B8" w:rsidRDefault="00B26830" w:rsidP="00A27423">
            <w:pPr>
              <w:spacing w:after="0"/>
              <w:rPr>
                <w:rFonts w:ascii="Times New Roman" w:hAnsi="Times New Roman"/>
                <w:b/>
                <w:sz w:val="20"/>
                <w:szCs w:val="20"/>
              </w:rPr>
            </w:pPr>
          </w:p>
        </w:tc>
        <w:tc>
          <w:tcPr>
            <w:tcW w:w="2693" w:type="dxa"/>
            <w:vMerge/>
            <w:vAlign w:val="center"/>
          </w:tcPr>
          <w:p w14:paraId="269023F0" w14:textId="77777777" w:rsidR="00B26830" w:rsidRPr="003010B8" w:rsidRDefault="00B26830" w:rsidP="00A27423">
            <w:pPr>
              <w:spacing w:after="0"/>
              <w:rPr>
                <w:rFonts w:ascii="Times New Roman" w:hAnsi="Times New Roman"/>
                <w:sz w:val="20"/>
                <w:szCs w:val="20"/>
                <w:highlight w:val="yellow"/>
              </w:rPr>
            </w:pPr>
          </w:p>
        </w:tc>
        <w:tc>
          <w:tcPr>
            <w:tcW w:w="993" w:type="dxa"/>
            <w:vAlign w:val="center"/>
          </w:tcPr>
          <w:p w14:paraId="02BF6F9B" w14:textId="77777777" w:rsidR="00B26830" w:rsidRPr="003010B8" w:rsidRDefault="00B26830" w:rsidP="00A27423">
            <w:pPr>
              <w:spacing w:after="0"/>
              <w:rPr>
                <w:rFonts w:ascii="Times New Roman" w:hAnsi="Times New Roman"/>
                <w:b/>
                <w:sz w:val="20"/>
                <w:szCs w:val="20"/>
              </w:rPr>
            </w:pPr>
            <w:r w:rsidRPr="003010B8">
              <w:rPr>
                <w:rFonts w:ascii="Times New Roman" w:hAnsi="Times New Roman"/>
                <w:b/>
                <w:sz w:val="20"/>
                <w:szCs w:val="20"/>
              </w:rPr>
              <w:t>D.5.3</w:t>
            </w:r>
          </w:p>
        </w:tc>
        <w:tc>
          <w:tcPr>
            <w:tcW w:w="6873" w:type="dxa"/>
            <w:vAlign w:val="center"/>
          </w:tcPr>
          <w:p w14:paraId="05293061" w14:textId="77777777" w:rsidR="00B26830" w:rsidRPr="003010B8" w:rsidRDefault="00B26830" w:rsidP="00A27423">
            <w:pPr>
              <w:pStyle w:val="DipnotMetni"/>
              <w:spacing w:line="276" w:lineRule="auto"/>
              <w:jc w:val="both"/>
              <w:rPr>
                <w:rFonts w:ascii="Times New Roman" w:hAnsi="Times New Roman"/>
              </w:rPr>
            </w:pPr>
            <w:r w:rsidRPr="003010B8">
              <w:rPr>
                <w:rFonts w:ascii="Times New Roman" w:hAnsi="Times New Roman"/>
              </w:rPr>
              <w:t>Ölçüm işlemlerinde gerekli topraklamaları yapar/yapılmasını sağlar.</w:t>
            </w:r>
          </w:p>
        </w:tc>
      </w:tr>
      <w:tr w:rsidR="00B26830" w:rsidRPr="003010B8" w14:paraId="77EB908E" w14:textId="77777777" w:rsidTr="00A27423">
        <w:trPr>
          <w:cantSplit/>
          <w:trHeight w:val="650"/>
        </w:trPr>
        <w:tc>
          <w:tcPr>
            <w:tcW w:w="620" w:type="dxa"/>
            <w:vMerge/>
            <w:vAlign w:val="center"/>
          </w:tcPr>
          <w:p w14:paraId="44C750A1" w14:textId="77777777" w:rsidR="00B26830" w:rsidRPr="003010B8" w:rsidRDefault="00B26830" w:rsidP="00A27423">
            <w:pPr>
              <w:rPr>
                <w:rFonts w:ascii="Times New Roman" w:hAnsi="Times New Roman"/>
                <w:sz w:val="20"/>
                <w:szCs w:val="20"/>
              </w:rPr>
            </w:pPr>
          </w:p>
        </w:tc>
        <w:tc>
          <w:tcPr>
            <w:tcW w:w="2323" w:type="dxa"/>
            <w:vMerge/>
            <w:vAlign w:val="center"/>
          </w:tcPr>
          <w:p w14:paraId="2D6D0772" w14:textId="77777777" w:rsidR="00B26830" w:rsidRPr="003010B8" w:rsidRDefault="00B26830" w:rsidP="00A27423">
            <w:pPr>
              <w:tabs>
                <w:tab w:val="left" w:pos="2820"/>
              </w:tabs>
              <w:rPr>
                <w:rFonts w:ascii="Times New Roman" w:hAnsi="Times New Roman"/>
                <w:sz w:val="20"/>
                <w:szCs w:val="20"/>
              </w:rPr>
            </w:pPr>
          </w:p>
        </w:tc>
        <w:tc>
          <w:tcPr>
            <w:tcW w:w="709" w:type="dxa"/>
            <w:vMerge/>
            <w:vAlign w:val="center"/>
          </w:tcPr>
          <w:p w14:paraId="4AC35F34" w14:textId="77777777" w:rsidR="00B26830" w:rsidRPr="003010B8" w:rsidRDefault="00B26830" w:rsidP="00A27423">
            <w:pPr>
              <w:spacing w:after="0"/>
              <w:rPr>
                <w:rFonts w:ascii="Times New Roman" w:hAnsi="Times New Roman"/>
                <w:b/>
                <w:sz w:val="20"/>
                <w:szCs w:val="20"/>
              </w:rPr>
            </w:pPr>
          </w:p>
        </w:tc>
        <w:tc>
          <w:tcPr>
            <w:tcW w:w="2693" w:type="dxa"/>
            <w:vMerge/>
            <w:vAlign w:val="center"/>
          </w:tcPr>
          <w:p w14:paraId="44282FF9" w14:textId="77777777" w:rsidR="00B26830" w:rsidRPr="003010B8" w:rsidRDefault="00B26830" w:rsidP="00A27423">
            <w:pPr>
              <w:spacing w:after="0"/>
              <w:rPr>
                <w:rFonts w:ascii="Times New Roman" w:hAnsi="Times New Roman"/>
                <w:sz w:val="20"/>
                <w:szCs w:val="20"/>
                <w:highlight w:val="yellow"/>
              </w:rPr>
            </w:pPr>
          </w:p>
        </w:tc>
        <w:tc>
          <w:tcPr>
            <w:tcW w:w="993" w:type="dxa"/>
            <w:vAlign w:val="center"/>
          </w:tcPr>
          <w:p w14:paraId="54C53461" w14:textId="77777777" w:rsidR="00B26830" w:rsidRPr="003010B8" w:rsidRDefault="00B26830" w:rsidP="00A27423">
            <w:pPr>
              <w:spacing w:after="0"/>
              <w:rPr>
                <w:rFonts w:ascii="Times New Roman" w:hAnsi="Times New Roman"/>
                <w:b/>
                <w:sz w:val="20"/>
                <w:szCs w:val="20"/>
              </w:rPr>
            </w:pPr>
            <w:r w:rsidRPr="003010B8">
              <w:rPr>
                <w:rFonts w:ascii="Times New Roman" w:hAnsi="Times New Roman"/>
                <w:b/>
                <w:sz w:val="20"/>
                <w:szCs w:val="20"/>
              </w:rPr>
              <w:t>D.5.4</w:t>
            </w:r>
          </w:p>
        </w:tc>
        <w:tc>
          <w:tcPr>
            <w:tcW w:w="6873" w:type="dxa"/>
            <w:vAlign w:val="center"/>
          </w:tcPr>
          <w:p w14:paraId="2C774DAC" w14:textId="77777777" w:rsidR="00B26830" w:rsidRPr="003010B8" w:rsidRDefault="00B26830" w:rsidP="00A27423">
            <w:pPr>
              <w:spacing w:after="0"/>
              <w:jc w:val="both"/>
              <w:rPr>
                <w:rFonts w:ascii="Times New Roman" w:hAnsi="Times New Roman"/>
                <w:sz w:val="20"/>
                <w:szCs w:val="20"/>
              </w:rPr>
            </w:pPr>
            <w:r w:rsidRPr="003010B8">
              <w:rPr>
                <w:rFonts w:ascii="Times New Roman" w:hAnsi="Times New Roman"/>
                <w:sz w:val="20"/>
                <w:szCs w:val="20"/>
              </w:rPr>
              <w:t>Çalışma sonunda, çalışma sahasının işin özelliklerine, etkisine ve bunlarla ilgili yöntemlere göre temizlenmesini ve düzenlenmesini sağlar.</w:t>
            </w:r>
          </w:p>
        </w:tc>
      </w:tr>
    </w:tbl>
    <w:p w14:paraId="231585F5" w14:textId="77777777" w:rsidR="008B3E8B" w:rsidRPr="003010B8" w:rsidRDefault="008B3E8B" w:rsidP="008B3E8B">
      <w:pPr>
        <w:pStyle w:val="ListeParagraf"/>
        <w:ind w:left="0"/>
        <w:outlineLvl w:val="1"/>
        <w:rPr>
          <w:rFonts w:ascii="Times New Roman" w:hAnsi="Times New Roman"/>
          <w:b/>
          <w:sz w:val="24"/>
          <w:szCs w:val="24"/>
        </w:rPr>
      </w:pPr>
    </w:p>
    <w:p w14:paraId="0BC0D0EA" w14:textId="77777777" w:rsidR="00C43836" w:rsidRPr="003010B8" w:rsidRDefault="00C43836" w:rsidP="008B3E8B">
      <w:pPr>
        <w:pStyle w:val="ListeParagraf"/>
        <w:ind w:left="0"/>
        <w:outlineLvl w:val="1"/>
        <w:rPr>
          <w:rFonts w:ascii="Times New Roman" w:hAnsi="Times New Roman"/>
          <w:b/>
          <w:sz w:val="24"/>
          <w:szCs w:val="24"/>
        </w:rPr>
      </w:pPr>
    </w:p>
    <w:p w14:paraId="7F1B4A5D" w14:textId="77777777" w:rsidR="00C43836" w:rsidRPr="003010B8" w:rsidRDefault="00C43836" w:rsidP="008B3E8B">
      <w:pPr>
        <w:pStyle w:val="ListeParagraf"/>
        <w:ind w:left="0"/>
        <w:outlineLvl w:val="1"/>
        <w:rPr>
          <w:rFonts w:ascii="Times New Roman" w:hAnsi="Times New Roman"/>
          <w:b/>
          <w:sz w:val="24"/>
          <w:szCs w:val="24"/>
        </w:rPr>
      </w:pPr>
    </w:p>
    <w:p w14:paraId="5500DC2D" w14:textId="77777777" w:rsidR="00C43836" w:rsidRPr="003010B8" w:rsidRDefault="00C43836" w:rsidP="008B3E8B">
      <w:pPr>
        <w:pStyle w:val="ListeParagraf"/>
        <w:ind w:left="0"/>
        <w:outlineLvl w:val="1"/>
        <w:rPr>
          <w:rFonts w:ascii="Times New Roman" w:hAnsi="Times New Roman"/>
          <w:b/>
          <w:sz w:val="24"/>
          <w:szCs w:val="24"/>
        </w:rPr>
      </w:pPr>
    </w:p>
    <w:p w14:paraId="1D0B9712" w14:textId="77777777" w:rsidR="00C43836" w:rsidRPr="003010B8" w:rsidRDefault="00C43836" w:rsidP="008B3E8B">
      <w:pPr>
        <w:pStyle w:val="ListeParagraf"/>
        <w:ind w:left="0"/>
        <w:outlineLvl w:val="1"/>
        <w:rPr>
          <w:rFonts w:ascii="Times New Roman" w:hAnsi="Times New Roman"/>
          <w:b/>
          <w:sz w:val="24"/>
          <w:szCs w:val="24"/>
        </w:rPr>
      </w:pPr>
    </w:p>
    <w:p w14:paraId="60AF5684" w14:textId="77777777" w:rsidR="00C43836" w:rsidRPr="003010B8" w:rsidRDefault="00C43836" w:rsidP="008B3E8B">
      <w:pPr>
        <w:pStyle w:val="ListeParagraf"/>
        <w:ind w:left="0"/>
        <w:outlineLvl w:val="1"/>
        <w:rPr>
          <w:rFonts w:ascii="Times New Roman" w:hAnsi="Times New Roman"/>
          <w:b/>
          <w:sz w:val="24"/>
          <w:szCs w:val="24"/>
        </w:rPr>
      </w:pPr>
    </w:p>
    <w:p w14:paraId="41970302" w14:textId="77777777" w:rsidR="00C43836" w:rsidRPr="003010B8" w:rsidRDefault="00C43836" w:rsidP="008B3E8B">
      <w:pPr>
        <w:pStyle w:val="ListeParagraf"/>
        <w:ind w:left="0"/>
        <w:outlineLvl w:val="1"/>
        <w:rPr>
          <w:rFonts w:ascii="Times New Roman" w:hAnsi="Times New Roman"/>
          <w:b/>
          <w:sz w:val="24"/>
          <w:szCs w:val="24"/>
        </w:rPr>
      </w:pPr>
    </w:p>
    <w:p w14:paraId="595B43A2" w14:textId="77777777" w:rsidR="00C43836" w:rsidRPr="003010B8" w:rsidRDefault="00C43836" w:rsidP="008B3E8B">
      <w:pPr>
        <w:pStyle w:val="ListeParagraf"/>
        <w:ind w:left="0"/>
        <w:outlineLvl w:val="1"/>
        <w:rPr>
          <w:rFonts w:ascii="Times New Roman" w:hAnsi="Times New Roman"/>
          <w:b/>
          <w:sz w:val="24"/>
          <w:szCs w:val="24"/>
        </w:rPr>
      </w:pPr>
    </w:p>
    <w:p w14:paraId="1D3E8AE0" w14:textId="77777777" w:rsidR="00C43836" w:rsidRPr="003010B8" w:rsidRDefault="00C43836" w:rsidP="008B3E8B">
      <w:pPr>
        <w:pStyle w:val="ListeParagraf"/>
        <w:ind w:left="0"/>
        <w:outlineLvl w:val="1"/>
        <w:rPr>
          <w:rFonts w:ascii="Times New Roman" w:hAnsi="Times New Roman"/>
          <w:b/>
          <w:sz w:val="24"/>
          <w:szCs w:val="24"/>
        </w:rPr>
      </w:pPr>
    </w:p>
    <w:p w14:paraId="036271DF" w14:textId="77777777" w:rsidR="00C43836" w:rsidRPr="003010B8" w:rsidRDefault="00C43836" w:rsidP="008B3E8B">
      <w:pPr>
        <w:pStyle w:val="ListeParagraf"/>
        <w:ind w:left="0"/>
        <w:outlineLvl w:val="1"/>
        <w:rPr>
          <w:rFonts w:ascii="Times New Roman" w:hAnsi="Times New Roman"/>
          <w:b/>
          <w:sz w:val="24"/>
          <w:szCs w:val="24"/>
        </w:rPr>
      </w:pPr>
    </w:p>
    <w:p w14:paraId="72B717DA" w14:textId="77777777" w:rsidR="00C43836" w:rsidRPr="003010B8" w:rsidRDefault="00C43836" w:rsidP="008B3E8B">
      <w:pPr>
        <w:pStyle w:val="ListeParagraf"/>
        <w:ind w:left="0"/>
        <w:outlineLvl w:val="1"/>
        <w:rPr>
          <w:rFonts w:ascii="Times New Roman" w:hAnsi="Times New Roman"/>
          <w:b/>
          <w:sz w:val="24"/>
          <w:szCs w:val="24"/>
        </w:rPr>
      </w:pPr>
    </w:p>
    <w:p w14:paraId="751B0DF6" w14:textId="77777777" w:rsidR="00C43836" w:rsidRPr="003010B8" w:rsidRDefault="00C43836" w:rsidP="008B3E8B">
      <w:pPr>
        <w:pStyle w:val="ListeParagraf"/>
        <w:ind w:left="0"/>
        <w:outlineLvl w:val="1"/>
        <w:rPr>
          <w:rFonts w:ascii="Times New Roman" w:hAnsi="Times New Roman"/>
          <w:b/>
          <w:sz w:val="24"/>
          <w:szCs w:val="24"/>
        </w:rPr>
      </w:pPr>
    </w:p>
    <w:p w14:paraId="29F39BAB" w14:textId="77777777" w:rsidR="009D08CC" w:rsidRPr="003010B8" w:rsidRDefault="009D08CC" w:rsidP="008B3E8B">
      <w:pPr>
        <w:pStyle w:val="ListeParagraf"/>
        <w:ind w:left="0"/>
        <w:outlineLvl w:val="1"/>
        <w:rPr>
          <w:rFonts w:ascii="Times New Roman" w:hAnsi="Times New Roman"/>
          <w:b/>
          <w:sz w:val="24"/>
          <w:szCs w:val="2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
        <w:gridCol w:w="2323"/>
        <w:gridCol w:w="709"/>
        <w:gridCol w:w="2675"/>
        <w:gridCol w:w="1011"/>
        <w:gridCol w:w="6945"/>
      </w:tblGrid>
      <w:tr w:rsidR="008B3E8B" w:rsidRPr="003010B8" w14:paraId="730C8AB0" w14:textId="77777777" w:rsidTr="008B3E8B">
        <w:trPr>
          <w:trHeight w:val="530"/>
        </w:trPr>
        <w:tc>
          <w:tcPr>
            <w:tcW w:w="2943" w:type="dxa"/>
            <w:gridSpan w:val="2"/>
            <w:vAlign w:val="center"/>
          </w:tcPr>
          <w:p w14:paraId="01A7A7FF" w14:textId="77777777" w:rsidR="008B3E8B" w:rsidRPr="003010B8" w:rsidRDefault="008B3E8B" w:rsidP="00DA586D">
            <w:pPr>
              <w:spacing w:after="0" w:line="240" w:lineRule="auto"/>
              <w:rPr>
                <w:rFonts w:ascii="Times New Roman" w:hAnsi="Times New Roman"/>
                <w:b/>
                <w:sz w:val="20"/>
                <w:szCs w:val="20"/>
              </w:rPr>
            </w:pPr>
            <w:r w:rsidRPr="003010B8">
              <w:rPr>
                <w:rFonts w:ascii="Times New Roman" w:hAnsi="Times New Roman"/>
                <w:b/>
                <w:sz w:val="20"/>
                <w:szCs w:val="20"/>
              </w:rPr>
              <w:t>Görevler</w:t>
            </w:r>
          </w:p>
        </w:tc>
        <w:tc>
          <w:tcPr>
            <w:tcW w:w="3384" w:type="dxa"/>
            <w:gridSpan w:val="2"/>
            <w:vAlign w:val="center"/>
          </w:tcPr>
          <w:p w14:paraId="17E48FF2" w14:textId="77777777" w:rsidR="008B3E8B" w:rsidRPr="003010B8" w:rsidRDefault="008B3E8B" w:rsidP="00DA586D">
            <w:pPr>
              <w:spacing w:after="0" w:line="240" w:lineRule="auto"/>
              <w:rPr>
                <w:rFonts w:ascii="Times New Roman" w:hAnsi="Times New Roman"/>
                <w:b/>
                <w:sz w:val="20"/>
                <w:szCs w:val="20"/>
              </w:rPr>
            </w:pPr>
            <w:r w:rsidRPr="003010B8">
              <w:rPr>
                <w:rFonts w:ascii="Times New Roman" w:hAnsi="Times New Roman"/>
                <w:b/>
                <w:sz w:val="20"/>
                <w:szCs w:val="20"/>
              </w:rPr>
              <w:t>İşlemler</w:t>
            </w:r>
          </w:p>
        </w:tc>
        <w:tc>
          <w:tcPr>
            <w:tcW w:w="7956" w:type="dxa"/>
            <w:gridSpan w:val="2"/>
            <w:vAlign w:val="center"/>
          </w:tcPr>
          <w:p w14:paraId="3672F422" w14:textId="77777777" w:rsidR="008B3E8B" w:rsidRPr="003010B8" w:rsidRDefault="008B3E8B" w:rsidP="00DA586D">
            <w:pPr>
              <w:spacing w:after="0"/>
              <w:rPr>
                <w:rFonts w:ascii="Times New Roman" w:hAnsi="Times New Roman"/>
                <w:b/>
                <w:sz w:val="20"/>
                <w:szCs w:val="20"/>
              </w:rPr>
            </w:pPr>
            <w:r w:rsidRPr="003010B8">
              <w:rPr>
                <w:rFonts w:ascii="Times New Roman" w:hAnsi="Times New Roman"/>
                <w:b/>
                <w:sz w:val="20"/>
                <w:szCs w:val="20"/>
              </w:rPr>
              <w:t>Başarım Ölçütleri</w:t>
            </w:r>
          </w:p>
        </w:tc>
      </w:tr>
      <w:tr w:rsidR="008B3E8B" w:rsidRPr="003010B8" w14:paraId="2F2D9477" w14:textId="77777777" w:rsidTr="008B3E8B">
        <w:trPr>
          <w:trHeight w:val="530"/>
        </w:trPr>
        <w:tc>
          <w:tcPr>
            <w:tcW w:w="620" w:type="dxa"/>
            <w:vAlign w:val="center"/>
          </w:tcPr>
          <w:p w14:paraId="43316B49" w14:textId="77777777" w:rsidR="008B3E8B" w:rsidRPr="003010B8" w:rsidRDefault="008B3E8B" w:rsidP="00DA586D">
            <w:pPr>
              <w:spacing w:after="0" w:line="240" w:lineRule="auto"/>
              <w:rPr>
                <w:rFonts w:ascii="Times New Roman" w:hAnsi="Times New Roman"/>
                <w:b/>
                <w:sz w:val="20"/>
                <w:szCs w:val="20"/>
              </w:rPr>
            </w:pPr>
            <w:r w:rsidRPr="003010B8">
              <w:rPr>
                <w:rFonts w:ascii="Times New Roman" w:hAnsi="Times New Roman"/>
                <w:b/>
                <w:sz w:val="20"/>
                <w:szCs w:val="20"/>
              </w:rPr>
              <w:t>Kod</w:t>
            </w:r>
          </w:p>
        </w:tc>
        <w:tc>
          <w:tcPr>
            <w:tcW w:w="2323" w:type="dxa"/>
            <w:vAlign w:val="center"/>
          </w:tcPr>
          <w:p w14:paraId="59EDB858" w14:textId="77777777" w:rsidR="008B3E8B" w:rsidRPr="003010B8" w:rsidRDefault="008B3E8B" w:rsidP="00DA586D">
            <w:pPr>
              <w:spacing w:after="0" w:line="240" w:lineRule="auto"/>
              <w:rPr>
                <w:rFonts w:ascii="Times New Roman" w:hAnsi="Times New Roman"/>
                <w:b/>
                <w:sz w:val="20"/>
                <w:szCs w:val="20"/>
              </w:rPr>
            </w:pPr>
            <w:r w:rsidRPr="003010B8">
              <w:rPr>
                <w:rFonts w:ascii="Times New Roman" w:hAnsi="Times New Roman"/>
                <w:b/>
                <w:sz w:val="20"/>
                <w:szCs w:val="20"/>
              </w:rPr>
              <w:t>Adı</w:t>
            </w:r>
          </w:p>
        </w:tc>
        <w:tc>
          <w:tcPr>
            <w:tcW w:w="709" w:type="dxa"/>
            <w:vAlign w:val="center"/>
          </w:tcPr>
          <w:p w14:paraId="0FC5E63B" w14:textId="77777777" w:rsidR="008B3E8B" w:rsidRPr="003010B8" w:rsidRDefault="008B3E8B" w:rsidP="00DA586D">
            <w:pPr>
              <w:spacing w:after="0" w:line="240" w:lineRule="auto"/>
              <w:rPr>
                <w:rFonts w:ascii="Times New Roman" w:hAnsi="Times New Roman"/>
                <w:b/>
                <w:sz w:val="20"/>
                <w:szCs w:val="20"/>
              </w:rPr>
            </w:pPr>
            <w:r w:rsidRPr="003010B8">
              <w:rPr>
                <w:rFonts w:ascii="Times New Roman" w:hAnsi="Times New Roman"/>
                <w:b/>
                <w:sz w:val="20"/>
                <w:szCs w:val="20"/>
              </w:rPr>
              <w:t>Kod</w:t>
            </w:r>
          </w:p>
        </w:tc>
        <w:tc>
          <w:tcPr>
            <w:tcW w:w="2675" w:type="dxa"/>
            <w:vAlign w:val="center"/>
          </w:tcPr>
          <w:p w14:paraId="361E2C3E" w14:textId="77777777" w:rsidR="008B3E8B" w:rsidRPr="003010B8" w:rsidRDefault="008B3E8B" w:rsidP="00DA586D">
            <w:pPr>
              <w:spacing w:after="0" w:line="240" w:lineRule="auto"/>
              <w:rPr>
                <w:rFonts w:ascii="Times New Roman" w:hAnsi="Times New Roman"/>
                <w:b/>
                <w:sz w:val="20"/>
                <w:szCs w:val="20"/>
              </w:rPr>
            </w:pPr>
            <w:r w:rsidRPr="003010B8">
              <w:rPr>
                <w:rFonts w:ascii="Times New Roman" w:hAnsi="Times New Roman"/>
                <w:b/>
                <w:sz w:val="20"/>
                <w:szCs w:val="20"/>
              </w:rPr>
              <w:t>Adı</w:t>
            </w:r>
          </w:p>
        </w:tc>
        <w:tc>
          <w:tcPr>
            <w:tcW w:w="1011" w:type="dxa"/>
            <w:vAlign w:val="center"/>
          </w:tcPr>
          <w:p w14:paraId="3E9412F3" w14:textId="77777777" w:rsidR="008B3E8B" w:rsidRPr="003010B8" w:rsidRDefault="008B3E8B" w:rsidP="00DA586D">
            <w:pPr>
              <w:spacing w:after="0" w:line="240" w:lineRule="auto"/>
              <w:rPr>
                <w:rFonts w:ascii="Times New Roman" w:hAnsi="Times New Roman"/>
                <w:b/>
                <w:sz w:val="20"/>
                <w:szCs w:val="20"/>
              </w:rPr>
            </w:pPr>
            <w:r w:rsidRPr="003010B8">
              <w:rPr>
                <w:rFonts w:ascii="Times New Roman" w:hAnsi="Times New Roman"/>
                <w:b/>
                <w:sz w:val="20"/>
                <w:szCs w:val="20"/>
              </w:rPr>
              <w:t>Kod</w:t>
            </w:r>
          </w:p>
        </w:tc>
        <w:tc>
          <w:tcPr>
            <w:tcW w:w="6945" w:type="dxa"/>
            <w:vAlign w:val="center"/>
          </w:tcPr>
          <w:p w14:paraId="51A7D89B" w14:textId="77777777" w:rsidR="008B3E8B" w:rsidRPr="003010B8" w:rsidRDefault="008B3E8B" w:rsidP="00DA586D">
            <w:pPr>
              <w:spacing w:after="0" w:line="240" w:lineRule="auto"/>
              <w:rPr>
                <w:rFonts w:ascii="Times New Roman" w:hAnsi="Times New Roman"/>
                <w:b/>
                <w:sz w:val="20"/>
                <w:szCs w:val="20"/>
              </w:rPr>
            </w:pPr>
            <w:r w:rsidRPr="003010B8">
              <w:rPr>
                <w:rFonts w:ascii="Times New Roman" w:hAnsi="Times New Roman"/>
                <w:b/>
                <w:sz w:val="20"/>
                <w:szCs w:val="20"/>
              </w:rPr>
              <w:t>Açıklamalar</w:t>
            </w:r>
          </w:p>
        </w:tc>
      </w:tr>
      <w:tr w:rsidR="0037610D" w:rsidRPr="003010B8" w14:paraId="309797F0" w14:textId="77777777" w:rsidTr="00A27423">
        <w:trPr>
          <w:cantSplit/>
          <w:trHeight w:val="525"/>
        </w:trPr>
        <w:tc>
          <w:tcPr>
            <w:tcW w:w="620" w:type="dxa"/>
            <w:vMerge w:val="restart"/>
            <w:vAlign w:val="center"/>
          </w:tcPr>
          <w:p w14:paraId="7F647CAE" w14:textId="3DCED60C" w:rsidR="0037610D" w:rsidRPr="003010B8" w:rsidRDefault="0037610D" w:rsidP="00A27423">
            <w:pPr>
              <w:spacing w:after="0"/>
              <w:rPr>
                <w:rFonts w:ascii="Times New Roman" w:hAnsi="Times New Roman"/>
                <w:b/>
                <w:sz w:val="20"/>
                <w:szCs w:val="20"/>
              </w:rPr>
            </w:pPr>
            <w:r w:rsidRPr="003010B8">
              <w:rPr>
                <w:rFonts w:ascii="Times New Roman" w:hAnsi="Times New Roman"/>
                <w:b/>
                <w:sz w:val="20"/>
                <w:szCs w:val="20"/>
              </w:rPr>
              <w:t>E</w:t>
            </w:r>
          </w:p>
        </w:tc>
        <w:tc>
          <w:tcPr>
            <w:tcW w:w="2323" w:type="dxa"/>
            <w:vMerge w:val="restart"/>
            <w:vAlign w:val="center"/>
          </w:tcPr>
          <w:p w14:paraId="44F24DA2" w14:textId="2413CE58" w:rsidR="0037610D" w:rsidRPr="00A27423" w:rsidRDefault="0037610D" w:rsidP="00A27423">
            <w:pPr>
              <w:tabs>
                <w:tab w:val="left" w:pos="2820"/>
              </w:tabs>
              <w:spacing w:after="0"/>
              <w:rPr>
                <w:rFonts w:ascii="Times New Roman" w:hAnsi="Times New Roman"/>
                <w:sz w:val="20"/>
                <w:szCs w:val="20"/>
              </w:rPr>
            </w:pPr>
            <w:r w:rsidRPr="003010B8">
              <w:rPr>
                <w:rFonts w:ascii="Times New Roman" w:hAnsi="Times New Roman"/>
                <w:sz w:val="20"/>
                <w:szCs w:val="20"/>
              </w:rPr>
              <w:t xml:space="preserve">Çalışma alet ve donanımlarının bakımlarını sağlamak </w:t>
            </w:r>
          </w:p>
        </w:tc>
        <w:tc>
          <w:tcPr>
            <w:tcW w:w="709" w:type="dxa"/>
            <w:vMerge w:val="restart"/>
            <w:vAlign w:val="center"/>
          </w:tcPr>
          <w:p w14:paraId="1E9911FA" w14:textId="77777777" w:rsidR="0037610D" w:rsidRPr="003010B8" w:rsidRDefault="0037610D" w:rsidP="00A27423">
            <w:pPr>
              <w:spacing w:after="0"/>
              <w:rPr>
                <w:rFonts w:ascii="Times New Roman" w:hAnsi="Times New Roman"/>
                <w:b/>
                <w:sz w:val="20"/>
                <w:szCs w:val="20"/>
              </w:rPr>
            </w:pPr>
            <w:r w:rsidRPr="003010B8">
              <w:rPr>
                <w:rFonts w:ascii="Times New Roman" w:hAnsi="Times New Roman"/>
                <w:b/>
                <w:sz w:val="20"/>
                <w:szCs w:val="20"/>
              </w:rPr>
              <w:t>E.1</w:t>
            </w:r>
          </w:p>
        </w:tc>
        <w:tc>
          <w:tcPr>
            <w:tcW w:w="2675" w:type="dxa"/>
            <w:vMerge w:val="restart"/>
            <w:vAlign w:val="center"/>
          </w:tcPr>
          <w:p w14:paraId="71535A4A" w14:textId="77777777" w:rsidR="0037610D" w:rsidRPr="003010B8" w:rsidRDefault="0037610D" w:rsidP="00A27423">
            <w:pPr>
              <w:spacing w:after="0"/>
              <w:rPr>
                <w:rFonts w:ascii="Times New Roman" w:hAnsi="Times New Roman"/>
                <w:sz w:val="20"/>
                <w:szCs w:val="20"/>
              </w:rPr>
            </w:pPr>
            <w:r w:rsidRPr="003010B8">
              <w:rPr>
                <w:rFonts w:ascii="Times New Roman" w:hAnsi="Times New Roman"/>
                <w:sz w:val="20"/>
                <w:szCs w:val="20"/>
              </w:rPr>
              <w:t>Çalışma alet ve donanımının çalışabilirlik durumlarını denetlemek</w:t>
            </w:r>
          </w:p>
        </w:tc>
        <w:tc>
          <w:tcPr>
            <w:tcW w:w="1011" w:type="dxa"/>
            <w:tcBorders>
              <w:bottom w:val="single" w:sz="4" w:space="0" w:color="auto"/>
            </w:tcBorders>
            <w:vAlign w:val="center"/>
          </w:tcPr>
          <w:p w14:paraId="25BBCB1C" w14:textId="77777777" w:rsidR="0037610D" w:rsidRPr="003010B8" w:rsidRDefault="0037610D" w:rsidP="00A27423">
            <w:pPr>
              <w:spacing w:after="0"/>
              <w:rPr>
                <w:rFonts w:ascii="Times New Roman" w:hAnsi="Times New Roman"/>
                <w:b/>
                <w:sz w:val="20"/>
                <w:szCs w:val="20"/>
              </w:rPr>
            </w:pPr>
            <w:r w:rsidRPr="003010B8">
              <w:rPr>
                <w:rFonts w:ascii="Times New Roman" w:hAnsi="Times New Roman"/>
                <w:b/>
                <w:sz w:val="20"/>
                <w:szCs w:val="20"/>
              </w:rPr>
              <w:t>E.1.1</w:t>
            </w:r>
          </w:p>
        </w:tc>
        <w:tc>
          <w:tcPr>
            <w:tcW w:w="6945" w:type="dxa"/>
            <w:tcBorders>
              <w:bottom w:val="single" w:sz="4" w:space="0" w:color="auto"/>
            </w:tcBorders>
            <w:vAlign w:val="center"/>
          </w:tcPr>
          <w:p w14:paraId="306BBF53" w14:textId="77777777" w:rsidR="0037610D" w:rsidRPr="003010B8" w:rsidRDefault="0037610D" w:rsidP="00083CCA">
            <w:pPr>
              <w:spacing w:after="0"/>
              <w:jc w:val="both"/>
              <w:rPr>
                <w:rFonts w:ascii="Times New Roman" w:hAnsi="Times New Roman"/>
                <w:sz w:val="20"/>
                <w:szCs w:val="20"/>
              </w:rPr>
            </w:pPr>
            <w:r w:rsidRPr="003010B8">
              <w:rPr>
                <w:rFonts w:ascii="Times New Roman" w:hAnsi="Times New Roman"/>
                <w:sz w:val="20"/>
                <w:szCs w:val="20"/>
              </w:rPr>
              <w:t>Çalışma donanımının durumunu ve güvenlik düzeneklerinin işlerliğini talimatlara uygun şekilde periyodik olarak denet</w:t>
            </w:r>
            <w:r w:rsidRPr="003010B8">
              <w:rPr>
                <w:rFonts w:ascii="Times New Roman" w:hAnsi="Times New Roman"/>
                <w:sz w:val="20"/>
                <w:szCs w:val="20"/>
              </w:rPr>
              <w:softHyphen/>
              <w:t>le</w:t>
            </w:r>
            <w:r w:rsidRPr="003010B8">
              <w:rPr>
                <w:rFonts w:ascii="Times New Roman" w:hAnsi="Times New Roman"/>
                <w:sz w:val="20"/>
                <w:szCs w:val="20"/>
              </w:rPr>
              <w:softHyphen/>
            </w:r>
            <w:r w:rsidRPr="003010B8">
              <w:rPr>
                <w:rFonts w:ascii="Times New Roman" w:hAnsi="Times New Roman"/>
                <w:sz w:val="20"/>
                <w:szCs w:val="20"/>
              </w:rPr>
              <w:softHyphen/>
              <w:t>r.</w:t>
            </w:r>
          </w:p>
        </w:tc>
      </w:tr>
      <w:tr w:rsidR="0037610D" w:rsidRPr="003010B8" w14:paraId="70E100CB" w14:textId="77777777" w:rsidTr="00A27423">
        <w:trPr>
          <w:cantSplit/>
          <w:trHeight w:val="361"/>
        </w:trPr>
        <w:tc>
          <w:tcPr>
            <w:tcW w:w="620" w:type="dxa"/>
            <w:vMerge/>
            <w:vAlign w:val="center"/>
          </w:tcPr>
          <w:p w14:paraId="42ACA249" w14:textId="77777777" w:rsidR="0037610D" w:rsidRPr="003010B8" w:rsidRDefault="0037610D" w:rsidP="00A27423">
            <w:pPr>
              <w:spacing w:after="0"/>
              <w:rPr>
                <w:rFonts w:ascii="Times New Roman" w:hAnsi="Times New Roman"/>
                <w:b/>
                <w:sz w:val="20"/>
                <w:szCs w:val="20"/>
              </w:rPr>
            </w:pPr>
          </w:p>
        </w:tc>
        <w:tc>
          <w:tcPr>
            <w:tcW w:w="2323" w:type="dxa"/>
            <w:vMerge/>
            <w:vAlign w:val="center"/>
          </w:tcPr>
          <w:p w14:paraId="73DAAB06" w14:textId="77777777" w:rsidR="0037610D" w:rsidRPr="003010B8" w:rsidRDefault="0037610D" w:rsidP="00A27423">
            <w:pPr>
              <w:tabs>
                <w:tab w:val="left" w:pos="2820"/>
              </w:tabs>
              <w:spacing w:after="0"/>
              <w:rPr>
                <w:rFonts w:ascii="Times New Roman" w:hAnsi="Times New Roman"/>
                <w:b/>
                <w:sz w:val="20"/>
                <w:szCs w:val="20"/>
              </w:rPr>
            </w:pPr>
          </w:p>
        </w:tc>
        <w:tc>
          <w:tcPr>
            <w:tcW w:w="709" w:type="dxa"/>
            <w:vMerge/>
            <w:vAlign w:val="center"/>
          </w:tcPr>
          <w:p w14:paraId="26E00396" w14:textId="77777777" w:rsidR="0037610D" w:rsidRPr="003010B8" w:rsidRDefault="0037610D" w:rsidP="00A27423">
            <w:pPr>
              <w:spacing w:after="0"/>
              <w:rPr>
                <w:rFonts w:ascii="Times New Roman" w:hAnsi="Times New Roman"/>
                <w:b/>
                <w:sz w:val="20"/>
                <w:szCs w:val="20"/>
              </w:rPr>
            </w:pPr>
          </w:p>
        </w:tc>
        <w:tc>
          <w:tcPr>
            <w:tcW w:w="2675" w:type="dxa"/>
            <w:vMerge/>
            <w:vAlign w:val="center"/>
          </w:tcPr>
          <w:p w14:paraId="7AF65573" w14:textId="77777777" w:rsidR="0037610D" w:rsidRPr="003010B8" w:rsidRDefault="0037610D" w:rsidP="00A27423">
            <w:pPr>
              <w:spacing w:after="0"/>
              <w:rPr>
                <w:rFonts w:ascii="Times New Roman" w:hAnsi="Times New Roman"/>
                <w:sz w:val="20"/>
                <w:szCs w:val="20"/>
              </w:rPr>
            </w:pPr>
          </w:p>
        </w:tc>
        <w:tc>
          <w:tcPr>
            <w:tcW w:w="1011" w:type="dxa"/>
            <w:tcBorders>
              <w:bottom w:val="single" w:sz="4" w:space="0" w:color="auto"/>
            </w:tcBorders>
            <w:vAlign w:val="center"/>
          </w:tcPr>
          <w:p w14:paraId="57391350" w14:textId="77777777" w:rsidR="0037610D" w:rsidRPr="003010B8" w:rsidRDefault="0037610D" w:rsidP="00A27423">
            <w:pPr>
              <w:spacing w:after="0"/>
              <w:rPr>
                <w:rFonts w:ascii="Times New Roman" w:hAnsi="Times New Roman"/>
                <w:b/>
                <w:sz w:val="20"/>
                <w:szCs w:val="20"/>
              </w:rPr>
            </w:pPr>
            <w:r w:rsidRPr="003010B8">
              <w:rPr>
                <w:rFonts w:ascii="Times New Roman" w:hAnsi="Times New Roman"/>
                <w:b/>
                <w:sz w:val="20"/>
                <w:szCs w:val="20"/>
              </w:rPr>
              <w:t>E.1.2</w:t>
            </w:r>
          </w:p>
        </w:tc>
        <w:tc>
          <w:tcPr>
            <w:tcW w:w="6945" w:type="dxa"/>
            <w:tcBorders>
              <w:bottom w:val="single" w:sz="4" w:space="0" w:color="auto"/>
            </w:tcBorders>
            <w:vAlign w:val="center"/>
          </w:tcPr>
          <w:p w14:paraId="43A6CBB0" w14:textId="77777777" w:rsidR="0037610D" w:rsidRPr="003010B8" w:rsidRDefault="0037610D" w:rsidP="00083CCA">
            <w:pPr>
              <w:spacing w:after="0"/>
              <w:jc w:val="both"/>
              <w:rPr>
                <w:rFonts w:ascii="Times New Roman" w:hAnsi="Times New Roman"/>
                <w:sz w:val="20"/>
                <w:szCs w:val="20"/>
              </w:rPr>
            </w:pPr>
            <w:r w:rsidRPr="003010B8">
              <w:rPr>
                <w:rFonts w:ascii="Times New Roman" w:hAnsi="Times New Roman"/>
                <w:spacing w:val="2"/>
                <w:sz w:val="20"/>
                <w:szCs w:val="20"/>
              </w:rPr>
              <w:t>Çalışma donanımında uygun olmayan bir durum olduğunda çalışmayı durdurur.</w:t>
            </w:r>
          </w:p>
        </w:tc>
      </w:tr>
      <w:tr w:rsidR="0037610D" w:rsidRPr="003010B8" w14:paraId="6821B6A8" w14:textId="77777777" w:rsidTr="00A27423">
        <w:trPr>
          <w:cantSplit/>
          <w:trHeight w:val="409"/>
        </w:trPr>
        <w:tc>
          <w:tcPr>
            <w:tcW w:w="620" w:type="dxa"/>
            <w:vMerge/>
            <w:vAlign w:val="center"/>
          </w:tcPr>
          <w:p w14:paraId="02E84E22" w14:textId="77777777" w:rsidR="0037610D" w:rsidRPr="003010B8" w:rsidRDefault="0037610D" w:rsidP="00A27423">
            <w:pPr>
              <w:spacing w:after="0"/>
              <w:rPr>
                <w:rFonts w:ascii="Times New Roman" w:hAnsi="Times New Roman"/>
                <w:b/>
                <w:sz w:val="20"/>
                <w:szCs w:val="20"/>
              </w:rPr>
            </w:pPr>
          </w:p>
        </w:tc>
        <w:tc>
          <w:tcPr>
            <w:tcW w:w="2323" w:type="dxa"/>
            <w:vMerge/>
            <w:vAlign w:val="center"/>
          </w:tcPr>
          <w:p w14:paraId="250A0E7F" w14:textId="77777777" w:rsidR="0037610D" w:rsidRPr="003010B8" w:rsidRDefault="0037610D" w:rsidP="00A27423">
            <w:pPr>
              <w:tabs>
                <w:tab w:val="left" w:pos="2820"/>
              </w:tabs>
              <w:spacing w:after="0"/>
              <w:rPr>
                <w:rFonts w:ascii="Times New Roman" w:hAnsi="Times New Roman"/>
                <w:b/>
                <w:sz w:val="20"/>
                <w:szCs w:val="20"/>
              </w:rPr>
            </w:pPr>
          </w:p>
        </w:tc>
        <w:tc>
          <w:tcPr>
            <w:tcW w:w="709" w:type="dxa"/>
            <w:vMerge/>
            <w:vAlign w:val="center"/>
          </w:tcPr>
          <w:p w14:paraId="0DDAF50F" w14:textId="77777777" w:rsidR="0037610D" w:rsidRPr="003010B8" w:rsidRDefault="0037610D" w:rsidP="00A27423">
            <w:pPr>
              <w:spacing w:after="0"/>
              <w:rPr>
                <w:rFonts w:ascii="Times New Roman" w:hAnsi="Times New Roman"/>
                <w:b/>
                <w:sz w:val="20"/>
                <w:szCs w:val="20"/>
              </w:rPr>
            </w:pPr>
          </w:p>
        </w:tc>
        <w:tc>
          <w:tcPr>
            <w:tcW w:w="2675" w:type="dxa"/>
            <w:vMerge/>
            <w:vAlign w:val="center"/>
          </w:tcPr>
          <w:p w14:paraId="23F7FF8A" w14:textId="77777777" w:rsidR="0037610D" w:rsidRPr="003010B8" w:rsidRDefault="0037610D" w:rsidP="00A27423">
            <w:pPr>
              <w:spacing w:after="0"/>
              <w:rPr>
                <w:rFonts w:ascii="Times New Roman" w:hAnsi="Times New Roman"/>
                <w:sz w:val="20"/>
                <w:szCs w:val="20"/>
              </w:rPr>
            </w:pPr>
          </w:p>
        </w:tc>
        <w:tc>
          <w:tcPr>
            <w:tcW w:w="1011" w:type="dxa"/>
            <w:tcBorders>
              <w:bottom w:val="single" w:sz="4" w:space="0" w:color="auto"/>
            </w:tcBorders>
            <w:vAlign w:val="center"/>
          </w:tcPr>
          <w:p w14:paraId="7C1328B8" w14:textId="77777777" w:rsidR="0037610D" w:rsidRPr="003010B8" w:rsidRDefault="0037610D" w:rsidP="00A27423">
            <w:pPr>
              <w:spacing w:after="0"/>
              <w:rPr>
                <w:rFonts w:ascii="Times New Roman" w:hAnsi="Times New Roman"/>
                <w:b/>
                <w:sz w:val="20"/>
                <w:szCs w:val="20"/>
              </w:rPr>
            </w:pPr>
            <w:r w:rsidRPr="003010B8">
              <w:rPr>
                <w:rFonts w:ascii="Times New Roman" w:hAnsi="Times New Roman"/>
                <w:b/>
                <w:sz w:val="20"/>
                <w:szCs w:val="20"/>
              </w:rPr>
              <w:t>E.1.3</w:t>
            </w:r>
          </w:p>
        </w:tc>
        <w:tc>
          <w:tcPr>
            <w:tcW w:w="6945" w:type="dxa"/>
            <w:tcBorders>
              <w:bottom w:val="single" w:sz="4" w:space="0" w:color="auto"/>
            </w:tcBorders>
            <w:vAlign w:val="center"/>
          </w:tcPr>
          <w:p w14:paraId="060E2803" w14:textId="77777777" w:rsidR="0037610D" w:rsidRPr="003010B8" w:rsidRDefault="0037610D" w:rsidP="00083CCA">
            <w:pPr>
              <w:pStyle w:val="DipnotMetni"/>
              <w:spacing w:line="276" w:lineRule="auto"/>
              <w:jc w:val="both"/>
              <w:rPr>
                <w:rFonts w:ascii="Times New Roman" w:eastAsia="Calibri" w:hAnsi="Times New Roman"/>
                <w:lang w:eastAsia="en-US"/>
              </w:rPr>
            </w:pPr>
            <w:r w:rsidRPr="003010B8">
              <w:rPr>
                <w:rFonts w:ascii="Times New Roman" w:hAnsi="Times New Roman"/>
                <w:spacing w:val="2"/>
              </w:rPr>
              <w:t>Arızalı donanımın ve araçların değişimi veya onarımı için ilgili kişilere haber verir.</w:t>
            </w:r>
          </w:p>
        </w:tc>
      </w:tr>
      <w:tr w:rsidR="0037610D" w:rsidRPr="003010B8" w14:paraId="7C500983" w14:textId="77777777" w:rsidTr="00083CCA">
        <w:trPr>
          <w:cantSplit/>
          <w:trHeight w:val="572"/>
        </w:trPr>
        <w:tc>
          <w:tcPr>
            <w:tcW w:w="620" w:type="dxa"/>
            <w:vMerge/>
            <w:tcBorders>
              <w:bottom w:val="single" w:sz="4" w:space="0" w:color="000000"/>
            </w:tcBorders>
            <w:vAlign w:val="center"/>
          </w:tcPr>
          <w:p w14:paraId="70693461" w14:textId="77777777" w:rsidR="0037610D" w:rsidRPr="003010B8" w:rsidRDefault="0037610D" w:rsidP="00A27423">
            <w:pPr>
              <w:spacing w:after="0"/>
              <w:rPr>
                <w:rFonts w:ascii="Times New Roman" w:hAnsi="Times New Roman"/>
                <w:b/>
                <w:sz w:val="20"/>
                <w:szCs w:val="20"/>
              </w:rPr>
            </w:pPr>
          </w:p>
        </w:tc>
        <w:tc>
          <w:tcPr>
            <w:tcW w:w="2323" w:type="dxa"/>
            <w:vMerge/>
            <w:tcBorders>
              <w:bottom w:val="single" w:sz="4" w:space="0" w:color="000000"/>
            </w:tcBorders>
            <w:vAlign w:val="center"/>
          </w:tcPr>
          <w:p w14:paraId="0F0B55EB" w14:textId="77777777" w:rsidR="0037610D" w:rsidRPr="003010B8" w:rsidRDefault="0037610D" w:rsidP="00A27423">
            <w:pPr>
              <w:tabs>
                <w:tab w:val="left" w:pos="2820"/>
              </w:tabs>
              <w:spacing w:after="0"/>
              <w:rPr>
                <w:rFonts w:ascii="Times New Roman" w:hAnsi="Times New Roman"/>
                <w:b/>
                <w:sz w:val="20"/>
                <w:szCs w:val="20"/>
              </w:rPr>
            </w:pPr>
          </w:p>
        </w:tc>
        <w:tc>
          <w:tcPr>
            <w:tcW w:w="709" w:type="dxa"/>
            <w:vMerge/>
            <w:vAlign w:val="center"/>
          </w:tcPr>
          <w:p w14:paraId="40EBC268" w14:textId="77777777" w:rsidR="0037610D" w:rsidRPr="003010B8" w:rsidRDefault="0037610D" w:rsidP="00A27423">
            <w:pPr>
              <w:spacing w:after="0"/>
              <w:rPr>
                <w:rFonts w:ascii="Times New Roman" w:hAnsi="Times New Roman"/>
                <w:b/>
                <w:sz w:val="20"/>
                <w:szCs w:val="20"/>
              </w:rPr>
            </w:pPr>
          </w:p>
        </w:tc>
        <w:tc>
          <w:tcPr>
            <w:tcW w:w="2675" w:type="dxa"/>
            <w:vMerge/>
            <w:vAlign w:val="center"/>
          </w:tcPr>
          <w:p w14:paraId="2F8DE5CD" w14:textId="77777777" w:rsidR="0037610D" w:rsidRPr="003010B8" w:rsidRDefault="0037610D" w:rsidP="00A27423">
            <w:pPr>
              <w:spacing w:after="0"/>
              <w:rPr>
                <w:rFonts w:ascii="Times New Roman" w:hAnsi="Times New Roman"/>
                <w:sz w:val="20"/>
                <w:szCs w:val="20"/>
              </w:rPr>
            </w:pPr>
          </w:p>
        </w:tc>
        <w:tc>
          <w:tcPr>
            <w:tcW w:w="1011" w:type="dxa"/>
            <w:tcBorders>
              <w:bottom w:val="single" w:sz="4" w:space="0" w:color="auto"/>
            </w:tcBorders>
            <w:vAlign w:val="center"/>
          </w:tcPr>
          <w:p w14:paraId="71B5B107" w14:textId="77777777" w:rsidR="0037610D" w:rsidRPr="0037610D" w:rsidRDefault="0037610D" w:rsidP="00A27423">
            <w:pPr>
              <w:spacing w:after="0"/>
              <w:rPr>
                <w:rFonts w:ascii="Times New Roman" w:hAnsi="Times New Roman"/>
                <w:b/>
                <w:sz w:val="20"/>
                <w:szCs w:val="20"/>
              </w:rPr>
            </w:pPr>
            <w:r w:rsidRPr="0037610D">
              <w:rPr>
                <w:rFonts w:ascii="Times New Roman" w:hAnsi="Times New Roman"/>
                <w:b/>
                <w:sz w:val="20"/>
                <w:szCs w:val="20"/>
              </w:rPr>
              <w:t>E.1.4</w:t>
            </w:r>
          </w:p>
        </w:tc>
        <w:tc>
          <w:tcPr>
            <w:tcW w:w="6945" w:type="dxa"/>
            <w:tcBorders>
              <w:bottom w:val="single" w:sz="4" w:space="0" w:color="auto"/>
            </w:tcBorders>
            <w:vAlign w:val="center"/>
          </w:tcPr>
          <w:p w14:paraId="6255454A" w14:textId="0091A881" w:rsidR="0037610D" w:rsidRPr="0037610D" w:rsidRDefault="0037610D" w:rsidP="00083CCA">
            <w:pPr>
              <w:pStyle w:val="DipnotMetni"/>
              <w:spacing w:line="276" w:lineRule="auto"/>
              <w:jc w:val="both"/>
              <w:rPr>
                <w:rFonts w:ascii="Times New Roman" w:hAnsi="Times New Roman"/>
                <w:spacing w:val="2"/>
              </w:rPr>
            </w:pPr>
            <w:r w:rsidRPr="0037610D">
              <w:rPr>
                <w:rFonts w:ascii="Times New Roman" w:hAnsi="Times New Roman"/>
                <w:spacing w:val="2"/>
              </w:rPr>
              <w:t>Çalışma alet ve donanımlarının, yerine getirdiği faaliyetlere ve standartlara uygun özelliklerde, doğrulaması</w:t>
            </w:r>
            <w:r>
              <w:rPr>
                <w:rFonts w:ascii="Times New Roman" w:hAnsi="Times New Roman"/>
                <w:spacing w:val="2"/>
              </w:rPr>
              <w:t xml:space="preserve"> yapılmış ve</w:t>
            </w:r>
            <w:r w:rsidRPr="0037610D">
              <w:rPr>
                <w:rFonts w:ascii="Times New Roman" w:hAnsi="Times New Roman"/>
                <w:spacing w:val="2"/>
              </w:rPr>
              <w:t xml:space="preserve"> sertifikalı olup olmadığını kontrol eder.</w:t>
            </w:r>
          </w:p>
        </w:tc>
      </w:tr>
      <w:tr w:rsidR="0037610D" w:rsidRPr="003010B8" w14:paraId="49B32E66" w14:textId="77777777" w:rsidTr="00083CCA">
        <w:trPr>
          <w:cantSplit/>
          <w:trHeight w:val="608"/>
        </w:trPr>
        <w:tc>
          <w:tcPr>
            <w:tcW w:w="620" w:type="dxa"/>
            <w:vMerge/>
            <w:tcBorders>
              <w:bottom w:val="single" w:sz="4" w:space="0" w:color="000000"/>
            </w:tcBorders>
            <w:vAlign w:val="center"/>
          </w:tcPr>
          <w:p w14:paraId="2589DA6E" w14:textId="77777777" w:rsidR="0037610D" w:rsidRPr="003010B8" w:rsidRDefault="0037610D" w:rsidP="00A27423">
            <w:pPr>
              <w:spacing w:after="0"/>
              <w:rPr>
                <w:rFonts w:ascii="Times New Roman" w:hAnsi="Times New Roman"/>
                <w:b/>
                <w:sz w:val="20"/>
                <w:szCs w:val="20"/>
              </w:rPr>
            </w:pPr>
          </w:p>
        </w:tc>
        <w:tc>
          <w:tcPr>
            <w:tcW w:w="2323" w:type="dxa"/>
            <w:vMerge/>
            <w:tcBorders>
              <w:bottom w:val="single" w:sz="4" w:space="0" w:color="000000"/>
            </w:tcBorders>
            <w:vAlign w:val="center"/>
          </w:tcPr>
          <w:p w14:paraId="348D80E8" w14:textId="77777777" w:rsidR="0037610D" w:rsidRPr="003010B8" w:rsidRDefault="0037610D" w:rsidP="00A27423">
            <w:pPr>
              <w:tabs>
                <w:tab w:val="left" w:pos="2820"/>
              </w:tabs>
              <w:spacing w:after="0"/>
              <w:rPr>
                <w:rFonts w:ascii="Times New Roman" w:hAnsi="Times New Roman"/>
                <w:b/>
                <w:sz w:val="20"/>
                <w:szCs w:val="20"/>
              </w:rPr>
            </w:pPr>
          </w:p>
        </w:tc>
        <w:tc>
          <w:tcPr>
            <w:tcW w:w="709" w:type="dxa"/>
            <w:vMerge/>
            <w:tcBorders>
              <w:bottom w:val="single" w:sz="4" w:space="0" w:color="000000"/>
            </w:tcBorders>
            <w:vAlign w:val="center"/>
          </w:tcPr>
          <w:p w14:paraId="3397210B" w14:textId="77777777" w:rsidR="0037610D" w:rsidRPr="003010B8" w:rsidRDefault="0037610D" w:rsidP="00A27423">
            <w:pPr>
              <w:spacing w:after="0"/>
              <w:rPr>
                <w:rFonts w:ascii="Times New Roman" w:hAnsi="Times New Roman"/>
                <w:b/>
                <w:sz w:val="20"/>
                <w:szCs w:val="20"/>
              </w:rPr>
            </w:pPr>
          </w:p>
        </w:tc>
        <w:tc>
          <w:tcPr>
            <w:tcW w:w="2675" w:type="dxa"/>
            <w:vMerge/>
            <w:tcBorders>
              <w:bottom w:val="single" w:sz="4" w:space="0" w:color="000000"/>
            </w:tcBorders>
            <w:vAlign w:val="center"/>
          </w:tcPr>
          <w:p w14:paraId="47DB77E4" w14:textId="77777777" w:rsidR="0037610D" w:rsidRPr="003010B8" w:rsidRDefault="0037610D" w:rsidP="00A27423">
            <w:pPr>
              <w:spacing w:after="0"/>
              <w:rPr>
                <w:rFonts w:ascii="Times New Roman" w:hAnsi="Times New Roman"/>
                <w:sz w:val="20"/>
                <w:szCs w:val="20"/>
              </w:rPr>
            </w:pPr>
          </w:p>
        </w:tc>
        <w:tc>
          <w:tcPr>
            <w:tcW w:w="1011" w:type="dxa"/>
            <w:tcBorders>
              <w:bottom w:val="single" w:sz="4" w:space="0" w:color="auto"/>
            </w:tcBorders>
            <w:vAlign w:val="center"/>
          </w:tcPr>
          <w:p w14:paraId="499337F3" w14:textId="77777777" w:rsidR="0037610D" w:rsidRPr="0037610D" w:rsidRDefault="0037610D" w:rsidP="00A27423">
            <w:pPr>
              <w:spacing w:after="0"/>
              <w:rPr>
                <w:rFonts w:ascii="Times New Roman" w:hAnsi="Times New Roman"/>
                <w:b/>
                <w:sz w:val="20"/>
                <w:szCs w:val="20"/>
              </w:rPr>
            </w:pPr>
            <w:r w:rsidRPr="0037610D">
              <w:rPr>
                <w:rFonts w:ascii="Times New Roman" w:hAnsi="Times New Roman"/>
                <w:b/>
                <w:sz w:val="20"/>
                <w:szCs w:val="20"/>
              </w:rPr>
              <w:t>E.1.5</w:t>
            </w:r>
          </w:p>
        </w:tc>
        <w:tc>
          <w:tcPr>
            <w:tcW w:w="6945" w:type="dxa"/>
            <w:tcBorders>
              <w:bottom w:val="single" w:sz="4" w:space="0" w:color="auto"/>
            </w:tcBorders>
            <w:vAlign w:val="center"/>
          </w:tcPr>
          <w:p w14:paraId="2FD6421D" w14:textId="0B81F451" w:rsidR="0037610D" w:rsidRPr="0037610D" w:rsidRDefault="0037610D" w:rsidP="00083CCA">
            <w:pPr>
              <w:pStyle w:val="DipnotMetni"/>
              <w:spacing w:line="276" w:lineRule="auto"/>
              <w:jc w:val="both"/>
              <w:rPr>
                <w:rFonts w:ascii="Times New Roman" w:hAnsi="Times New Roman"/>
                <w:spacing w:val="2"/>
              </w:rPr>
            </w:pPr>
            <w:r w:rsidRPr="0037610D">
              <w:rPr>
                <w:rFonts w:ascii="Times New Roman" w:hAnsi="Times New Roman"/>
                <w:spacing w:val="2"/>
              </w:rPr>
              <w:t>Uygunsuzluk tespit etmesi durumunda uygunsuz alet ve donanımı ilgili amirine bildirerek gerekli düzeltici faaliyeti yerine getirir</w:t>
            </w:r>
            <w:r w:rsidR="00B35B83">
              <w:rPr>
                <w:rFonts w:ascii="Times New Roman" w:hAnsi="Times New Roman"/>
                <w:spacing w:val="2"/>
              </w:rPr>
              <w:t>.</w:t>
            </w:r>
          </w:p>
        </w:tc>
      </w:tr>
      <w:tr w:rsidR="0037610D" w:rsidRPr="003010B8" w14:paraId="2AFBAE35" w14:textId="77777777" w:rsidTr="00083CCA">
        <w:trPr>
          <w:cantSplit/>
          <w:trHeight w:val="616"/>
        </w:trPr>
        <w:tc>
          <w:tcPr>
            <w:tcW w:w="620" w:type="dxa"/>
            <w:vMerge/>
            <w:vAlign w:val="center"/>
          </w:tcPr>
          <w:p w14:paraId="7A07CD0D" w14:textId="77777777" w:rsidR="0037610D" w:rsidRPr="003010B8" w:rsidRDefault="0037610D" w:rsidP="00A27423">
            <w:pPr>
              <w:spacing w:after="0"/>
              <w:rPr>
                <w:rFonts w:ascii="Times New Roman" w:hAnsi="Times New Roman"/>
                <w:sz w:val="20"/>
                <w:szCs w:val="20"/>
              </w:rPr>
            </w:pPr>
          </w:p>
        </w:tc>
        <w:tc>
          <w:tcPr>
            <w:tcW w:w="2323" w:type="dxa"/>
            <w:vMerge/>
            <w:vAlign w:val="center"/>
          </w:tcPr>
          <w:p w14:paraId="18526F4D" w14:textId="77777777" w:rsidR="0037610D" w:rsidRPr="003010B8" w:rsidRDefault="0037610D" w:rsidP="00A27423">
            <w:pPr>
              <w:tabs>
                <w:tab w:val="left" w:pos="2820"/>
              </w:tabs>
              <w:spacing w:after="0"/>
              <w:rPr>
                <w:rFonts w:ascii="Times New Roman" w:hAnsi="Times New Roman"/>
                <w:sz w:val="20"/>
                <w:szCs w:val="20"/>
              </w:rPr>
            </w:pPr>
          </w:p>
        </w:tc>
        <w:tc>
          <w:tcPr>
            <w:tcW w:w="709" w:type="dxa"/>
            <w:vMerge w:val="restart"/>
            <w:vAlign w:val="center"/>
          </w:tcPr>
          <w:p w14:paraId="2D848EF4" w14:textId="77777777" w:rsidR="0037610D" w:rsidRPr="003010B8" w:rsidRDefault="0037610D" w:rsidP="00A27423">
            <w:pPr>
              <w:spacing w:after="0"/>
              <w:rPr>
                <w:rFonts w:ascii="Times New Roman" w:hAnsi="Times New Roman"/>
                <w:b/>
                <w:sz w:val="20"/>
                <w:szCs w:val="20"/>
              </w:rPr>
            </w:pPr>
            <w:r w:rsidRPr="003010B8">
              <w:rPr>
                <w:rFonts w:ascii="Times New Roman" w:hAnsi="Times New Roman"/>
                <w:b/>
                <w:sz w:val="20"/>
                <w:szCs w:val="20"/>
              </w:rPr>
              <w:t>E.2</w:t>
            </w:r>
          </w:p>
        </w:tc>
        <w:tc>
          <w:tcPr>
            <w:tcW w:w="2675" w:type="dxa"/>
            <w:vMerge w:val="restart"/>
            <w:vAlign w:val="center"/>
          </w:tcPr>
          <w:p w14:paraId="516CE009" w14:textId="77777777" w:rsidR="0037610D" w:rsidRPr="003010B8" w:rsidRDefault="0037610D" w:rsidP="00A27423">
            <w:pPr>
              <w:pStyle w:val="AklamaKonusu"/>
              <w:spacing w:after="0"/>
              <w:rPr>
                <w:rFonts w:ascii="Times New Roman" w:hAnsi="Times New Roman"/>
                <w:b w:val="0"/>
                <w:bCs w:val="0"/>
              </w:rPr>
            </w:pPr>
            <w:r w:rsidRPr="003010B8">
              <w:rPr>
                <w:rFonts w:ascii="Times New Roman" w:hAnsi="Times New Roman"/>
                <w:b w:val="0"/>
                <w:bCs w:val="0"/>
              </w:rPr>
              <w:t>Çalışma donanımının bakım onarımını yapmak</w:t>
            </w:r>
          </w:p>
        </w:tc>
        <w:tc>
          <w:tcPr>
            <w:tcW w:w="1011" w:type="dxa"/>
            <w:vAlign w:val="center"/>
          </w:tcPr>
          <w:p w14:paraId="58DB985A" w14:textId="77777777" w:rsidR="0037610D" w:rsidRPr="003010B8" w:rsidRDefault="0037610D" w:rsidP="00A27423">
            <w:pPr>
              <w:spacing w:after="0"/>
              <w:rPr>
                <w:rFonts w:ascii="Times New Roman" w:hAnsi="Times New Roman"/>
                <w:b/>
                <w:sz w:val="20"/>
                <w:szCs w:val="20"/>
              </w:rPr>
            </w:pPr>
            <w:r w:rsidRPr="003010B8">
              <w:rPr>
                <w:rFonts w:ascii="Times New Roman" w:hAnsi="Times New Roman"/>
                <w:b/>
                <w:sz w:val="20"/>
                <w:szCs w:val="20"/>
              </w:rPr>
              <w:t>E.2.1</w:t>
            </w:r>
          </w:p>
        </w:tc>
        <w:tc>
          <w:tcPr>
            <w:tcW w:w="6945" w:type="dxa"/>
            <w:vAlign w:val="center"/>
          </w:tcPr>
          <w:p w14:paraId="7B70A1CA" w14:textId="57EF36B4" w:rsidR="0037610D" w:rsidRPr="003010B8" w:rsidRDefault="0037610D" w:rsidP="00083CCA">
            <w:pPr>
              <w:widowControl w:val="0"/>
              <w:autoSpaceDE w:val="0"/>
              <w:autoSpaceDN w:val="0"/>
              <w:adjustRightInd w:val="0"/>
              <w:spacing w:after="0"/>
              <w:jc w:val="both"/>
              <w:rPr>
                <w:rFonts w:ascii="Times New Roman" w:hAnsi="Times New Roman"/>
                <w:spacing w:val="2"/>
                <w:sz w:val="20"/>
                <w:szCs w:val="20"/>
              </w:rPr>
            </w:pPr>
            <w:r w:rsidRPr="003010B8">
              <w:rPr>
                <w:rFonts w:ascii="Times New Roman" w:hAnsi="Times New Roman"/>
                <w:spacing w:val="2"/>
                <w:sz w:val="20"/>
                <w:szCs w:val="20"/>
              </w:rPr>
              <w:t>Donanımın düzgün ve sürekli çalışmalarını sağlamak üzere gerekli bakım aşamalarını uygular.</w:t>
            </w:r>
          </w:p>
        </w:tc>
      </w:tr>
      <w:tr w:rsidR="0037610D" w:rsidRPr="003010B8" w14:paraId="1D1072EF" w14:textId="77777777" w:rsidTr="00A27423">
        <w:trPr>
          <w:cantSplit/>
          <w:trHeight w:hRule="exact" w:val="374"/>
        </w:trPr>
        <w:tc>
          <w:tcPr>
            <w:tcW w:w="620" w:type="dxa"/>
            <w:vMerge/>
            <w:vAlign w:val="center"/>
          </w:tcPr>
          <w:p w14:paraId="1456E96B" w14:textId="77777777" w:rsidR="0037610D" w:rsidRPr="003010B8" w:rsidRDefault="0037610D" w:rsidP="00A27423">
            <w:pPr>
              <w:spacing w:after="0"/>
              <w:rPr>
                <w:rFonts w:ascii="Times New Roman" w:hAnsi="Times New Roman"/>
                <w:sz w:val="20"/>
                <w:szCs w:val="20"/>
              </w:rPr>
            </w:pPr>
          </w:p>
        </w:tc>
        <w:tc>
          <w:tcPr>
            <w:tcW w:w="2323" w:type="dxa"/>
            <w:vMerge/>
            <w:vAlign w:val="center"/>
          </w:tcPr>
          <w:p w14:paraId="65457041" w14:textId="77777777" w:rsidR="0037610D" w:rsidRPr="003010B8" w:rsidRDefault="0037610D" w:rsidP="00A27423">
            <w:pPr>
              <w:tabs>
                <w:tab w:val="left" w:pos="2820"/>
              </w:tabs>
              <w:spacing w:after="0"/>
              <w:rPr>
                <w:rFonts w:ascii="Times New Roman" w:hAnsi="Times New Roman"/>
                <w:sz w:val="20"/>
                <w:szCs w:val="20"/>
              </w:rPr>
            </w:pPr>
          </w:p>
        </w:tc>
        <w:tc>
          <w:tcPr>
            <w:tcW w:w="709" w:type="dxa"/>
            <w:vMerge/>
            <w:vAlign w:val="center"/>
          </w:tcPr>
          <w:p w14:paraId="33F06B45" w14:textId="77777777" w:rsidR="0037610D" w:rsidRPr="003010B8" w:rsidRDefault="0037610D" w:rsidP="00A27423">
            <w:pPr>
              <w:spacing w:after="0"/>
              <w:rPr>
                <w:rFonts w:ascii="Times New Roman" w:hAnsi="Times New Roman"/>
                <w:b/>
                <w:sz w:val="20"/>
                <w:szCs w:val="20"/>
              </w:rPr>
            </w:pPr>
          </w:p>
        </w:tc>
        <w:tc>
          <w:tcPr>
            <w:tcW w:w="2675" w:type="dxa"/>
            <w:vMerge/>
            <w:vAlign w:val="center"/>
          </w:tcPr>
          <w:p w14:paraId="295000FF" w14:textId="77777777" w:rsidR="0037610D" w:rsidRPr="003010B8" w:rsidRDefault="0037610D" w:rsidP="00A27423">
            <w:pPr>
              <w:spacing w:after="0"/>
              <w:rPr>
                <w:rFonts w:ascii="Times New Roman" w:hAnsi="Times New Roman"/>
                <w:bCs/>
                <w:sz w:val="20"/>
                <w:szCs w:val="20"/>
              </w:rPr>
            </w:pPr>
          </w:p>
        </w:tc>
        <w:tc>
          <w:tcPr>
            <w:tcW w:w="1011" w:type="dxa"/>
            <w:vAlign w:val="center"/>
          </w:tcPr>
          <w:p w14:paraId="7D4302AF" w14:textId="77777777" w:rsidR="0037610D" w:rsidRPr="003010B8" w:rsidRDefault="0037610D" w:rsidP="00A27423">
            <w:pPr>
              <w:spacing w:after="0"/>
              <w:rPr>
                <w:rFonts w:ascii="Times New Roman" w:hAnsi="Times New Roman"/>
                <w:b/>
                <w:sz w:val="20"/>
                <w:szCs w:val="20"/>
              </w:rPr>
            </w:pPr>
            <w:r w:rsidRPr="003010B8">
              <w:rPr>
                <w:rFonts w:ascii="Times New Roman" w:hAnsi="Times New Roman"/>
                <w:b/>
                <w:sz w:val="20"/>
                <w:szCs w:val="20"/>
              </w:rPr>
              <w:t>E.2.2</w:t>
            </w:r>
          </w:p>
        </w:tc>
        <w:tc>
          <w:tcPr>
            <w:tcW w:w="6945" w:type="dxa"/>
            <w:vAlign w:val="center"/>
          </w:tcPr>
          <w:p w14:paraId="0ECB01CB" w14:textId="77777777" w:rsidR="0037610D" w:rsidRPr="003010B8" w:rsidRDefault="0037610D" w:rsidP="00083CCA">
            <w:pPr>
              <w:spacing w:after="0"/>
              <w:jc w:val="both"/>
              <w:rPr>
                <w:rFonts w:ascii="Times New Roman" w:hAnsi="Times New Roman"/>
                <w:sz w:val="20"/>
                <w:szCs w:val="20"/>
              </w:rPr>
            </w:pPr>
            <w:r w:rsidRPr="003010B8">
              <w:rPr>
                <w:rFonts w:ascii="Times New Roman" w:hAnsi="Times New Roman"/>
                <w:spacing w:val="2"/>
                <w:sz w:val="20"/>
                <w:szCs w:val="20"/>
              </w:rPr>
              <w:t>Koruyucu bakım ve temizlik işlemlerini talimatlarına göre uygula</w:t>
            </w:r>
            <w:r w:rsidRPr="003010B8">
              <w:rPr>
                <w:rFonts w:ascii="Times New Roman" w:hAnsi="Times New Roman"/>
                <w:spacing w:val="2"/>
                <w:sz w:val="20"/>
                <w:szCs w:val="20"/>
              </w:rPr>
              <w:softHyphen/>
              <w:t>r.</w:t>
            </w:r>
          </w:p>
        </w:tc>
      </w:tr>
      <w:tr w:rsidR="0037610D" w:rsidRPr="003010B8" w14:paraId="3488329E" w14:textId="77777777" w:rsidTr="00A27423">
        <w:trPr>
          <w:cantSplit/>
          <w:trHeight w:hRule="exact" w:val="904"/>
        </w:trPr>
        <w:tc>
          <w:tcPr>
            <w:tcW w:w="620" w:type="dxa"/>
            <w:vMerge/>
            <w:vAlign w:val="center"/>
          </w:tcPr>
          <w:p w14:paraId="1B15F86B" w14:textId="77777777" w:rsidR="0037610D" w:rsidRPr="003010B8" w:rsidRDefault="0037610D" w:rsidP="00A27423">
            <w:pPr>
              <w:spacing w:after="0"/>
              <w:rPr>
                <w:rFonts w:ascii="Times New Roman" w:hAnsi="Times New Roman"/>
                <w:sz w:val="20"/>
                <w:szCs w:val="20"/>
              </w:rPr>
            </w:pPr>
          </w:p>
        </w:tc>
        <w:tc>
          <w:tcPr>
            <w:tcW w:w="2323" w:type="dxa"/>
            <w:vMerge/>
            <w:vAlign w:val="center"/>
          </w:tcPr>
          <w:p w14:paraId="34E7E030" w14:textId="77777777" w:rsidR="0037610D" w:rsidRPr="003010B8" w:rsidRDefault="0037610D" w:rsidP="00A27423">
            <w:pPr>
              <w:tabs>
                <w:tab w:val="left" w:pos="2820"/>
              </w:tabs>
              <w:spacing w:after="0"/>
              <w:rPr>
                <w:rFonts w:ascii="Times New Roman" w:hAnsi="Times New Roman"/>
                <w:sz w:val="20"/>
                <w:szCs w:val="20"/>
              </w:rPr>
            </w:pPr>
          </w:p>
        </w:tc>
        <w:tc>
          <w:tcPr>
            <w:tcW w:w="709" w:type="dxa"/>
            <w:vMerge/>
            <w:vAlign w:val="center"/>
          </w:tcPr>
          <w:p w14:paraId="3E905792" w14:textId="77777777" w:rsidR="0037610D" w:rsidRPr="003010B8" w:rsidRDefault="0037610D" w:rsidP="00A27423">
            <w:pPr>
              <w:spacing w:after="0"/>
              <w:rPr>
                <w:rFonts w:ascii="Times New Roman" w:hAnsi="Times New Roman"/>
                <w:b/>
                <w:sz w:val="20"/>
                <w:szCs w:val="20"/>
              </w:rPr>
            </w:pPr>
          </w:p>
        </w:tc>
        <w:tc>
          <w:tcPr>
            <w:tcW w:w="2675" w:type="dxa"/>
            <w:vMerge/>
            <w:vAlign w:val="center"/>
          </w:tcPr>
          <w:p w14:paraId="427C567A" w14:textId="77777777" w:rsidR="0037610D" w:rsidRPr="003010B8" w:rsidRDefault="0037610D" w:rsidP="00A27423">
            <w:pPr>
              <w:spacing w:after="0"/>
              <w:rPr>
                <w:rFonts w:ascii="Times New Roman" w:hAnsi="Times New Roman"/>
                <w:bCs/>
                <w:sz w:val="20"/>
                <w:szCs w:val="20"/>
              </w:rPr>
            </w:pPr>
          </w:p>
        </w:tc>
        <w:tc>
          <w:tcPr>
            <w:tcW w:w="1011" w:type="dxa"/>
            <w:vAlign w:val="center"/>
          </w:tcPr>
          <w:p w14:paraId="370E6960" w14:textId="77777777" w:rsidR="0037610D" w:rsidRPr="0037610D" w:rsidRDefault="0037610D" w:rsidP="00A27423">
            <w:pPr>
              <w:spacing w:after="0"/>
              <w:rPr>
                <w:rFonts w:ascii="Times New Roman" w:hAnsi="Times New Roman"/>
                <w:b/>
                <w:sz w:val="20"/>
                <w:szCs w:val="20"/>
              </w:rPr>
            </w:pPr>
            <w:r w:rsidRPr="0037610D">
              <w:rPr>
                <w:rFonts w:ascii="Times New Roman" w:hAnsi="Times New Roman"/>
                <w:b/>
                <w:sz w:val="20"/>
                <w:szCs w:val="20"/>
              </w:rPr>
              <w:t>E2.3</w:t>
            </w:r>
          </w:p>
        </w:tc>
        <w:tc>
          <w:tcPr>
            <w:tcW w:w="6945" w:type="dxa"/>
            <w:vAlign w:val="center"/>
          </w:tcPr>
          <w:p w14:paraId="3EED66A9" w14:textId="77777777" w:rsidR="0037610D" w:rsidRPr="0037610D" w:rsidRDefault="0037610D" w:rsidP="00083CCA">
            <w:pPr>
              <w:spacing w:after="0"/>
              <w:jc w:val="both"/>
              <w:rPr>
                <w:rFonts w:ascii="Times New Roman" w:hAnsi="Times New Roman"/>
                <w:spacing w:val="2"/>
                <w:sz w:val="20"/>
                <w:szCs w:val="20"/>
              </w:rPr>
            </w:pPr>
            <w:r w:rsidRPr="0037610D">
              <w:rPr>
                <w:rFonts w:ascii="Times New Roman" w:hAnsi="Times New Roman"/>
                <w:spacing w:val="2"/>
                <w:sz w:val="20"/>
                <w:szCs w:val="20"/>
              </w:rPr>
              <w:t xml:space="preserve">Çalışma alet ve donanımında gideremediği veya onarımını yapamadığı arızalar olması durumunda, işletmenin ilgili talimatlarına uygun arızalı alet ve donanımın iç/dış uzmanlar tarafından tamir ve onarımı işlerini takip eder. </w:t>
            </w:r>
          </w:p>
        </w:tc>
      </w:tr>
      <w:tr w:rsidR="008B3E8B" w:rsidRPr="003010B8" w14:paraId="26EF7923" w14:textId="77777777" w:rsidTr="00A27423">
        <w:trPr>
          <w:cantSplit/>
          <w:trHeight w:val="412"/>
        </w:trPr>
        <w:tc>
          <w:tcPr>
            <w:tcW w:w="620" w:type="dxa"/>
            <w:vMerge/>
            <w:vAlign w:val="center"/>
          </w:tcPr>
          <w:p w14:paraId="680AAD57" w14:textId="77777777" w:rsidR="008B3E8B" w:rsidRPr="003010B8" w:rsidRDefault="008B3E8B" w:rsidP="00A27423">
            <w:pPr>
              <w:spacing w:after="0"/>
              <w:rPr>
                <w:rFonts w:ascii="Times New Roman" w:hAnsi="Times New Roman"/>
                <w:sz w:val="20"/>
                <w:szCs w:val="20"/>
              </w:rPr>
            </w:pPr>
          </w:p>
        </w:tc>
        <w:tc>
          <w:tcPr>
            <w:tcW w:w="2323" w:type="dxa"/>
            <w:vMerge/>
            <w:vAlign w:val="center"/>
          </w:tcPr>
          <w:p w14:paraId="7CA8C98E" w14:textId="77777777" w:rsidR="008B3E8B" w:rsidRPr="003010B8" w:rsidRDefault="008B3E8B" w:rsidP="00A27423">
            <w:pPr>
              <w:tabs>
                <w:tab w:val="left" w:pos="2820"/>
              </w:tabs>
              <w:spacing w:after="0"/>
              <w:rPr>
                <w:rFonts w:ascii="Times New Roman" w:hAnsi="Times New Roman"/>
                <w:sz w:val="20"/>
                <w:szCs w:val="20"/>
              </w:rPr>
            </w:pPr>
          </w:p>
        </w:tc>
        <w:tc>
          <w:tcPr>
            <w:tcW w:w="709" w:type="dxa"/>
            <w:vMerge w:val="restart"/>
            <w:vAlign w:val="center"/>
          </w:tcPr>
          <w:p w14:paraId="72493C73" w14:textId="77777777" w:rsidR="008B3E8B" w:rsidRPr="003010B8" w:rsidRDefault="008B3E8B" w:rsidP="00A27423">
            <w:pPr>
              <w:spacing w:after="0"/>
              <w:rPr>
                <w:rFonts w:ascii="Times New Roman" w:hAnsi="Times New Roman"/>
                <w:b/>
                <w:sz w:val="20"/>
                <w:szCs w:val="20"/>
              </w:rPr>
            </w:pPr>
            <w:r w:rsidRPr="003010B8">
              <w:rPr>
                <w:rFonts w:ascii="Times New Roman" w:hAnsi="Times New Roman"/>
                <w:b/>
                <w:sz w:val="20"/>
                <w:szCs w:val="20"/>
              </w:rPr>
              <w:t>E.3</w:t>
            </w:r>
          </w:p>
        </w:tc>
        <w:tc>
          <w:tcPr>
            <w:tcW w:w="2675" w:type="dxa"/>
            <w:vMerge w:val="restart"/>
            <w:vAlign w:val="center"/>
          </w:tcPr>
          <w:p w14:paraId="7EA10F52" w14:textId="366BEC0B" w:rsidR="008B3E8B" w:rsidRPr="003010B8" w:rsidRDefault="00B35B83" w:rsidP="00A27423">
            <w:pPr>
              <w:spacing w:after="0"/>
              <w:rPr>
                <w:rFonts w:ascii="Times New Roman" w:hAnsi="Times New Roman"/>
                <w:bCs/>
                <w:sz w:val="20"/>
                <w:szCs w:val="20"/>
              </w:rPr>
            </w:pPr>
            <w:r>
              <w:rPr>
                <w:rFonts w:ascii="Times New Roman" w:hAnsi="Times New Roman"/>
                <w:bCs/>
                <w:sz w:val="20"/>
                <w:szCs w:val="20"/>
              </w:rPr>
              <w:t>Çalışma donanımlarının bozulma ve</w:t>
            </w:r>
            <w:r w:rsidR="008B3E8B" w:rsidRPr="003010B8">
              <w:rPr>
                <w:rFonts w:ascii="Times New Roman" w:hAnsi="Times New Roman"/>
                <w:bCs/>
                <w:sz w:val="20"/>
                <w:szCs w:val="20"/>
              </w:rPr>
              <w:t xml:space="preserve"> yıpranma ile ilgili bilgileri</w:t>
            </w:r>
            <w:r w:rsidR="0047073B" w:rsidRPr="003010B8">
              <w:rPr>
                <w:rFonts w:ascii="Times New Roman" w:hAnsi="Times New Roman"/>
                <w:bCs/>
                <w:sz w:val="20"/>
                <w:szCs w:val="20"/>
              </w:rPr>
              <w:t>ni</w:t>
            </w:r>
            <w:r w:rsidR="008B3E8B" w:rsidRPr="003010B8">
              <w:rPr>
                <w:rFonts w:ascii="Times New Roman" w:hAnsi="Times New Roman"/>
                <w:bCs/>
                <w:sz w:val="20"/>
                <w:szCs w:val="20"/>
              </w:rPr>
              <w:t xml:space="preserve"> aktarmak</w:t>
            </w:r>
          </w:p>
        </w:tc>
        <w:tc>
          <w:tcPr>
            <w:tcW w:w="1011" w:type="dxa"/>
            <w:vAlign w:val="center"/>
          </w:tcPr>
          <w:p w14:paraId="03D5AD43" w14:textId="77777777" w:rsidR="008B3E8B" w:rsidRPr="003010B8" w:rsidRDefault="008B3E8B" w:rsidP="00A27423">
            <w:pPr>
              <w:pStyle w:val="AklamaKonusu"/>
              <w:spacing w:after="0"/>
              <w:rPr>
                <w:rFonts w:ascii="Times New Roman" w:hAnsi="Times New Roman"/>
                <w:bCs w:val="0"/>
              </w:rPr>
            </w:pPr>
            <w:r w:rsidRPr="003010B8">
              <w:rPr>
                <w:rFonts w:ascii="Times New Roman" w:hAnsi="Times New Roman"/>
                <w:bCs w:val="0"/>
              </w:rPr>
              <w:t>E.3.1</w:t>
            </w:r>
          </w:p>
        </w:tc>
        <w:tc>
          <w:tcPr>
            <w:tcW w:w="6945" w:type="dxa"/>
            <w:vAlign w:val="center"/>
          </w:tcPr>
          <w:p w14:paraId="3764892E" w14:textId="786DF596" w:rsidR="008B3E8B" w:rsidRPr="003010B8" w:rsidRDefault="008B3E8B" w:rsidP="00083CCA">
            <w:pPr>
              <w:widowControl w:val="0"/>
              <w:autoSpaceDE w:val="0"/>
              <w:autoSpaceDN w:val="0"/>
              <w:adjustRightInd w:val="0"/>
              <w:spacing w:after="0"/>
              <w:jc w:val="both"/>
              <w:rPr>
                <w:rFonts w:ascii="Times New Roman" w:hAnsi="Times New Roman"/>
                <w:spacing w:val="2"/>
                <w:sz w:val="20"/>
                <w:szCs w:val="20"/>
              </w:rPr>
            </w:pPr>
            <w:r w:rsidRPr="003010B8">
              <w:rPr>
                <w:rFonts w:ascii="Times New Roman" w:hAnsi="Times New Roman"/>
                <w:spacing w:val="2"/>
                <w:sz w:val="20"/>
                <w:szCs w:val="20"/>
              </w:rPr>
              <w:t>Donanımın genel durumu ile ilgili bilgilendirmeyi</w:t>
            </w:r>
            <w:r w:rsidR="00081072" w:rsidRPr="003010B8">
              <w:rPr>
                <w:rFonts w:ascii="Times New Roman" w:hAnsi="Times New Roman"/>
                <w:spacing w:val="2"/>
                <w:sz w:val="20"/>
                <w:szCs w:val="20"/>
              </w:rPr>
              <w:t xml:space="preserve"> yapar</w:t>
            </w:r>
            <w:r w:rsidRPr="003010B8">
              <w:rPr>
                <w:rFonts w:ascii="Times New Roman" w:hAnsi="Times New Roman"/>
                <w:spacing w:val="2"/>
                <w:sz w:val="20"/>
                <w:szCs w:val="20"/>
              </w:rPr>
              <w:t>.</w:t>
            </w:r>
          </w:p>
        </w:tc>
      </w:tr>
      <w:tr w:rsidR="008B3E8B" w:rsidRPr="003010B8" w14:paraId="0AF60FA1" w14:textId="77777777" w:rsidTr="00A27423">
        <w:trPr>
          <w:cantSplit/>
          <w:trHeight w:val="517"/>
        </w:trPr>
        <w:tc>
          <w:tcPr>
            <w:tcW w:w="620" w:type="dxa"/>
            <w:vMerge/>
            <w:vAlign w:val="center"/>
          </w:tcPr>
          <w:p w14:paraId="163FB248" w14:textId="77777777" w:rsidR="008B3E8B" w:rsidRPr="003010B8" w:rsidRDefault="008B3E8B" w:rsidP="00A27423">
            <w:pPr>
              <w:spacing w:after="0"/>
              <w:rPr>
                <w:rFonts w:ascii="Times New Roman" w:hAnsi="Times New Roman"/>
                <w:sz w:val="20"/>
                <w:szCs w:val="20"/>
              </w:rPr>
            </w:pPr>
          </w:p>
        </w:tc>
        <w:tc>
          <w:tcPr>
            <w:tcW w:w="2323" w:type="dxa"/>
            <w:vMerge/>
            <w:vAlign w:val="center"/>
          </w:tcPr>
          <w:p w14:paraId="24A72250" w14:textId="77777777" w:rsidR="008B3E8B" w:rsidRPr="003010B8" w:rsidRDefault="008B3E8B" w:rsidP="00A27423">
            <w:pPr>
              <w:tabs>
                <w:tab w:val="left" w:pos="2820"/>
              </w:tabs>
              <w:spacing w:after="0"/>
              <w:rPr>
                <w:rFonts w:ascii="Times New Roman" w:hAnsi="Times New Roman"/>
                <w:sz w:val="20"/>
                <w:szCs w:val="20"/>
              </w:rPr>
            </w:pPr>
          </w:p>
        </w:tc>
        <w:tc>
          <w:tcPr>
            <w:tcW w:w="709" w:type="dxa"/>
            <w:vMerge/>
            <w:vAlign w:val="center"/>
          </w:tcPr>
          <w:p w14:paraId="3ADC2CB5" w14:textId="77777777" w:rsidR="008B3E8B" w:rsidRPr="003010B8" w:rsidRDefault="008B3E8B" w:rsidP="00A27423">
            <w:pPr>
              <w:spacing w:after="0"/>
              <w:rPr>
                <w:rFonts w:ascii="Times New Roman" w:hAnsi="Times New Roman"/>
                <w:sz w:val="20"/>
                <w:szCs w:val="20"/>
              </w:rPr>
            </w:pPr>
          </w:p>
        </w:tc>
        <w:tc>
          <w:tcPr>
            <w:tcW w:w="2675" w:type="dxa"/>
            <w:vMerge/>
            <w:vAlign w:val="center"/>
          </w:tcPr>
          <w:p w14:paraId="2BABE6D5" w14:textId="77777777" w:rsidR="008B3E8B" w:rsidRPr="003010B8" w:rsidRDefault="008B3E8B" w:rsidP="00A27423">
            <w:pPr>
              <w:spacing w:after="0"/>
              <w:rPr>
                <w:rFonts w:ascii="Times New Roman" w:hAnsi="Times New Roman"/>
                <w:color w:val="FF0000"/>
                <w:sz w:val="20"/>
                <w:szCs w:val="20"/>
              </w:rPr>
            </w:pPr>
          </w:p>
        </w:tc>
        <w:tc>
          <w:tcPr>
            <w:tcW w:w="1011" w:type="dxa"/>
            <w:vAlign w:val="center"/>
          </w:tcPr>
          <w:p w14:paraId="7CC3535D" w14:textId="30DFEDC4" w:rsidR="008B3E8B" w:rsidRPr="003010B8" w:rsidRDefault="008B3E8B" w:rsidP="00A27423">
            <w:pPr>
              <w:spacing w:after="0"/>
              <w:rPr>
                <w:rFonts w:ascii="Times New Roman" w:hAnsi="Times New Roman"/>
                <w:b/>
                <w:sz w:val="20"/>
                <w:szCs w:val="20"/>
              </w:rPr>
            </w:pPr>
            <w:r w:rsidRPr="003010B8">
              <w:rPr>
                <w:rFonts w:ascii="Times New Roman" w:hAnsi="Times New Roman"/>
                <w:b/>
                <w:sz w:val="20"/>
                <w:szCs w:val="20"/>
              </w:rPr>
              <w:t>E.3.</w:t>
            </w:r>
            <w:r w:rsidR="00081072" w:rsidRPr="003010B8">
              <w:rPr>
                <w:rFonts w:ascii="Times New Roman" w:hAnsi="Times New Roman"/>
                <w:b/>
                <w:sz w:val="20"/>
                <w:szCs w:val="20"/>
              </w:rPr>
              <w:t>2</w:t>
            </w:r>
          </w:p>
        </w:tc>
        <w:tc>
          <w:tcPr>
            <w:tcW w:w="6945" w:type="dxa"/>
            <w:vAlign w:val="center"/>
          </w:tcPr>
          <w:p w14:paraId="6C621CC1" w14:textId="77777777" w:rsidR="008B3E8B" w:rsidRPr="003010B8" w:rsidRDefault="008B3E8B" w:rsidP="00083CCA">
            <w:pPr>
              <w:spacing w:after="0"/>
              <w:jc w:val="both"/>
              <w:rPr>
                <w:rFonts w:ascii="Times New Roman" w:hAnsi="Times New Roman"/>
                <w:color w:val="FF0000"/>
                <w:sz w:val="20"/>
                <w:szCs w:val="20"/>
              </w:rPr>
            </w:pPr>
            <w:r w:rsidRPr="003010B8">
              <w:rPr>
                <w:rFonts w:ascii="Times New Roman" w:hAnsi="Times New Roman"/>
                <w:spacing w:val="2"/>
                <w:sz w:val="20"/>
                <w:szCs w:val="20"/>
              </w:rPr>
              <w:t>Çalışma ömürlerini tamamlayan parça ve donanımların değiştirilmesini sağlar.</w:t>
            </w:r>
          </w:p>
        </w:tc>
      </w:tr>
    </w:tbl>
    <w:p w14:paraId="1CC23C2D" w14:textId="77777777" w:rsidR="008B3E8B" w:rsidRPr="003010B8" w:rsidRDefault="008B3E8B" w:rsidP="008B3E8B">
      <w:pPr>
        <w:pStyle w:val="ListeParagraf"/>
        <w:ind w:left="0"/>
        <w:outlineLvl w:val="1"/>
        <w:rPr>
          <w:rFonts w:ascii="Times New Roman" w:hAnsi="Times New Roman"/>
          <w:b/>
          <w:sz w:val="24"/>
          <w:szCs w:val="24"/>
        </w:rPr>
      </w:pPr>
    </w:p>
    <w:p w14:paraId="628B5606" w14:textId="77777777" w:rsidR="00067A5E" w:rsidRPr="003010B8" w:rsidRDefault="00067A5E" w:rsidP="008B3E8B">
      <w:pPr>
        <w:pStyle w:val="ListeParagraf"/>
        <w:ind w:left="0"/>
        <w:outlineLvl w:val="1"/>
        <w:rPr>
          <w:rFonts w:ascii="Times New Roman" w:hAnsi="Times New Roman"/>
          <w:b/>
          <w:sz w:val="24"/>
          <w:szCs w:val="24"/>
        </w:rPr>
      </w:pPr>
    </w:p>
    <w:p w14:paraId="16700F8E" w14:textId="77777777" w:rsidR="00067A5E" w:rsidRPr="003010B8" w:rsidRDefault="00067A5E" w:rsidP="008B3E8B">
      <w:pPr>
        <w:pStyle w:val="ListeParagraf"/>
        <w:ind w:left="0"/>
        <w:outlineLvl w:val="1"/>
        <w:rPr>
          <w:rFonts w:ascii="Times New Roman" w:hAnsi="Times New Roman"/>
          <w:b/>
          <w:sz w:val="24"/>
          <w:szCs w:val="24"/>
        </w:rPr>
      </w:pPr>
    </w:p>
    <w:p w14:paraId="64117939" w14:textId="77777777" w:rsidR="00067A5E" w:rsidRPr="003010B8" w:rsidRDefault="00067A5E" w:rsidP="008B3E8B">
      <w:pPr>
        <w:pStyle w:val="ListeParagraf"/>
        <w:ind w:left="0"/>
        <w:outlineLvl w:val="1"/>
        <w:rPr>
          <w:rFonts w:ascii="Times New Roman" w:hAnsi="Times New Roman"/>
          <w:b/>
          <w:sz w:val="24"/>
          <w:szCs w:val="24"/>
        </w:rPr>
      </w:pPr>
    </w:p>
    <w:p w14:paraId="0D647A38" w14:textId="77777777" w:rsidR="00067A5E" w:rsidRPr="003010B8" w:rsidRDefault="00067A5E" w:rsidP="008B3E8B">
      <w:pPr>
        <w:pStyle w:val="ListeParagraf"/>
        <w:ind w:left="0"/>
        <w:outlineLvl w:val="1"/>
        <w:rPr>
          <w:rFonts w:ascii="Times New Roman" w:hAnsi="Times New Roman"/>
          <w:b/>
          <w:sz w:val="24"/>
          <w:szCs w:val="24"/>
        </w:rPr>
      </w:pPr>
    </w:p>
    <w:p w14:paraId="62B16925" w14:textId="77777777" w:rsidR="00067A5E" w:rsidRPr="003010B8" w:rsidRDefault="00067A5E" w:rsidP="008B3E8B">
      <w:pPr>
        <w:pStyle w:val="ListeParagraf"/>
        <w:ind w:left="0"/>
        <w:outlineLvl w:val="1"/>
        <w:rPr>
          <w:rFonts w:ascii="Times New Roman" w:hAnsi="Times New Roman"/>
          <w:b/>
          <w:sz w:val="24"/>
          <w:szCs w:val="24"/>
        </w:rPr>
      </w:pPr>
    </w:p>
    <w:p w14:paraId="4B1B9020" w14:textId="2E6ED9DB" w:rsidR="00067A5E" w:rsidRDefault="00067A5E" w:rsidP="008B3E8B">
      <w:pPr>
        <w:pStyle w:val="ListeParagraf"/>
        <w:ind w:left="0"/>
        <w:outlineLvl w:val="1"/>
        <w:rPr>
          <w:rFonts w:ascii="Times New Roman" w:hAnsi="Times New Roman"/>
          <w:b/>
          <w:sz w:val="24"/>
          <w:szCs w:val="2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
        <w:gridCol w:w="2323"/>
        <w:gridCol w:w="709"/>
        <w:gridCol w:w="2693"/>
        <w:gridCol w:w="993"/>
        <w:gridCol w:w="6945"/>
      </w:tblGrid>
      <w:tr w:rsidR="008B3E8B" w:rsidRPr="003010B8" w14:paraId="3877AA22" w14:textId="77777777" w:rsidTr="008B3E8B">
        <w:trPr>
          <w:trHeight w:val="530"/>
        </w:trPr>
        <w:tc>
          <w:tcPr>
            <w:tcW w:w="2943" w:type="dxa"/>
            <w:gridSpan w:val="2"/>
            <w:vAlign w:val="center"/>
          </w:tcPr>
          <w:p w14:paraId="7B74F3BD" w14:textId="77777777" w:rsidR="008B3E8B" w:rsidRPr="003010B8" w:rsidRDefault="008B3E8B" w:rsidP="00DA586D">
            <w:pPr>
              <w:spacing w:after="0" w:line="240" w:lineRule="auto"/>
              <w:rPr>
                <w:rFonts w:ascii="Times New Roman" w:hAnsi="Times New Roman"/>
                <w:b/>
                <w:sz w:val="20"/>
                <w:szCs w:val="20"/>
              </w:rPr>
            </w:pPr>
            <w:r w:rsidRPr="003010B8">
              <w:rPr>
                <w:rFonts w:ascii="Times New Roman" w:hAnsi="Times New Roman"/>
                <w:b/>
                <w:sz w:val="20"/>
                <w:szCs w:val="20"/>
              </w:rPr>
              <w:t>Görevler</w:t>
            </w:r>
          </w:p>
        </w:tc>
        <w:tc>
          <w:tcPr>
            <w:tcW w:w="3402" w:type="dxa"/>
            <w:gridSpan w:val="2"/>
            <w:vAlign w:val="center"/>
          </w:tcPr>
          <w:p w14:paraId="50B78AE0" w14:textId="77777777" w:rsidR="008B3E8B" w:rsidRPr="003010B8" w:rsidRDefault="008B3E8B" w:rsidP="00DA586D">
            <w:pPr>
              <w:spacing w:after="0" w:line="240" w:lineRule="auto"/>
              <w:rPr>
                <w:rFonts w:ascii="Times New Roman" w:hAnsi="Times New Roman"/>
                <w:b/>
                <w:sz w:val="20"/>
                <w:szCs w:val="20"/>
              </w:rPr>
            </w:pPr>
            <w:r w:rsidRPr="003010B8">
              <w:rPr>
                <w:rFonts w:ascii="Times New Roman" w:hAnsi="Times New Roman"/>
                <w:b/>
                <w:sz w:val="20"/>
                <w:szCs w:val="20"/>
              </w:rPr>
              <w:t>İşlemler</w:t>
            </w:r>
          </w:p>
        </w:tc>
        <w:tc>
          <w:tcPr>
            <w:tcW w:w="7938" w:type="dxa"/>
            <w:gridSpan w:val="2"/>
            <w:vAlign w:val="center"/>
          </w:tcPr>
          <w:p w14:paraId="2C579EE6" w14:textId="77777777" w:rsidR="008B3E8B" w:rsidRPr="003010B8" w:rsidRDefault="008B3E8B" w:rsidP="00DA586D">
            <w:pPr>
              <w:spacing w:after="0"/>
              <w:rPr>
                <w:rFonts w:ascii="Times New Roman" w:hAnsi="Times New Roman"/>
                <w:b/>
                <w:sz w:val="20"/>
                <w:szCs w:val="20"/>
              </w:rPr>
            </w:pPr>
            <w:r w:rsidRPr="003010B8">
              <w:rPr>
                <w:rFonts w:ascii="Times New Roman" w:hAnsi="Times New Roman"/>
                <w:b/>
                <w:sz w:val="20"/>
                <w:szCs w:val="20"/>
              </w:rPr>
              <w:t>Başarım Ölçütleri</w:t>
            </w:r>
          </w:p>
        </w:tc>
      </w:tr>
      <w:tr w:rsidR="008B3E8B" w:rsidRPr="003010B8" w14:paraId="6703D44D" w14:textId="77777777" w:rsidTr="008B3E8B">
        <w:trPr>
          <w:trHeight w:val="530"/>
        </w:trPr>
        <w:tc>
          <w:tcPr>
            <w:tcW w:w="620" w:type="dxa"/>
            <w:vAlign w:val="center"/>
          </w:tcPr>
          <w:p w14:paraId="61C6A641" w14:textId="77777777" w:rsidR="008B3E8B" w:rsidRPr="003010B8" w:rsidRDefault="008B3E8B" w:rsidP="00DA586D">
            <w:pPr>
              <w:spacing w:after="0" w:line="240" w:lineRule="auto"/>
              <w:rPr>
                <w:rFonts w:ascii="Times New Roman" w:hAnsi="Times New Roman"/>
                <w:b/>
                <w:sz w:val="20"/>
                <w:szCs w:val="20"/>
              </w:rPr>
            </w:pPr>
            <w:r w:rsidRPr="003010B8">
              <w:rPr>
                <w:rFonts w:ascii="Times New Roman" w:hAnsi="Times New Roman"/>
                <w:b/>
                <w:sz w:val="20"/>
                <w:szCs w:val="20"/>
              </w:rPr>
              <w:t>Kod</w:t>
            </w:r>
          </w:p>
        </w:tc>
        <w:tc>
          <w:tcPr>
            <w:tcW w:w="2323" w:type="dxa"/>
            <w:vAlign w:val="center"/>
          </w:tcPr>
          <w:p w14:paraId="1CE4E588" w14:textId="77777777" w:rsidR="008B3E8B" w:rsidRPr="003010B8" w:rsidRDefault="008B3E8B" w:rsidP="00DA586D">
            <w:pPr>
              <w:spacing w:after="0" w:line="240" w:lineRule="auto"/>
              <w:rPr>
                <w:rFonts w:ascii="Times New Roman" w:hAnsi="Times New Roman"/>
                <w:b/>
                <w:sz w:val="20"/>
                <w:szCs w:val="20"/>
              </w:rPr>
            </w:pPr>
            <w:r w:rsidRPr="003010B8">
              <w:rPr>
                <w:rFonts w:ascii="Times New Roman" w:hAnsi="Times New Roman"/>
                <w:b/>
                <w:sz w:val="20"/>
                <w:szCs w:val="20"/>
              </w:rPr>
              <w:t>Adı</w:t>
            </w:r>
          </w:p>
        </w:tc>
        <w:tc>
          <w:tcPr>
            <w:tcW w:w="709" w:type="dxa"/>
            <w:vAlign w:val="center"/>
          </w:tcPr>
          <w:p w14:paraId="144644B0" w14:textId="77777777" w:rsidR="008B3E8B" w:rsidRPr="003010B8" w:rsidRDefault="008B3E8B" w:rsidP="00DA586D">
            <w:pPr>
              <w:spacing w:after="0" w:line="240" w:lineRule="auto"/>
              <w:rPr>
                <w:rFonts w:ascii="Times New Roman" w:hAnsi="Times New Roman"/>
                <w:b/>
                <w:sz w:val="20"/>
                <w:szCs w:val="20"/>
              </w:rPr>
            </w:pPr>
            <w:r w:rsidRPr="003010B8">
              <w:rPr>
                <w:rFonts w:ascii="Times New Roman" w:hAnsi="Times New Roman"/>
                <w:b/>
                <w:sz w:val="20"/>
                <w:szCs w:val="20"/>
              </w:rPr>
              <w:t>Kod</w:t>
            </w:r>
          </w:p>
        </w:tc>
        <w:tc>
          <w:tcPr>
            <w:tcW w:w="2693" w:type="dxa"/>
            <w:vAlign w:val="center"/>
          </w:tcPr>
          <w:p w14:paraId="66C5C2D7" w14:textId="77777777" w:rsidR="008B3E8B" w:rsidRPr="003010B8" w:rsidRDefault="008B3E8B" w:rsidP="00DA586D">
            <w:pPr>
              <w:spacing w:after="0" w:line="240" w:lineRule="auto"/>
              <w:rPr>
                <w:rFonts w:ascii="Times New Roman" w:hAnsi="Times New Roman"/>
                <w:b/>
                <w:sz w:val="20"/>
                <w:szCs w:val="20"/>
              </w:rPr>
            </w:pPr>
            <w:r w:rsidRPr="003010B8">
              <w:rPr>
                <w:rFonts w:ascii="Times New Roman" w:hAnsi="Times New Roman"/>
                <w:b/>
                <w:sz w:val="20"/>
                <w:szCs w:val="20"/>
              </w:rPr>
              <w:t>Adı</w:t>
            </w:r>
          </w:p>
        </w:tc>
        <w:tc>
          <w:tcPr>
            <w:tcW w:w="993" w:type="dxa"/>
            <w:vAlign w:val="center"/>
          </w:tcPr>
          <w:p w14:paraId="4BD0A711" w14:textId="77777777" w:rsidR="008B3E8B" w:rsidRPr="003010B8" w:rsidRDefault="008B3E8B" w:rsidP="00DA586D">
            <w:pPr>
              <w:spacing w:after="0" w:line="240" w:lineRule="auto"/>
              <w:rPr>
                <w:rFonts w:ascii="Times New Roman" w:hAnsi="Times New Roman"/>
                <w:b/>
                <w:sz w:val="20"/>
                <w:szCs w:val="20"/>
              </w:rPr>
            </w:pPr>
            <w:r w:rsidRPr="003010B8">
              <w:rPr>
                <w:rFonts w:ascii="Times New Roman" w:hAnsi="Times New Roman"/>
                <w:b/>
                <w:sz w:val="20"/>
                <w:szCs w:val="20"/>
              </w:rPr>
              <w:t>Kod</w:t>
            </w:r>
          </w:p>
        </w:tc>
        <w:tc>
          <w:tcPr>
            <w:tcW w:w="6945" w:type="dxa"/>
            <w:vAlign w:val="center"/>
          </w:tcPr>
          <w:p w14:paraId="1EA625C6" w14:textId="77777777" w:rsidR="008B3E8B" w:rsidRPr="003010B8" w:rsidRDefault="008B3E8B" w:rsidP="00DA586D">
            <w:pPr>
              <w:spacing w:after="0" w:line="240" w:lineRule="auto"/>
              <w:rPr>
                <w:rFonts w:ascii="Times New Roman" w:hAnsi="Times New Roman"/>
                <w:b/>
                <w:sz w:val="20"/>
                <w:szCs w:val="20"/>
              </w:rPr>
            </w:pPr>
            <w:r w:rsidRPr="003010B8">
              <w:rPr>
                <w:rFonts w:ascii="Times New Roman" w:hAnsi="Times New Roman"/>
                <w:b/>
                <w:sz w:val="20"/>
                <w:szCs w:val="20"/>
              </w:rPr>
              <w:t>Açıklamalar</w:t>
            </w:r>
          </w:p>
        </w:tc>
      </w:tr>
      <w:tr w:rsidR="008B3E8B" w:rsidRPr="003010B8" w14:paraId="20A2F57C" w14:textId="77777777" w:rsidTr="008B3E8B">
        <w:trPr>
          <w:cantSplit/>
          <w:trHeight w:val="329"/>
        </w:trPr>
        <w:tc>
          <w:tcPr>
            <w:tcW w:w="620" w:type="dxa"/>
            <w:vMerge w:val="restart"/>
            <w:vAlign w:val="center"/>
          </w:tcPr>
          <w:p w14:paraId="3C090F2C" w14:textId="41D7A245" w:rsidR="008B3E8B" w:rsidRPr="003010B8" w:rsidRDefault="00083CCA" w:rsidP="00083CCA">
            <w:pPr>
              <w:spacing w:after="0"/>
              <w:rPr>
                <w:rFonts w:ascii="Times New Roman" w:hAnsi="Times New Roman"/>
                <w:b/>
                <w:sz w:val="20"/>
                <w:szCs w:val="20"/>
              </w:rPr>
            </w:pPr>
            <w:r>
              <w:rPr>
                <w:rFonts w:ascii="Times New Roman" w:hAnsi="Times New Roman"/>
                <w:b/>
                <w:sz w:val="20"/>
                <w:szCs w:val="20"/>
              </w:rPr>
              <w:t>F</w:t>
            </w:r>
          </w:p>
        </w:tc>
        <w:tc>
          <w:tcPr>
            <w:tcW w:w="2323" w:type="dxa"/>
            <w:vMerge w:val="restart"/>
            <w:vAlign w:val="center"/>
          </w:tcPr>
          <w:p w14:paraId="31C3BB0C" w14:textId="3438BBB2" w:rsidR="00067A5E" w:rsidRPr="003010B8" w:rsidRDefault="008B3E8B" w:rsidP="00083CCA">
            <w:pPr>
              <w:tabs>
                <w:tab w:val="left" w:pos="2820"/>
              </w:tabs>
              <w:spacing w:after="0"/>
              <w:rPr>
                <w:rFonts w:ascii="Times New Roman" w:hAnsi="Times New Roman"/>
                <w:sz w:val="20"/>
                <w:szCs w:val="20"/>
              </w:rPr>
            </w:pPr>
            <w:r w:rsidRPr="003010B8">
              <w:rPr>
                <w:rFonts w:ascii="Times New Roman" w:hAnsi="Times New Roman"/>
                <w:sz w:val="20"/>
                <w:szCs w:val="20"/>
              </w:rPr>
              <w:t xml:space="preserve">Bakım </w:t>
            </w:r>
            <w:r w:rsidR="005E5378" w:rsidRPr="003010B8">
              <w:rPr>
                <w:rFonts w:ascii="Times New Roman" w:hAnsi="Times New Roman"/>
                <w:sz w:val="20"/>
                <w:szCs w:val="20"/>
              </w:rPr>
              <w:t>yapmak</w:t>
            </w:r>
          </w:p>
          <w:p w14:paraId="5C9DE7A4" w14:textId="6064EE9D" w:rsidR="008B3E8B" w:rsidRPr="003010B8" w:rsidRDefault="00083CCA" w:rsidP="00083CCA">
            <w:pPr>
              <w:tabs>
                <w:tab w:val="left" w:pos="2820"/>
              </w:tabs>
              <w:spacing w:after="0"/>
              <w:rPr>
                <w:rFonts w:ascii="Times New Roman" w:hAnsi="Times New Roman"/>
                <w:sz w:val="20"/>
                <w:szCs w:val="20"/>
              </w:rPr>
            </w:pPr>
            <w:r>
              <w:rPr>
                <w:rFonts w:ascii="Times New Roman" w:hAnsi="Times New Roman"/>
                <w:sz w:val="20"/>
                <w:szCs w:val="20"/>
              </w:rPr>
              <w:t>(devamı var)</w:t>
            </w:r>
          </w:p>
        </w:tc>
        <w:tc>
          <w:tcPr>
            <w:tcW w:w="709" w:type="dxa"/>
            <w:vMerge w:val="restart"/>
            <w:vAlign w:val="center"/>
          </w:tcPr>
          <w:p w14:paraId="30CC6754" w14:textId="77777777" w:rsidR="008B3E8B" w:rsidRPr="003010B8" w:rsidRDefault="008B3E8B" w:rsidP="00083CCA">
            <w:pPr>
              <w:spacing w:after="0"/>
              <w:rPr>
                <w:rFonts w:ascii="Times New Roman" w:hAnsi="Times New Roman"/>
                <w:b/>
                <w:sz w:val="20"/>
                <w:szCs w:val="20"/>
              </w:rPr>
            </w:pPr>
            <w:r w:rsidRPr="003010B8">
              <w:rPr>
                <w:rFonts w:ascii="Times New Roman" w:hAnsi="Times New Roman"/>
                <w:b/>
                <w:sz w:val="20"/>
                <w:szCs w:val="20"/>
              </w:rPr>
              <w:t>F.1</w:t>
            </w:r>
          </w:p>
        </w:tc>
        <w:tc>
          <w:tcPr>
            <w:tcW w:w="2693" w:type="dxa"/>
            <w:vMerge w:val="restart"/>
            <w:vAlign w:val="center"/>
          </w:tcPr>
          <w:p w14:paraId="2CA4D8CF" w14:textId="52B12911" w:rsidR="008B3E8B" w:rsidRPr="003010B8" w:rsidRDefault="008B3E8B" w:rsidP="00083CCA">
            <w:pPr>
              <w:spacing w:after="0"/>
              <w:rPr>
                <w:rFonts w:ascii="Times New Roman" w:hAnsi="Times New Roman"/>
                <w:sz w:val="20"/>
                <w:szCs w:val="20"/>
              </w:rPr>
            </w:pPr>
            <w:r w:rsidRPr="003010B8">
              <w:rPr>
                <w:rFonts w:ascii="Times New Roman" w:hAnsi="Times New Roman"/>
                <w:sz w:val="20"/>
                <w:szCs w:val="20"/>
              </w:rPr>
              <w:t xml:space="preserve">Üretim sistemlerinin bakım </w:t>
            </w:r>
            <w:r w:rsidR="00081072" w:rsidRPr="003010B8">
              <w:rPr>
                <w:rFonts w:ascii="Times New Roman" w:hAnsi="Times New Roman"/>
                <w:sz w:val="20"/>
                <w:szCs w:val="20"/>
              </w:rPr>
              <w:t xml:space="preserve">planlarını </w:t>
            </w:r>
            <w:r w:rsidRPr="003010B8">
              <w:rPr>
                <w:rFonts w:ascii="Times New Roman" w:hAnsi="Times New Roman"/>
                <w:sz w:val="20"/>
                <w:szCs w:val="20"/>
              </w:rPr>
              <w:t>takip etmek</w:t>
            </w:r>
          </w:p>
        </w:tc>
        <w:tc>
          <w:tcPr>
            <w:tcW w:w="993" w:type="dxa"/>
            <w:tcBorders>
              <w:bottom w:val="single" w:sz="4" w:space="0" w:color="000000"/>
            </w:tcBorders>
            <w:vAlign w:val="center"/>
          </w:tcPr>
          <w:p w14:paraId="4B1E4821" w14:textId="77777777" w:rsidR="008B3E8B" w:rsidRPr="003010B8" w:rsidRDefault="008B3E8B" w:rsidP="00083CCA">
            <w:pPr>
              <w:spacing w:after="0"/>
              <w:rPr>
                <w:rFonts w:ascii="Times New Roman" w:hAnsi="Times New Roman"/>
                <w:b/>
                <w:sz w:val="20"/>
                <w:szCs w:val="20"/>
              </w:rPr>
            </w:pPr>
            <w:r w:rsidRPr="003010B8">
              <w:rPr>
                <w:rFonts w:ascii="Times New Roman" w:hAnsi="Times New Roman"/>
                <w:b/>
                <w:sz w:val="20"/>
                <w:szCs w:val="20"/>
              </w:rPr>
              <w:t>F.1.1</w:t>
            </w:r>
          </w:p>
        </w:tc>
        <w:tc>
          <w:tcPr>
            <w:tcW w:w="6945" w:type="dxa"/>
            <w:vAlign w:val="center"/>
          </w:tcPr>
          <w:p w14:paraId="63C1E60A" w14:textId="77777777" w:rsidR="008B3E8B" w:rsidRPr="003010B8" w:rsidRDefault="008B3E8B" w:rsidP="00083CCA">
            <w:pPr>
              <w:spacing w:after="0"/>
              <w:jc w:val="both"/>
              <w:rPr>
                <w:rFonts w:ascii="Times New Roman" w:hAnsi="Times New Roman"/>
                <w:sz w:val="20"/>
                <w:szCs w:val="20"/>
              </w:rPr>
            </w:pPr>
            <w:r w:rsidRPr="003010B8">
              <w:rPr>
                <w:rFonts w:ascii="Times New Roman" w:hAnsi="Times New Roman"/>
                <w:sz w:val="20"/>
                <w:szCs w:val="20"/>
              </w:rPr>
              <w:t>Sistem ve</w:t>
            </w:r>
            <w:r w:rsidR="0047073B" w:rsidRPr="003010B8">
              <w:rPr>
                <w:rFonts w:ascii="Times New Roman" w:hAnsi="Times New Roman"/>
                <w:sz w:val="20"/>
                <w:szCs w:val="20"/>
              </w:rPr>
              <w:t xml:space="preserve"> </w:t>
            </w:r>
            <w:r w:rsidRPr="003010B8">
              <w:rPr>
                <w:rFonts w:ascii="Times New Roman" w:hAnsi="Times New Roman"/>
                <w:sz w:val="20"/>
                <w:szCs w:val="20"/>
              </w:rPr>
              <w:t>donanımların gerçekleştirilmesi gereken bakımların</w:t>
            </w:r>
            <w:r w:rsidR="0047073B" w:rsidRPr="003010B8">
              <w:rPr>
                <w:rFonts w:ascii="Times New Roman" w:hAnsi="Times New Roman"/>
                <w:sz w:val="20"/>
                <w:szCs w:val="20"/>
              </w:rPr>
              <w:t>ın</w:t>
            </w:r>
            <w:r w:rsidRPr="003010B8">
              <w:rPr>
                <w:rFonts w:ascii="Times New Roman" w:hAnsi="Times New Roman"/>
                <w:sz w:val="20"/>
                <w:szCs w:val="20"/>
              </w:rPr>
              <w:t xml:space="preserve"> takibini düzenli olarak yapar.</w:t>
            </w:r>
          </w:p>
        </w:tc>
      </w:tr>
      <w:tr w:rsidR="008B3E8B" w:rsidRPr="003010B8" w14:paraId="3EAED1F4" w14:textId="77777777" w:rsidTr="008B3E8B">
        <w:trPr>
          <w:cantSplit/>
          <w:trHeight w:val="329"/>
        </w:trPr>
        <w:tc>
          <w:tcPr>
            <w:tcW w:w="620" w:type="dxa"/>
            <w:vMerge/>
            <w:vAlign w:val="center"/>
          </w:tcPr>
          <w:p w14:paraId="26B06672" w14:textId="77777777" w:rsidR="008B3E8B" w:rsidRPr="003010B8" w:rsidRDefault="008B3E8B" w:rsidP="00083CCA">
            <w:pPr>
              <w:spacing w:after="0"/>
              <w:rPr>
                <w:rFonts w:ascii="Times New Roman" w:hAnsi="Times New Roman"/>
                <w:sz w:val="20"/>
                <w:szCs w:val="20"/>
              </w:rPr>
            </w:pPr>
          </w:p>
        </w:tc>
        <w:tc>
          <w:tcPr>
            <w:tcW w:w="2323" w:type="dxa"/>
            <w:vMerge/>
            <w:vAlign w:val="center"/>
          </w:tcPr>
          <w:p w14:paraId="5856F96E" w14:textId="77777777" w:rsidR="008B3E8B" w:rsidRPr="003010B8" w:rsidRDefault="008B3E8B" w:rsidP="00083CCA">
            <w:pPr>
              <w:tabs>
                <w:tab w:val="left" w:pos="2820"/>
              </w:tabs>
              <w:spacing w:after="0"/>
              <w:rPr>
                <w:rFonts w:ascii="Times New Roman" w:hAnsi="Times New Roman"/>
                <w:sz w:val="20"/>
                <w:szCs w:val="20"/>
              </w:rPr>
            </w:pPr>
          </w:p>
        </w:tc>
        <w:tc>
          <w:tcPr>
            <w:tcW w:w="709" w:type="dxa"/>
            <w:vMerge/>
            <w:tcBorders>
              <w:bottom w:val="single" w:sz="4" w:space="0" w:color="000000"/>
            </w:tcBorders>
            <w:vAlign w:val="center"/>
          </w:tcPr>
          <w:p w14:paraId="1BABDEE2" w14:textId="77777777" w:rsidR="008B3E8B" w:rsidRPr="003010B8" w:rsidRDefault="008B3E8B" w:rsidP="00083CCA">
            <w:pPr>
              <w:spacing w:after="0"/>
              <w:rPr>
                <w:rFonts w:ascii="Times New Roman" w:hAnsi="Times New Roman"/>
                <w:b/>
                <w:sz w:val="20"/>
                <w:szCs w:val="20"/>
              </w:rPr>
            </w:pPr>
          </w:p>
        </w:tc>
        <w:tc>
          <w:tcPr>
            <w:tcW w:w="2693" w:type="dxa"/>
            <w:vMerge/>
            <w:tcBorders>
              <w:bottom w:val="single" w:sz="4" w:space="0" w:color="000000"/>
            </w:tcBorders>
            <w:vAlign w:val="center"/>
          </w:tcPr>
          <w:p w14:paraId="2B92497D" w14:textId="77777777" w:rsidR="008B3E8B" w:rsidRPr="003010B8" w:rsidRDefault="008B3E8B" w:rsidP="00083CCA">
            <w:pPr>
              <w:spacing w:after="0"/>
              <w:rPr>
                <w:rFonts w:ascii="Times New Roman" w:hAnsi="Times New Roman"/>
                <w:sz w:val="20"/>
                <w:szCs w:val="20"/>
              </w:rPr>
            </w:pPr>
          </w:p>
        </w:tc>
        <w:tc>
          <w:tcPr>
            <w:tcW w:w="993" w:type="dxa"/>
            <w:tcBorders>
              <w:bottom w:val="single" w:sz="4" w:space="0" w:color="000000"/>
            </w:tcBorders>
            <w:vAlign w:val="center"/>
          </w:tcPr>
          <w:p w14:paraId="2619FB88" w14:textId="77777777" w:rsidR="008B3E8B" w:rsidRPr="003010B8" w:rsidRDefault="008B3E8B" w:rsidP="00083CCA">
            <w:pPr>
              <w:spacing w:after="0"/>
              <w:rPr>
                <w:rFonts w:ascii="Times New Roman" w:hAnsi="Times New Roman"/>
                <w:b/>
                <w:sz w:val="20"/>
                <w:szCs w:val="20"/>
              </w:rPr>
            </w:pPr>
            <w:r w:rsidRPr="003010B8">
              <w:rPr>
                <w:rFonts w:ascii="Times New Roman" w:hAnsi="Times New Roman"/>
                <w:b/>
                <w:sz w:val="20"/>
                <w:szCs w:val="20"/>
              </w:rPr>
              <w:t>F.1.2</w:t>
            </w:r>
          </w:p>
        </w:tc>
        <w:tc>
          <w:tcPr>
            <w:tcW w:w="6945" w:type="dxa"/>
            <w:tcBorders>
              <w:bottom w:val="single" w:sz="4" w:space="0" w:color="000000"/>
            </w:tcBorders>
            <w:vAlign w:val="center"/>
          </w:tcPr>
          <w:p w14:paraId="4DD34FF2" w14:textId="77777777" w:rsidR="008B3E8B" w:rsidRPr="003010B8" w:rsidRDefault="008B3E8B" w:rsidP="00083CCA">
            <w:pPr>
              <w:spacing w:after="0"/>
              <w:jc w:val="both"/>
              <w:rPr>
                <w:rFonts w:ascii="Times New Roman" w:hAnsi="Times New Roman"/>
                <w:sz w:val="20"/>
                <w:szCs w:val="20"/>
              </w:rPr>
            </w:pPr>
            <w:r w:rsidRPr="003010B8">
              <w:rPr>
                <w:rFonts w:ascii="Times New Roman" w:hAnsi="Times New Roman"/>
                <w:sz w:val="20"/>
                <w:szCs w:val="20"/>
              </w:rPr>
              <w:t xml:space="preserve">Bakım zamanı gelen </w:t>
            </w:r>
            <w:r w:rsidR="00BB0FEF" w:rsidRPr="003010B8">
              <w:rPr>
                <w:rFonts w:ascii="Times New Roman" w:hAnsi="Times New Roman"/>
                <w:sz w:val="20"/>
                <w:szCs w:val="20"/>
              </w:rPr>
              <w:t>makine</w:t>
            </w:r>
            <w:r w:rsidRPr="003010B8">
              <w:rPr>
                <w:rFonts w:ascii="Times New Roman" w:hAnsi="Times New Roman"/>
                <w:sz w:val="20"/>
                <w:szCs w:val="20"/>
              </w:rPr>
              <w:t xml:space="preserve"> veya cihazın bulunduğu birime bakımdan önce bilgi verir.</w:t>
            </w:r>
          </w:p>
        </w:tc>
      </w:tr>
      <w:tr w:rsidR="008B3E8B" w:rsidRPr="003010B8" w14:paraId="597414E6" w14:textId="77777777" w:rsidTr="008B3E8B">
        <w:trPr>
          <w:cantSplit/>
          <w:trHeight w:val="329"/>
        </w:trPr>
        <w:tc>
          <w:tcPr>
            <w:tcW w:w="620" w:type="dxa"/>
            <w:vMerge/>
            <w:vAlign w:val="center"/>
          </w:tcPr>
          <w:p w14:paraId="53B94BB7" w14:textId="77777777" w:rsidR="008B3E8B" w:rsidRPr="003010B8" w:rsidRDefault="008B3E8B" w:rsidP="00083CCA">
            <w:pPr>
              <w:spacing w:after="0"/>
              <w:rPr>
                <w:rFonts w:ascii="Times New Roman" w:hAnsi="Times New Roman"/>
                <w:sz w:val="20"/>
                <w:szCs w:val="20"/>
              </w:rPr>
            </w:pPr>
          </w:p>
        </w:tc>
        <w:tc>
          <w:tcPr>
            <w:tcW w:w="2323" w:type="dxa"/>
            <w:vMerge/>
            <w:vAlign w:val="center"/>
          </w:tcPr>
          <w:p w14:paraId="069A8FAA" w14:textId="77777777" w:rsidR="008B3E8B" w:rsidRPr="003010B8" w:rsidRDefault="008B3E8B" w:rsidP="00083CCA">
            <w:pPr>
              <w:tabs>
                <w:tab w:val="left" w:pos="2820"/>
              </w:tabs>
              <w:spacing w:after="0"/>
              <w:rPr>
                <w:rFonts w:ascii="Times New Roman" w:hAnsi="Times New Roman"/>
                <w:sz w:val="20"/>
                <w:szCs w:val="20"/>
              </w:rPr>
            </w:pPr>
          </w:p>
        </w:tc>
        <w:tc>
          <w:tcPr>
            <w:tcW w:w="709" w:type="dxa"/>
            <w:vMerge/>
            <w:tcBorders>
              <w:bottom w:val="single" w:sz="4" w:space="0" w:color="000000"/>
            </w:tcBorders>
            <w:vAlign w:val="center"/>
          </w:tcPr>
          <w:p w14:paraId="72861A9C" w14:textId="77777777" w:rsidR="008B3E8B" w:rsidRPr="003010B8" w:rsidRDefault="008B3E8B" w:rsidP="00083CCA">
            <w:pPr>
              <w:spacing w:after="0"/>
              <w:rPr>
                <w:rFonts w:ascii="Times New Roman" w:hAnsi="Times New Roman"/>
                <w:b/>
                <w:sz w:val="20"/>
                <w:szCs w:val="20"/>
              </w:rPr>
            </w:pPr>
          </w:p>
        </w:tc>
        <w:tc>
          <w:tcPr>
            <w:tcW w:w="2693" w:type="dxa"/>
            <w:vMerge/>
            <w:tcBorders>
              <w:bottom w:val="single" w:sz="4" w:space="0" w:color="000000"/>
            </w:tcBorders>
            <w:vAlign w:val="center"/>
          </w:tcPr>
          <w:p w14:paraId="1DB7D92C" w14:textId="77777777" w:rsidR="008B3E8B" w:rsidRPr="003010B8" w:rsidRDefault="008B3E8B" w:rsidP="00083CCA">
            <w:pPr>
              <w:spacing w:after="0"/>
              <w:rPr>
                <w:rFonts w:ascii="Times New Roman" w:hAnsi="Times New Roman"/>
                <w:sz w:val="20"/>
                <w:szCs w:val="20"/>
              </w:rPr>
            </w:pPr>
          </w:p>
        </w:tc>
        <w:tc>
          <w:tcPr>
            <w:tcW w:w="993" w:type="dxa"/>
            <w:tcBorders>
              <w:bottom w:val="single" w:sz="4" w:space="0" w:color="000000"/>
            </w:tcBorders>
            <w:vAlign w:val="center"/>
          </w:tcPr>
          <w:p w14:paraId="31132242" w14:textId="77777777" w:rsidR="008B3E8B" w:rsidRPr="003010B8" w:rsidRDefault="008B3E8B" w:rsidP="00083CCA">
            <w:pPr>
              <w:spacing w:after="0"/>
              <w:rPr>
                <w:rFonts w:ascii="Times New Roman" w:hAnsi="Times New Roman"/>
                <w:b/>
                <w:sz w:val="20"/>
                <w:szCs w:val="20"/>
              </w:rPr>
            </w:pPr>
            <w:r w:rsidRPr="003010B8">
              <w:rPr>
                <w:rFonts w:ascii="Times New Roman" w:hAnsi="Times New Roman"/>
                <w:b/>
                <w:sz w:val="20"/>
                <w:szCs w:val="20"/>
              </w:rPr>
              <w:t>F.1.3</w:t>
            </w:r>
          </w:p>
        </w:tc>
        <w:tc>
          <w:tcPr>
            <w:tcW w:w="6945" w:type="dxa"/>
            <w:tcBorders>
              <w:bottom w:val="single" w:sz="4" w:space="0" w:color="000000"/>
            </w:tcBorders>
            <w:vAlign w:val="center"/>
          </w:tcPr>
          <w:p w14:paraId="46161D6F" w14:textId="0DD64A3B" w:rsidR="008B3E8B" w:rsidRPr="003010B8" w:rsidRDefault="008B3E8B" w:rsidP="00083CCA">
            <w:pPr>
              <w:spacing w:after="0"/>
              <w:jc w:val="both"/>
              <w:rPr>
                <w:rFonts w:ascii="Times New Roman" w:hAnsi="Times New Roman"/>
                <w:sz w:val="20"/>
                <w:szCs w:val="20"/>
              </w:rPr>
            </w:pPr>
            <w:r w:rsidRPr="003010B8">
              <w:rPr>
                <w:rFonts w:ascii="Times New Roman" w:hAnsi="Times New Roman"/>
                <w:sz w:val="20"/>
                <w:szCs w:val="20"/>
              </w:rPr>
              <w:t xml:space="preserve">Bakım </w:t>
            </w:r>
            <w:r w:rsidR="00081072" w:rsidRPr="003010B8">
              <w:rPr>
                <w:rFonts w:ascii="Times New Roman" w:hAnsi="Times New Roman"/>
                <w:sz w:val="20"/>
                <w:szCs w:val="20"/>
              </w:rPr>
              <w:t xml:space="preserve">planlarının </w:t>
            </w:r>
            <w:r w:rsidRPr="003010B8">
              <w:rPr>
                <w:rFonts w:ascii="Times New Roman" w:hAnsi="Times New Roman"/>
                <w:sz w:val="20"/>
                <w:szCs w:val="20"/>
              </w:rPr>
              <w:t>oluşturulmasına destek verir</w:t>
            </w:r>
            <w:r w:rsidR="0047073B" w:rsidRPr="003010B8">
              <w:rPr>
                <w:rFonts w:ascii="Times New Roman" w:hAnsi="Times New Roman"/>
                <w:sz w:val="20"/>
                <w:szCs w:val="20"/>
              </w:rPr>
              <w:t>.</w:t>
            </w:r>
          </w:p>
        </w:tc>
      </w:tr>
      <w:tr w:rsidR="008B3E8B" w:rsidRPr="003010B8" w14:paraId="5FE869C7" w14:textId="77777777" w:rsidTr="003010B8">
        <w:trPr>
          <w:cantSplit/>
          <w:trHeight w:val="598"/>
        </w:trPr>
        <w:tc>
          <w:tcPr>
            <w:tcW w:w="620" w:type="dxa"/>
            <w:vMerge/>
            <w:vAlign w:val="center"/>
          </w:tcPr>
          <w:p w14:paraId="555292C5" w14:textId="77777777" w:rsidR="008B3E8B" w:rsidRPr="003010B8" w:rsidRDefault="008B3E8B" w:rsidP="00083CCA">
            <w:pPr>
              <w:spacing w:after="0"/>
              <w:rPr>
                <w:rFonts w:ascii="Times New Roman" w:hAnsi="Times New Roman"/>
                <w:sz w:val="20"/>
                <w:szCs w:val="20"/>
              </w:rPr>
            </w:pPr>
          </w:p>
        </w:tc>
        <w:tc>
          <w:tcPr>
            <w:tcW w:w="2323" w:type="dxa"/>
            <w:vMerge/>
            <w:vAlign w:val="center"/>
          </w:tcPr>
          <w:p w14:paraId="5BD579E3" w14:textId="77777777" w:rsidR="008B3E8B" w:rsidRPr="003010B8" w:rsidRDefault="008B3E8B" w:rsidP="00083CCA">
            <w:pPr>
              <w:tabs>
                <w:tab w:val="left" w:pos="2820"/>
              </w:tabs>
              <w:spacing w:after="0"/>
              <w:rPr>
                <w:rFonts w:ascii="Times New Roman" w:hAnsi="Times New Roman"/>
                <w:sz w:val="20"/>
                <w:szCs w:val="20"/>
              </w:rPr>
            </w:pPr>
          </w:p>
        </w:tc>
        <w:tc>
          <w:tcPr>
            <w:tcW w:w="709" w:type="dxa"/>
            <w:vMerge w:val="restart"/>
            <w:vAlign w:val="center"/>
          </w:tcPr>
          <w:p w14:paraId="27B1F001" w14:textId="77777777" w:rsidR="008B3E8B" w:rsidRPr="003010B8" w:rsidRDefault="008B3E8B" w:rsidP="00083CCA">
            <w:pPr>
              <w:spacing w:after="0"/>
              <w:rPr>
                <w:rFonts w:ascii="Times New Roman" w:hAnsi="Times New Roman"/>
                <w:b/>
                <w:sz w:val="20"/>
                <w:szCs w:val="20"/>
              </w:rPr>
            </w:pPr>
            <w:r w:rsidRPr="003010B8">
              <w:rPr>
                <w:rFonts w:ascii="Times New Roman" w:hAnsi="Times New Roman"/>
                <w:b/>
                <w:sz w:val="20"/>
                <w:szCs w:val="20"/>
              </w:rPr>
              <w:t>F.2</w:t>
            </w:r>
          </w:p>
        </w:tc>
        <w:tc>
          <w:tcPr>
            <w:tcW w:w="2693" w:type="dxa"/>
            <w:vMerge w:val="restart"/>
            <w:vAlign w:val="center"/>
          </w:tcPr>
          <w:p w14:paraId="70511779" w14:textId="1C741CEA" w:rsidR="008B3E8B" w:rsidRPr="003010B8" w:rsidRDefault="008B3E8B" w:rsidP="00083CCA">
            <w:pPr>
              <w:pStyle w:val="AklamaMetni"/>
              <w:spacing w:after="0"/>
              <w:rPr>
                <w:rFonts w:ascii="Times New Roman" w:hAnsi="Times New Roman"/>
              </w:rPr>
            </w:pPr>
            <w:r w:rsidRPr="003010B8">
              <w:rPr>
                <w:rFonts w:ascii="Times New Roman" w:hAnsi="Times New Roman"/>
              </w:rPr>
              <w:t xml:space="preserve">Elektronik sistem ve cihazların </w:t>
            </w:r>
            <w:r w:rsidRPr="003010B8">
              <w:rPr>
                <w:rFonts w:ascii="Times New Roman" w:hAnsi="Times New Roman"/>
                <w:bCs/>
              </w:rPr>
              <w:t>bakım-onarım dosyasını/formunu değerlendirmek</w:t>
            </w:r>
          </w:p>
        </w:tc>
        <w:tc>
          <w:tcPr>
            <w:tcW w:w="993" w:type="dxa"/>
            <w:tcBorders>
              <w:bottom w:val="single" w:sz="4" w:space="0" w:color="000000"/>
            </w:tcBorders>
            <w:vAlign w:val="center"/>
          </w:tcPr>
          <w:p w14:paraId="71FE773D" w14:textId="77777777" w:rsidR="008B3E8B" w:rsidRPr="003010B8" w:rsidRDefault="008B3E8B" w:rsidP="00083CCA">
            <w:pPr>
              <w:spacing w:after="0"/>
              <w:rPr>
                <w:rFonts w:ascii="Times New Roman" w:hAnsi="Times New Roman"/>
                <w:b/>
                <w:sz w:val="20"/>
                <w:szCs w:val="20"/>
              </w:rPr>
            </w:pPr>
            <w:r w:rsidRPr="003010B8">
              <w:rPr>
                <w:rFonts w:ascii="Times New Roman" w:hAnsi="Times New Roman"/>
                <w:b/>
                <w:sz w:val="20"/>
                <w:szCs w:val="20"/>
              </w:rPr>
              <w:t>F.2.1</w:t>
            </w:r>
          </w:p>
        </w:tc>
        <w:tc>
          <w:tcPr>
            <w:tcW w:w="6945" w:type="dxa"/>
            <w:tcBorders>
              <w:bottom w:val="single" w:sz="4" w:space="0" w:color="000000"/>
            </w:tcBorders>
            <w:vAlign w:val="center"/>
          </w:tcPr>
          <w:p w14:paraId="4A3149C8" w14:textId="1116C0FE" w:rsidR="008B3E8B" w:rsidRPr="003010B8" w:rsidRDefault="008B3E8B" w:rsidP="00083CCA">
            <w:pPr>
              <w:pStyle w:val="DipnotMetni"/>
              <w:spacing w:line="276" w:lineRule="auto"/>
              <w:jc w:val="both"/>
              <w:rPr>
                <w:rFonts w:ascii="Times New Roman" w:eastAsia="Calibri" w:hAnsi="Times New Roman"/>
                <w:lang w:eastAsia="en-US"/>
              </w:rPr>
            </w:pPr>
            <w:r w:rsidRPr="003010B8">
              <w:rPr>
                <w:rFonts w:ascii="Times New Roman" w:hAnsi="Times New Roman"/>
              </w:rPr>
              <w:t>Elektronik sistem ve cihazların</w:t>
            </w:r>
            <w:r w:rsidRPr="003010B8" w:rsidDel="00C648C7">
              <w:rPr>
                <w:rFonts w:ascii="Times New Roman" w:hAnsi="Times New Roman"/>
              </w:rPr>
              <w:t xml:space="preserve"> </w:t>
            </w:r>
            <w:r w:rsidRPr="003010B8">
              <w:rPr>
                <w:rFonts w:ascii="Times New Roman" w:hAnsi="Times New Roman"/>
              </w:rPr>
              <w:t>dosyasındaki geçmiş periyodik bakıma ilişkin kayıtları önerilen parça deği</w:t>
            </w:r>
            <w:r w:rsidR="0037610D">
              <w:rPr>
                <w:rFonts w:ascii="Times New Roman" w:hAnsi="Times New Roman"/>
              </w:rPr>
              <w:t xml:space="preserve">şim </w:t>
            </w:r>
            <w:r w:rsidR="009E00A0">
              <w:rPr>
                <w:rFonts w:ascii="Times New Roman" w:hAnsi="Times New Roman"/>
              </w:rPr>
              <w:t xml:space="preserve">ve benzeri </w:t>
            </w:r>
            <w:r w:rsidRPr="003010B8">
              <w:rPr>
                <w:rFonts w:ascii="Times New Roman" w:hAnsi="Times New Roman"/>
              </w:rPr>
              <w:t>açılardan inceler.</w:t>
            </w:r>
          </w:p>
        </w:tc>
      </w:tr>
      <w:tr w:rsidR="008B3E8B" w:rsidRPr="003010B8" w14:paraId="13113495" w14:textId="77777777" w:rsidTr="003010B8">
        <w:trPr>
          <w:cantSplit/>
          <w:trHeight w:val="550"/>
        </w:trPr>
        <w:tc>
          <w:tcPr>
            <w:tcW w:w="620" w:type="dxa"/>
            <w:vMerge/>
            <w:vAlign w:val="center"/>
          </w:tcPr>
          <w:p w14:paraId="722ED540" w14:textId="77777777" w:rsidR="008B3E8B" w:rsidRPr="003010B8" w:rsidRDefault="008B3E8B" w:rsidP="00083CCA">
            <w:pPr>
              <w:spacing w:after="0"/>
              <w:rPr>
                <w:rFonts w:ascii="Times New Roman" w:hAnsi="Times New Roman"/>
                <w:sz w:val="20"/>
                <w:szCs w:val="20"/>
              </w:rPr>
            </w:pPr>
          </w:p>
        </w:tc>
        <w:tc>
          <w:tcPr>
            <w:tcW w:w="2323" w:type="dxa"/>
            <w:vMerge/>
            <w:vAlign w:val="center"/>
          </w:tcPr>
          <w:p w14:paraId="09B7EFEA" w14:textId="77777777" w:rsidR="008B3E8B" w:rsidRPr="003010B8" w:rsidRDefault="008B3E8B" w:rsidP="00083CCA">
            <w:pPr>
              <w:tabs>
                <w:tab w:val="left" w:pos="2820"/>
              </w:tabs>
              <w:spacing w:after="0"/>
              <w:rPr>
                <w:rFonts w:ascii="Times New Roman" w:hAnsi="Times New Roman"/>
                <w:sz w:val="20"/>
                <w:szCs w:val="20"/>
              </w:rPr>
            </w:pPr>
          </w:p>
        </w:tc>
        <w:tc>
          <w:tcPr>
            <w:tcW w:w="709" w:type="dxa"/>
            <w:vMerge/>
            <w:vAlign w:val="center"/>
          </w:tcPr>
          <w:p w14:paraId="707B9AA1" w14:textId="77777777" w:rsidR="008B3E8B" w:rsidRPr="003010B8" w:rsidRDefault="008B3E8B" w:rsidP="00083CCA">
            <w:pPr>
              <w:spacing w:after="0"/>
              <w:rPr>
                <w:rFonts w:ascii="Times New Roman" w:hAnsi="Times New Roman"/>
                <w:sz w:val="20"/>
                <w:szCs w:val="20"/>
              </w:rPr>
            </w:pPr>
          </w:p>
        </w:tc>
        <w:tc>
          <w:tcPr>
            <w:tcW w:w="2693" w:type="dxa"/>
            <w:vMerge/>
            <w:vAlign w:val="center"/>
          </w:tcPr>
          <w:p w14:paraId="50E7FC49" w14:textId="77777777" w:rsidR="008B3E8B" w:rsidRPr="003010B8" w:rsidRDefault="008B3E8B" w:rsidP="00083CCA">
            <w:pPr>
              <w:pStyle w:val="AklamaKonusu"/>
              <w:spacing w:after="0"/>
              <w:rPr>
                <w:rFonts w:ascii="Times New Roman" w:hAnsi="Times New Roman"/>
                <w:b w:val="0"/>
                <w:bCs w:val="0"/>
              </w:rPr>
            </w:pPr>
          </w:p>
        </w:tc>
        <w:tc>
          <w:tcPr>
            <w:tcW w:w="993" w:type="dxa"/>
            <w:tcBorders>
              <w:bottom w:val="single" w:sz="4" w:space="0" w:color="000000"/>
            </w:tcBorders>
            <w:vAlign w:val="center"/>
          </w:tcPr>
          <w:p w14:paraId="6EC668A3" w14:textId="77777777" w:rsidR="008B3E8B" w:rsidRPr="003010B8" w:rsidRDefault="008B3E8B" w:rsidP="00083CCA">
            <w:pPr>
              <w:spacing w:after="0"/>
              <w:rPr>
                <w:rFonts w:ascii="Times New Roman" w:hAnsi="Times New Roman"/>
                <w:b/>
                <w:sz w:val="20"/>
                <w:szCs w:val="20"/>
              </w:rPr>
            </w:pPr>
            <w:r w:rsidRPr="003010B8">
              <w:rPr>
                <w:rFonts w:ascii="Times New Roman" w:hAnsi="Times New Roman"/>
                <w:b/>
                <w:sz w:val="20"/>
                <w:szCs w:val="20"/>
              </w:rPr>
              <w:t>F.2.2</w:t>
            </w:r>
          </w:p>
        </w:tc>
        <w:tc>
          <w:tcPr>
            <w:tcW w:w="6945" w:type="dxa"/>
            <w:tcBorders>
              <w:bottom w:val="single" w:sz="4" w:space="0" w:color="000000"/>
            </w:tcBorders>
          </w:tcPr>
          <w:p w14:paraId="4CA9398A" w14:textId="77777777" w:rsidR="008B3E8B" w:rsidRPr="003010B8" w:rsidRDefault="008B3E8B" w:rsidP="00083CCA">
            <w:pPr>
              <w:spacing w:after="0"/>
              <w:jc w:val="both"/>
              <w:rPr>
                <w:rFonts w:ascii="Times New Roman" w:hAnsi="Times New Roman"/>
                <w:sz w:val="20"/>
                <w:szCs w:val="20"/>
              </w:rPr>
            </w:pPr>
            <w:r w:rsidRPr="003010B8">
              <w:rPr>
                <w:rFonts w:ascii="Times New Roman" w:hAnsi="Times New Roman"/>
                <w:sz w:val="20"/>
                <w:szCs w:val="20"/>
              </w:rPr>
              <w:t xml:space="preserve">Elektronik sistem ve cihazların dosyasında yapılan incelemelere dayalı olarak yapılacak bakım işlemlerinin detaylarını belirler. </w:t>
            </w:r>
          </w:p>
        </w:tc>
      </w:tr>
      <w:tr w:rsidR="008B3E8B" w:rsidRPr="003010B8" w14:paraId="42CF5D72" w14:textId="77777777" w:rsidTr="008B3E8B">
        <w:trPr>
          <w:cantSplit/>
          <w:trHeight w:val="329"/>
        </w:trPr>
        <w:tc>
          <w:tcPr>
            <w:tcW w:w="620" w:type="dxa"/>
            <w:vMerge/>
            <w:vAlign w:val="center"/>
          </w:tcPr>
          <w:p w14:paraId="161AFC9E" w14:textId="77777777" w:rsidR="008B3E8B" w:rsidRPr="003010B8" w:rsidRDefault="008B3E8B" w:rsidP="00083CCA">
            <w:pPr>
              <w:spacing w:after="0"/>
              <w:rPr>
                <w:rFonts w:ascii="Times New Roman" w:hAnsi="Times New Roman"/>
                <w:sz w:val="20"/>
                <w:szCs w:val="20"/>
              </w:rPr>
            </w:pPr>
          </w:p>
        </w:tc>
        <w:tc>
          <w:tcPr>
            <w:tcW w:w="2323" w:type="dxa"/>
            <w:vMerge/>
            <w:vAlign w:val="center"/>
          </w:tcPr>
          <w:p w14:paraId="2459EDA0" w14:textId="77777777" w:rsidR="008B3E8B" w:rsidRPr="003010B8" w:rsidRDefault="008B3E8B" w:rsidP="00083CCA">
            <w:pPr>
              <w:tabs>
                <w:tab w:val="left" w:pos="2820"/>
              </w:tabs>
              <w:spacing w:after="0"/>
              <w:rPr>
                <w:rFonts w:ascii="Times New Roman" w:hAnsi="Times New Roman"/>
                <w:sz w:val="20"/>
                <w:szCs w:val="20"/>
              </w:rPr>
            </w:pPr>
          </w:p>
        </w:tc>
        <w:tc>
          <w:tcPr>
            <w:tcW w:w="709" w:type="dxa"/>
            <w:vMerge w:val="restart"/>
            <w:vAlign w:val="center"/>
          </w:tcPr>
          <w:p w14:paraId="28FDDDC1" w14:textId="77777777" w:rsidR="008B3E8B" w:rsidRPr="003010B8" w:rsidRDefault="008B3E8B" w:rsidP="00083CCA">
            <w:pPr>
              <w:spacing w:after="0"/>
              <w:rPr>
                <w:rFonts w:ascii="Times New Roman" w:hAnsi="Times New Roman"/>
                <w:b/>
                <w:sz w:val="20"/>
                <w:szCs w:val="20"/>
              </w:rPr>
            </w:pPr>
            <w:r w:rsidRPr="003010B8">
              <w:rPr>
                <w:rFonts w:ascii="Times New Roman" w:hAnsi="Times New Roman"/>
                <w:b/>
                <w:sz w:val="20"/>
                <w:szCs w:val="20"/>
              </w:rPr>
              <w:t>F.3</w:t>
            </w:r>
          </w:p>
        </w:tc>
        <w:tc>
          <w:tcPr>
            <w:tcW w:w="2693" w:type="dxa"/>
            <w:vMerge w:val="restart"/>
            <w:vAlign w:val="center"/>
          </w:tcPr>
          <w:p w14:paraId="2E310BA8" w14:textId="77777777" w:rsidR="008B3E8B" w:rsidRPr="003010B8" w:rsidRDefault="008B3E8B" w:rsidP="00083CCA">
            <w:pPr>
              <w:spacing w:after="0"/>
              <w:rPr>
                <w:rFonts w:ascii="Times New Roman" w:hAnsi="Times New Roman"/>
                <w:bCs/>
                <w:sz w:val="20"/>
                <w:szCs w:val="20"/>
              </w:rPr>
            </w:pPr>
            <w:r w:rsidRPr="003010B8">
              <w:rPr>
                <w:rFonts w:ascii="Times New Roman" w:hAnsi="Times New Roman"/>
                <w:sz w:val="20"/>
                <w:szCs w:val="20"/>
              </w:rPr>
              <w:t xml:space="preserve">Elektronik sistem ve cihazların </w:t>
            </w:r>
            <w:r w:rsidRPr="003010B8">
              <w:rPr>
                <w:rFonts w:ascii="Times New Roman" w:hAnsi="Times New Roman"/>
                <w:bCs/>
                <w:sz w:val="20"/>
                <w:szCs w:val="20"/>
              </w:rPr>
              <w:t>temizlenmesini sağlamak</w:t>
            </w:r>
          </w:p>
        </w:tc>
        <w:tc>
          <w:tcPr>
            <w:tcW w:w="993" w:type="dxa"/>
            <w:tcBorders>
              <w:bottom w:val="single" w:sz="4" w:space="0" w:color="000000"/>
            </w:tcBorders>
            <w:vAlign w:val="center"/>
          </w:tcPr>
          <w:p w14:paraId="2A98FE01" w14:textId="77777777" w:rsidR="008B3E8B" w:rsidRPr="003010B8" w:rsidRDefault="008B3E8B" w:rsidP="00083CCA">
            <w:pPr>
              <w:pStyle w:val="AklamaKonusu"/>
              <w:spacing w:after="0"/>
              <w:rPr>
                <w:rFonts w:ascii="Times New Roman" w:hAnsi="Times New Roman"/>
                <w:bCs w:val="0"/>
              </w:rPr>
            </w:pPr>
            <w:r w:rsidRPr="003010B8">
              <w:rPr>
                <w:rFonts w:ascii="Times New Roman" w:hAnsi="Times New Roman"/>
                <w:bCs w:val="0"/>
              </w:rPr>
              <w:t>F.3.1</w:t>
            </w:r>
          </w:p>
        </w:tc>
        <w:tc>
          <w:tcPr>
            <w:tcW w:w="6945" w:type="dxa"/>
            <w:tcBorders>
              <w:bottom w:val="single" w:sz="4" w:space="0" w:color="000000"/>
            </w:tcBorders>
            <w:vAlign w:val="center"/>
          </w:tcPr>
          <w:p w14:paraId="4A553B43" w14:textId="71D38A98" w:rsidR="008B3E8B" w:rsidRPr="003010B8" w:rsidRDefault="00083CCA" w:rsidP="00083CCA">
            <w:pPr>
              <w:pStyle w:val="DipnotMetni"/>
              <w:spacing w:line="276" w:lineRule="auto"/>
              <w:jc w:val="both"/>
              <w:rPr>
                <w:rFonts w:ascii="Times New Roman" w:eastAsia="Calibri" w:hAnsi="Times New Roman"/>
                <w:lang w:eastAsia="en-US"/>
              </w:rPr>
            </w:pPr>
            <w:r w:rsidRPr="003010B8">
              <w:rPr>
                <w:rFonts w:ascii="Times New Roman" w:eastAsia="Calibri" w:hAnsi="Times New Roman"/>
                <w:lang w:eastAsia="en-US"/>
              </w:rPr>
              <w:t>Elektronik</w:t>
            </w:r>
            <w:r w:rsidR="008B3E8B" w:rsidRPr="003010B8">
              <w:rPr>
                <w:rFonts w:ascii="Times New Roman" w:eastAsia="Calibri" w:hAnsi="Times New Roman"/>
                <w:lang w:eastAsia="en-US"/>
              </w:rPr>
              <w:t xml:space="preserve"> sistem, donanım ve cihazların talimatlara göre temizlik yöntemini belirler.</w:t>
            </w:r>
          </w:p>
        </w:tc>
      </w:tr>
      <w:tr w:rsidR="008B3E8B" w:rsidRPr="003010B8" w14:paraId="70039C96" w14:textId="77777777" w:rsidTr="008B3E8B">
        <w:trPr>
          <w:cantSplit/>
          <w:trHeight w:val="443"/>
        </w:trPr>
        <w:tc>
          <w:tcPr>
            <w:tcW w:w="620" w:type="dxa"/>
            <w:vMerge/>
            <w:vAlign w:val="center"/>
          </w:tcPr>
          <w:p w14:paraId="2840ABAB" w14:textId="77777777" w:rsidR="008B3E8B" w:rsidRPr="003010B8" w:rsidRDefault="008B3E8B" w:rsidP="00083CCA">
            <w:pPr>
              <w:spacing w:after="0"/>
              <w:rPr>
                <w:rFonts w:ascii="Times New Roman" w:hAnsi="Times New Roman"/>
                <w:sz w:val="20"/>
                <w:szCs w:val="20"/>
              </w:rPr>
            </w:pPr>
          </w:p>
        </w:tc>
        <w:tc>
          <w:tcPr>
            <w:tcW w:w="2323" w:type="dxa"/>
            <w:vMerge/>
            <w:vAlign w:val="center"/>
          </w:tcPr>
          <w:p w14:paraId="54067D03" w14:textId="77777777" w:rsidR="008B3E8B" w:rsidRPr="003010B8" w:rsidRDefault="008B3E8B" w:rsidP="00083CCA">
            <w:pPr>
              <w:tabs>
                <w:tab w:val="left" w:pos="2820"/>
              </w:tabs>
              <w:spacing w:after="0"/>
              <w:rPr>
                <w:rFonts w:ascii="Times New Roman" w:hAnsi="Times New Roman"/>
                <w:sz w:val="20"/>
                <w:szCs w:val="20"/>
              </w:rPr>
            </w:pPr>
          </w:p>
        </w:tc>
        <w:tc>
          <w:tcPr>
            <w:tcW w:w="709" w:type="dxa"/>
            <w:vMerge/>
            <w:vAlign w:val="center"/>
          </w:tcPr>
          <w:p w14:paraId="17F6B748" w14:textId="77777777" w:rsidR="008B3E8B" w:rsidRPr="003010B8" w:rsidRDefault="008B3E8B" w:rsidP="00083CCA">
            <w:pPr>
              <w:spacing w:after="0"/>
              <w:rPr>
                <w:rFonts w:ascii="Times New Roman" w:hAnsi="Times New Roman"/>
                <w:b/>
                <w:sz w:val="20"/>
                <w:szCs w:val="20"/>
              </w:rPr>
            </w:pPr>
          </w:p>
        </w:tc>
        <w:tc>
          <w:tcPr>
            <w:tcW w:w="2693" w:type="dxa"/>
            <w:vMerge/>
            <w:vAlign w:val="center"/>
          </w:tcPr>
          <w:p w14:paraId="6EE1FACD" w14:textId="77777777" w:rsidR="008B3E8B" w:rsidRPr="003010B8" w:rsidRDefault="008B3E8B" w:rsidP="00083CCA">
            <w:pPr>
              <w:spacing w:after="0"/>
              <w:rPr>
                <w:rFonts w:ascii="Times New Roman" w:hAnsi="Times New Roman"/>
                <w:bCs/>
                <w:sz w:val="20"/>
                <w:szCs w:val="20"/>
              </w:rPr>
            </w:pPr>
          </w:p>
        </w:tc>
        <w:tc>
          <w:tcPr>
            <w:tcW w:w="993" w:type="dxa"/>
            <w:tcBorders>
              <w:bottom w:val="single" w:sz="4" w:space="0" w:color="000000"/>
            </w:tcBorders>
            <w:vAlign w:val="center"/>
          </w:tcPr>
          <w:p w14:paraId="6E5F8CC5" w14:textId="77777777" w:rsidR="008B3E8B" w:rsidRPr="003010B8" w:rsidRDefault="008B3E8B" w:rsidP="00083CCA">
            <w:pPr>
              <w:pStyle w:val="AklamaKonusu"/>
              <w:spacing w:after="0"/>
              <w:rPr>
                <w:rFonts w:ascii="Times New Roman" w:hAnsi="Times New Roman"/>
                <w:bCs w:val="0"/>
              </w:rPr>
            </w:pPr>
            <w:r w:rsidRPr="003010B8">
              <w:rPr>
                <w:rFonts w:ascii="Times New Roman" w:hAnsi="Times New Roman"/>
                <w:bCs w:val="0"/>
              </w:rPr>
              <w:t>F.3.2</w:t>
            </w:r>
          </w:p>
        </w:tc>
        <w:tc>
          <w:tcPr>
            <w:tcW w:w="6945" w:type="dxa"/>
            <w:tcBorders>
              <w:bottom w:val="single" w:sz="4" w:space="0" w:color="000000"/>
            </w:tcBorders>
            <w:vAlign w:val="center"/>
          </w:tcPr>
          <w:p w14:paraId="62A85CF9" w14:textId="77777777" w:rsidR="008B3E8B" w:rsidRPr="003010B8" w:rsidRDefault="008B3E8B" w:rsidP="00083CCA">
            <w:pPr>
              <w:pStyle w:val="DipnotMetni"/>
              <w:spacing w:line="276" w:lineRule="auto"/>
              <w:jc w:val="both"/>
              <w:rPr>
                <w:rFonts w:ascii="Times New Roman" w:eastAsia="Calibri" w:hAnsi="Times New Roman"/>
                <w:lang w:eastAsia="en-US"/>
              </w:rPr>
            </w:pPr>
            <w:r w:rsidRPr="003010B8">
              <w:rPr>
                <w:rFonts w:ascii="Times New Roman" w:eastAsia="Calibri" w:hAnsi="Times New Roman"/>
                <w:lang w:eastAsia="en-US"/>
              </w:rPr>
              <w:t>Belirlenen yönteme göre temizliğin yapılmasını sağlar</w:t>
            </w:r>
            <w:r w:rsidR="0047073B" w:rsidRPr="003010B8">
              <w:rPr>
                <w:rFonts w:ascii="Times New Roman" w:eastAsia="Calibri" w:hAnsi="Times New Roman"/>
                <w:lang w:eastAsia="en-US"/>
              </w:rPr>
              <w:t>.</w:t>
            </w:r>
          </w:p>
        </w:tc>
      </w:tr>
      <w:tr w:rsidR="008B3E8B" w:rsidRPr="003010B8" w14:paraId="298E3912" w14:textId="77777777" w:rsidTr="003010B8">
        <w:trPr>
          <w:cantSplit/>
          <w:trHeight w:val="345"/>
        </w:trPr>
        <w:tc>
          <w:tcPr>
            <w:tcW w:w="620" w:type="dxa"/>
            <w:vMerge/>
            <w:vAlign w:val="center"/>
          </w:tcPr>
          <w:p w14:paraId="559B286B" w14:textId="77777777" w:rsidR="008B3E8B" w:rsidRPr="003010B8" w:rsidRDefault="008B3E8B" w:rsidP="00083CCA">
            <w:pPr>
              <w:spacing w:after="0"/>
              <w:rPr>
                <w:rFonts w:ascii="Times New Roman" w:hAnsi="Times New Roman"/>
                <w:sz w:val="20"/>
                <w:szCs w:val="20"/>
              </w:rPr>
            </w:pPr>
          </w:p>
        </w:tc>
        <w:tc>
          <w:tcPr>
            <w:tcW w:w="2323" w:type="dxa"/>
            <w:vMerge/>
            <w:vAlign w:val="center"/>
          </w:tcPr>
          <w:p w14:paraId="3C6A6983" w14:textId="77777777" w:rsidR="008B3E8B" w:rsidRPr="003010B8" w:rsidRDefault="008B3E8B" w:rsidP="00083CCA">
            <w:pPr>
              <w:tabs>
                <w:tab w:val="left" w:pos="2820"/>
              </w:tabs>
              <w:spacing w:after="0"/>
              <w:rPr>
                <w:rFonts w:ascii="Times New Roman" w:hAnsi="Times New Roman"/>
                <w:sz w:val="20"/>
                <w:szCs w:val="20"/>
              </w:rPr>
            </w:pPr>
          </w:p>
        </w:tc>
        <w:tc>
          <w:tcPr>
            <w:tcW w:w="709" w:type="dxa"/>
            <w:vMerge w:val="restart"/>
            <w:vAlign w:val="center"/>
          </w:tcPr>
          <w:p w14:paraId="595E9BDB" w14:textId="77777777" w:rsidR="008B3E8B" w:rsidRPr="003010B8" w:rsidRDefault="008B3E8B" w:rsidP="00083CCA">
            <w:pPr>
              <w:spacing w:after="0"/>
              <w:rPr>
                <w:rFonts w:ascii="Times New Roman" w:hAnsi="Times New Roman"/>
                <w:b/>
                <w:sz w:val="20"/>
                <w:szCs w:val="20"/>
              </w:rPr>
            </w:pPr>
            <w:r w:rsidRPr="003010B8">
              <w:rPr>
                <w:rFonts w:ascii="Times New Roman" w:hAnsi="Times New Roman"/>
                <w:b/>
                <w:sz w:val="20"/>
                <w:szCs w:val="20"/>
              </w:rPr>
              <w:t>F.4</w:t>
            </w:r>
          </w:p>
        </w:tc>
        <w:tc>
          <w:tcPr>
            <w:tcW w:w="2693" w:type="dxa"/>
            <w:vMerge w:val="restart"/>
            <w:vAlign w:val="center"/>
          </w:tcPr>
          <w:p w14:paraId="1D8E1586" w14:textId="77777777" w:rsidR="008B3E8B" w:rsidRPr="003010B8" w:rsidRDefault="008B3E8B" w:rsidP="00083CCA">
            <w:pPr>
              <w:pStyle w:val="AklamaKonusu"/>
              <w:spacing w:after="0"/>
              <w:rPr>
                <w:rFonts w:ascii="Times New Roman" w:hAnsi="Times New Roman"/>
                <w:b w:val="0"/>
                <w:bCs w:val="0"/>
              </w:rPr>
            </w:pPr>
            <w:r w:rsidRPr="003010B8">
              <w:rPr>
                <w:rFonts w:ascii="Times New Roman" w:hAnsi="Times New Roman"/>
                <w:b w:val="0"/>
              </w:rPr>
              <w:t>Elektronik sistem ve cihazların</w:t>
            </w:r>
            <w:r w:rsidR="000A08AD" w:rsidRPr="003010B8">
              <w:rPr>
                <w:rFonts w:ascii="Times New Roman" w:hAnsi="Times New Roman"/>
                <w:b w:val="0"/>
              </w:rPr>
              <w:t>ı</w:t>
            </w:r>
            <w:r w:rsidRPr="003010B8">
              <w:rPr>
                <w:rFonts w:ascii="Times New Roman" w:hAnsi="Times New Roman"/>
                <w:b w:val="0"/>
              </w:rPr>
              <w:t>n</w:t>
            </w:r>
            <w:r w:rsidR="000A08AD" w:rsidRPr="003010B8">
              <w:rPr>
                <w:rFonts w:ascii="Times New Roman" w:hAnsi="Times New Roman"/>
                <w:b w:val="0"/>
              </w:rPr>
              <w:t xml:space="preserve"> </w:t>
            </w:r>
            <w:r w:rsidRPr="003010B8">
              <w:rPr>
                <w:rFonts w:ascii="Times New Roman" w:hAnsi="Times New Roman"/>
                <w:b w:val="0"/>
              </w:rPr>
              <w:t>fonksiyonel kontrol, ölçüm ve ayarlarını yapmak</w:t>
            </w:r>
          </w:p>
        </w:tc>
        <w:tc>
          <w:tcPr>
            <w:tcW w:w="993" w:type="dxa"/>
            <w:tcBorders>
              <w:bottom w:val="single" w:sz="4" w:space="0" w:color="000000"/>
            </w:tcBorders>
            <w:vAlign w:val="center"/>
          </w:tcPr>
          <w:p w14:paraId="6EDC7DE8" w14:textId="77777777" w:rsidR="008B3E8B" w:rsidRPr="003010B8" w:rsidRDefault="008B3E8B" w:rsidP="00083CCA">
            <w:pPr>
              <w:spacing w:after="0"/>
              <w:rPr>
                <w:rFonts w:ascii="Times New Roman" w:hAnsi="Times New Roman"/>
                <w:b/>
                <w:sz w:val="20"/>
                <w:szCs w:val="20"/>
              </w:rPr>
            </w:pPr>
            <w:r w:rsidRPr="003010B8">
              <w:rPr>
                <w:rFonts w:ascii="Times New Roman" w:hAnsi="Times New Roman"/>
                <w:b/>
                <w:sz w:val="20"/>
                <w:szCs w:val="20"/>
              </w:rPr>
              <w:t>F.4.1</w:t>
            </w:r>
          </w:p>
        </w:tc>
        <w:tc>
          <w:tcPr>
            <w:tcW w:w="6945" w:type="dxa"/>
            <w:vAlign w:val="center"/>
          </w:tcPr>
          <w:p w14:paraId="1BD73162" w14:textId="77777777" w:rsidR="008B3E8B" w:rsidRPr="003010B8" w:rsidRDefault="008B3E8B" w:rsidP="00083CCA">
            <w:pPr>
              <w:pStyle w:val="DipnotMetni"/>
              <w:spacing w:line="276" w:lineRule="auto"/>
              <w:jc w:val="both"/>
              <w:rPr>
                <w:rFonts w:ascii="Times New Roman" w:eastAsia="Calibri" w:hAnsi="Times New Roman"/>
                <w:lang w:eastAsia="en-US"/>
              </w:rPr>
            </w:pPr>
            <w:r w:rsidRPr="003010B8">
              <w:rPr>
                <w:rFonts w:ascii="Times New Roman" w:eastAsia="Calibri" w:hAnsi="Times New Roman"/>
                <w:lang w:eastAsia="en-US"/>
              </w:rPr>
              <w:t>Sistem ve cihazların bakım talimatlar</w:t>
            </w:r>
            <w:r w:rsidR="007757E6" w:rsidRPr="003010B8">
              <w:rPr>
                <w:rFonts w:ascii="Times New Roman" w:eastAsia="Calibri" w:hAnsi="Times New Roman"/>
                <w:lang w:eastAsia="en-US"/>
              </w:rPr>
              <w:t>ın</w:t>
            </w:r>
            <w:r w:rsidRPr="003010B8">
              <w:rPr>
                <w:rFonts w:ascii="Times New Roman" w:eastAsia="Calibri" w:hAnsi="Times New Roman"/>
                <w:lang w:eastAsia="en-US"/>
              </w:rPr>
              <w:t>a göre belirlenen test ve kontrollerini yapar</w:t>
            </w:r>
            <w:r w:rsidR="0047073B" w:rsidRPr="003010B8">
              <w:rPr>
                <w:rFonts w:ascii="Times New Roman" w:eastAsia="Calibri" w:hAnsi="Times New Roman"/>
                <w:lang w:eastAsia="en-US"/>
              </w:rPr>
              <w:t>.</w:t>
            </w:r>
            <w:r w:rsidRPr="003010B8">
              <w:rPr>
                <w:rFonts w:ascii="Times New Roman" w:eastAsia="Calibri" w:hAnsi="Times New Roman"/>
                <w:bCs/>
                <w:lang w:eastAsia="en-US"/>
              </w:rPr>
              <w:t xml:space="preserve"> </w:t>
            </w:r>
          </w:p>
        </w:tc>
      </w:tr>
      <w:tr w:rsidR="008B3E8B" w:rsidRPr="003010B8" w14:paraId="10C959E6" w14:textId="77777777" w:rsidTr="008B3E8B">
        <w:trPr>
          <w:cantSplit/>
          <w:trHeight w:val="255"/>
        </w:trPr>
        <w:tc>
          <w:tcPr>
            <w:tcW w:w="620" w:type="dxa"/>
            <w:vMerge/>
            <w:vAlign w:val="center"/>
          </w:tcPr>
          <w:p w14:paraId="5030316B" w14:textId="77777777" w:rsidR="008B3E8B" w:rsidRPr="003010B8" w:rsidRDefault="008B3E8B" w:rsidP="00083CCA">
            <w:pPr>
              <w:spacing w:after="0"/>
              <w:rPr>
                <w:rFonts w:ascii="Times New Roman" w:hAnsi="Times New Roman"/>
                <w:sz w:val="20"/>
                <w:szCs w:val="20"/>
              </w:rPr>
            </w:pPr>
          </w:p>
        </w:tc>
        <w:tc>
          <w:tcPr>
            <w:tcW w:w="2323" w:type="dxa"/>
            <w:vMerge/>
            <w:vAlign w:val="center"/>
          </w:tcPr>
          <w:p w14:paraId="63E4B374" w14:textId="77777777" w:rsidR="008B3E8B" w:rsidRPr="003010B8" w:rsidRDefault="008B3E8B" w:rsidP="00083CCA">
            <w:pPr>
              <w:tabs>
                <w:tab w:val="left" w:pos="2820"/>
              </w:tabs>
              <w:spacing w:after="0"/>
              <w:rPr>
                <w:rFonts w:ascii="Times New Roman" w:hAnsi="Times New Roman"/>
                <w:sz w:val="20"/>
                <w:szCs w:val="20"/>
              </w:rPr>
            </w:pPr>
          </w:p>
        </w:tc>
        <w:tc>
          <w:tcPr>
            <w:tcW w:w="709" w:type="dxa"/>
            <w:vMerge/>
            <w:vAlign w:val="center"/>
          </w:tcPr>
          <w:p w14:paraId="57C56452" w14:textId="77777777" w:rsidR="008B3E8B" w:rsidRPr="003010B8" w:rsidRDefault="008B3E8B" w:rsidP="00083CCA">
            <w:pPr>
              <w:spacing w:after="0"/>
              <w:rPr>
                <w:rFonts w:ascii="Times New Roman" w:hAnsi="Times New Roman"/>
                <w:b/>
                <w:sz w:val="20"/>
                <w:szCs w:val="20"/>
              </w:rPr>
            </w:pPr>
          </w:p>
        </w:tc>
        <w:tc>
          <w:tcPr>
            <w:tcW w:w="2693" w:type="dxa"/>
            <w:vMerge/>
            <w:vAlign w:val="center"/>
          </w:tcPr>
          <w:p w14:paraId="4AA68F4E" w14:textId="77777777" w:rsidR="008B3E8B" w:rsidRPr="003010B8" w:rsidRDefault="008B3E8B" w:rsidP="00083CCA">
            <w:pPr>
              <w:pStyle w:val="AklamaKonusu"/>
              <w:spacing w:after="0"/>
              <w:rPr>
                <w:rFonts w:ascii="Times New Roman" w:hAnsi="Times New Roman"/>
                <w:b w:val="0"/>
              </w:rPr>
            </w:pPr>
          </w:p>
        </w:tc>
        <w:tc>
          <w:tcPr>
            <w:tcW w:w="993" w:type="dxa"/>
            <w:tcBorders>
              <w:bottom w:val="single" w:sz="4" w:space="0" w:color="000000"/>
            </w:tcBorders>
            <w:vAlign w:val="center"/>
          </w:tcPr>
          <w:p w14:paraId="72D4844A" w14:textId="77777777" w:rsidR="008B3E8B" w:rsidRPr="003010B8" w:rsidRDefault="008B3E8B" w:rsidP="00083CCA">
            <w:pPr>
              <w:spacing w:after="0"/>
              <w:rPr>
                <w:rFonts w:ascii="Times New Roman" w:hAnsi="Times New Roman"/>
                <w:b/>
                <w:sz w:val="20"/>
                <w:szCs w:val="20"/>
              </w:rPr>
            </w:pPr>
            <w:r w:rsidRPr="003010B8">
              <w:rPr>
                <w:rFonts w:ascii="Times New Roman" w:hAnsi="Times New Roman"/>
                <w:b/>
                <w:sz w:val="20"/>
                <w:szCs w:val="20"/>
              </w:rPr>
              <w:t>F.4.2</w:t>
            </w:r>
          </w:p>
        </w:tc>
        <w:tc>
          <w:tcPr>
            <w:tcW w:w="6945" w:type="dxa"/>
            <w:vAlign w:val="center"/>
          </w:tcPr>
          <w:p w14:paraId="5DE40CBB" w14:textId="77777777" w:rsidR="008B3E8B" w:rsidRPr="003010B8" w:rsidRDefault="008B3E8B" w:rsidP="00083CCA">
            <w:pPr>
              <w:pStyle w:val="DipnotMetni"/>
              <w:spacing w:line="276" w:lineRule="auto"/>
              <w:jc w:val="both"/>
              <w:rPr>
                <w:rFonts w:ascii="Times New Roman" w:eastAsia="Calibri" w:hAnsi="Times New Roman"/>
                <w:lang w:eastAsia="en-US"/>
              </w:rPr>
            </w:pPr>
            <w:r w:rsidRPr="003010B8">
              <w:rPr>
                <w:rFonts w:ascii="Times New Roman" w:eastAsia="Calibri" w:hAnsi="Times New Roman"/>
                <w:lang w:eastAsia="en-US"/>
              </w:rPr>
              <w:t xml:space="preserve">Sistem ve cihazların </w:t>
            </w:r>
            <w:r w:rsidRPr="003010B8">
              <w:rPr>
                <w:rFonts w:ascii="Times New Roman" w:eastAsia="Calibri" w:hAnsi="Times New Roman"/>
                <w:bCs/>
                <w:lang w:eastAsia="en-US"/>
              </w:rPr>
              <w:t>özelliklerine göre ölçme metodunu ve ölçme aparatlarını belirler.</w:t>
            </w:r>
          </w:p>
        </w:tc>
      </w:tr>
      <w:tr w:rsidR="008B3E8B" w:rsidRPr="003010B8" w14:paraId="4B81B9BC" w14:textId="77777777" w:rsidTr="003010B8">
        <w:trPr>
          <w:cantSplit/>
          <w:trHeight w:val="455"/>
        </w:trPr>
        <w:tc>
          <w:tcPr>
            <w:tcW w:w="620" w:type="dxa"/>
            <w:vMerge/>
            <w:vAlign w:val="center"/>
          </w:tcPr>
          <w:p w14:paraId="178A789E" w14:textId="77777777" w:rsidR="008B3E8B" w:rsidRPr="003010B8" w:rsidRDefault="008B3E8B" w:rsidP="00083CCA">
            <w:pPr>
              <w:spacing w:after="0"/>
              <w:rPr>
                <w:rFonts w:ascii="Times New Roman" w:hAnsi="Times New Roman"/>
                <w:sz w:val="20"/>
                <w:szCs w:val="20"/>
              </w:rPr>
            </w:pPr>
          </w:p>
        </w:tc>
        <w:tc>
          <w:tcPr>
            <w:tcW w:w="2323" w:type="dxa"/>
            <w:vMerge/>
            <w:vAlign w:val="center"/>
          </w:tcPr>
          <w:p w14:paraId="3641F162" w14:textId="77777777" w:rsidR="008B3E8B" w:rsidRPr="003010B8" w:rsidRDefault="008B3E8B" w:rsidP="00083CCA">
            <w:pPr>
              <w:tabs>
                <w:tab w:val="left" w:pos="2820"/>
              </w:tabs>
              <w:spacing w:after="0"/>
              <w:rPr>
                <w:rFonts w:ascii="Times New Roman" w:hAnsi="Times New Roman"/>
                <w:sz w:val="20"/>
                <w:szCs w:val="20"/>
              </w:rPr>
            </w:pPr>
          </w:p>
        </w:tc>
        <w:tc>
          <w:tcPr>
            <w:tcW w:w="709" w:type="dxa"/>
            <w:vMerge/>
            <w:vAlign w:val="center"/>
          </w:tcPr>
          <w:p w14:paraId="1AD607FB" w14:textId="77777777" w:rsidR="008B3E8B" w:rsidRPr="003010B8" w:rsidRDefault="008B3E8B" w:rsidP="00083CCA">
            <w:pPr>
              <w:spacing w:after="0"/>
              <w:rPr>
                <w:rFonts w:ascii="Times New Roman" w:hAnsi="Times New Roman"/>
                <w:b/>
                <w:sz w:val="20"/>
                <w:szCs w:val="20"/>
              </w:rPr>
            </w:pPr>
          </w:p>
        </w:tc>
        <w:tc>
          <w:tcPr>
            <w:tcW w:w="2693" w:type="dxa"/>
            <w:vMerge/>
            <w:vAlign w:val="center"/>
          </w:tcPr>
          <w:p w14:paraId="1FFCF7AF" w14:textId="77777777" w:rsidR="008B3E8B" w:rsidRPr="003010B8" w:rsidRDefault="008B3E8B" w:rsidP="00083CCA">
            <w:pPr>
              <w:pStyle w:val="AklamaKonusu"/>
              <w:spacing w:after="0"/>
              <w:rPr>
                <w:rFonts w:ascii="Times New Roman" w:hAnsi="Times New Roman"/>
                <w:b w:val="0"/>
              </w:rPr>
            </w:pPr>
          </w:p>
        </w:tc>
        <w:tc>
          <w:tcPr>
            <w:tcW w:w="993" w:type="dxa"/>
            <w:tcBorders>
              <w:bottom w:val="single" w:sz="4" w:space="0" w:color="000000"/>
            </w:tcBorders>
            <w:vAlign w:val="center"/>
          </w:tcPr>
          <w:p w14:paraId="46B6C3B3" w14:textId="77777777" w:rsidR="008B3E8B" w:rsidRPr="003010B8" w:rsidRDefault="008B3E8B" w:rsidP="00083CCA">
            <w:pPr>
              <w:spacing w:after="0"/>
              <w:rPr>
                <w:rFonts w:ascii="Times New Roman" w:hAnsi="Times New Roman"/>
                <w:b/>
                <w:sz w:val="20"/>
                <w:szCs w:val="20"/>
              </w:rPr>
            </w:pPr>
            <w:r w:rsidRPr="003010B8">
              <w:rPr>
                <w:rFonts w:ascii="Times New Roman" w:hAnsi="Times New Roman"/>
                <w:b/>
                <w:sz w:val="20"/>
                <w:szCs w:val="20"/>
              </w:rPr>
              <w:t>F.4.3</w:t>
            </w:r>
          </w:p>
        </w:tc>
        <w:tc>
          <w:tcPr>
            <w:tcW w:w="6945" w:type="dxa"/>
            <w:vAlign w:val="center"/>
          </w:tcPr>
          <w:p w14:paraId="6C7E7CAC" w14:textId="77777777" w:rsidR="008B3E8B" w:rsidRPr="003010B8" w:rsidRDefault="008B3E8B" w:rsidP="00083CCA">
            <w:pPr>
              <w:pStyle w:val="DipnotMetni"/>
              <w:spacing w:line="276" w:lineRule="auto"/>
              <w:jc w:val="both"/>
              <w:rPr>
                <w:rFonts w:ascii="Times New Roman" w:eastAsia="Calibri" w:hAnsi="Times New Roman"/>
                <w:lang w:eastAsia="en-US"/>
              </w:rPr>
            </w:pPr>
            <w:r w:rsidRPr="003010B8">
              <w:rPr>
                <w:rFonts w:ascii="Times New Roman" w:eastAsia="Calibri" w:hAnsi="Times New Roman"/>
                <w:lang w:eastAsia="en-US"/>
              </w:rPr>
              <w:t>Sistem ve cihazların ölçümle ilgili t</w:t>
            </w:r>
            <w:r w:rsidRPr="003010B8">
              <w:rPr>
                <w:rFonts w:ascii="Times New Roman" w:hAnsi="Times New Roman"/>
              </w:rPr>
              <w:t>eknik dokümantasyonu</w:t>
            </w:r>
            <w:r w:rsidR="007757E6" w:rsidRPr="003010B8">
              <w:rPr>
                <w:rFonts w:ascii="Times New Roman" w:hAnsi="Times New Roman"/>
              </w:rPr>
              <w:t>nu</w:t>
            </w:r>
            <w:r w:rsidRPr="003010B8">
              <w:rPr>
                <w:rFonts w:ascii="Times New Roman" w:hAnsi="Times New Roman"/>
              </w:rPr>
              <w:t xml:space="preserve"> inceler.</w:t>
            </w:r>
          </w:p>
        </w:tc>
      </w:tr>
      <w:tr w:rsidR="008B3E8B" w:rsidRPr="003010B8" w14:paraId="766056C1" w14:textId="77777777" w:rsidTr="003010B8">
        <w:trPr>
          <w:cantSplit/>
          <w:trHeight w:val="587"/>
        </w:trPr>
        <w:tc>
          <w:tcPr>
            <w:tcW w:w="620" w:type="dxa"/>
            <w:vMerge/>
            <w:vAlign w:val="center"/>
          </w:tcPr>
          <w:p w14:paraId="4ABF46D3" w14:textId="77777777" w:rsidR="008B3E8B" w:rsidRPr="003010B8" w:rsidRDefault="008B3E8B" w:rsidP="00083CCA">
            <w:pPr>
              <w:spacing w:after="0"/>
              <w:rPr>
                <w:rFonts w:ascii="Times New Roman" w:hAnsi="Times New Roman"/>
                <w:sz w:val="20"/>
                <w:szCs w:val="20"/>
              </w:rPr>
            </w:pPr>
          </w:p>
        </w:tc>
        <w:tc>
          <w:tcPr>
            <w:tcW w:w="2323" w:type="dxa"/>
            <w:vMerge/>
            <w:vAlign w:val="center"/>
          </w:tcPr>
          <w:p w14:paraId="270CEB37" w14:textId="77777777" w:rsidR="008B3E8B" w:rsidRPr="003010B8" w:rsidRDefault="008B3E8B" w:rsidP="00083CCA">
            <w:pPr>
              <w:tabs>
                <w:tab w:val="left" w:pos="2820"/>
              </w:tabs>
              <w:spacing w:after="0"/>
              <w:rPr>
                <w:rFonts w:ascii="Times New Roman" w:hAnsi="Times New Roman"/>
                <w:sz w:val="20"/>
                <w:szCs w:val="20"/>
              </w:rPr>
            </w:pPr>
          </w:p>
        </w:tc>
        <w:tc>
          <w:tcPr>
            <w:tcW w:w="709" w:type="dxa"/>
            <w:vMerge/>
            <w:vAlign w:val="center"/>
          </w:tcPr>
          <w:p w14:paraId="35A8594C" w14:textId="77777777" w:rsidR="008B3E8B" w:rsidRPr="003010B8" w:rsidRDefault="008B3E8B" w:rsidP="00083CCA">
            <w:pPr>
              <w:spacing w:after="0"/>
              <w:rPr>
                <w:rFonts w:ascii="Times New Roman" w:hAnsi="Times New Roman"/>
                <w:b/>
                <w:sz w:val="20"/>
                <w:szCs w:val="20"/>
              </w:rPr>
            </w:pPr>
          </w:p>
        </w:tc>
        <w:tc>
          <w:tcPr>
            <w:tcW w:w="2693" w:type="dxa"/>
            <w:vMerge/>
            <w:vAlign w:val="center"/>
          </w:tcPr>
          <w:p w14:paraId="16769AEB" w14:textId="77777777" w:rsidR="008B3E8B" w:rsidRPr="003010B8" w:rsidRDefault="008B3E8B" w:rsidP="00083CCA">
            <w:pPr>
              <w:pStyle w:val="AklamaKonusu"/>
              <w:spacing w:after="0"/>
              <w:rPr>
                <w:rFonts w:ascii="Times New Roman" w:hAnsi="Times New Roman"/>
                <w:b w:val="0"/>
              </w:rPr>
            </w:pPr>
          </w:p>
        </w:tc>
        <w:tc>
          <w:tcPr>
            <w:tcW w:w="993" w:type="dxa"/>
            <w:tcBorders>
              <w:bottom w:val="single" w:sz="4" w:space="0" w:color="000000"/>
            </w:tcBorders>
            <w:vAlign w:val="center"/>
          </w:tcPr>
          <w:p w14:paraId="5F21E8D5" w14:textId="77777777" w:rsidR="008B3E8B" w:rsidRPr="003010B8" w:rsidRDefault="008B3E8B" w:rsidP="00083CCA">
            <w:pPr>
              <w:spacing w:after="0"/>
              <w:rPr>
                <w:rFonts w:ascii="Times New Roman" w:hAnsi="Times New Roman"/>
                <w:b/>
                <w:sz w:val="20"/>
                <w:szCs w:val="20"/>
              </w:rPr>
            </w:pPr>
            <w:r w:rsidRPr="003010B8">
              <w:rPr>
                <w:rFonts w:ascii="Times New Roman" w:hAnsi="Times New Roman"/>
                <w:b/>
                <w:sz w:val="20"/>
                <w:szCs w:val="20"/>
              </w:rPr>
              <w:t>F.4.4</w:t>
            </w:r>
          </w:p>
        </w:tc>
        <w:tc>
          <w:tcPr>
            <w:tcW w:w="6945" w:type="dxa"/>
            <w:vAlign w:val="center"/>
          </w:tcPr>
          <w:p w14:paraId="32EE2DD0" w14:textId="77777777" w:rsidR="008B3E8B" w:rsidRPr="003010B8" w:rsidRDefault="008B3E8B" w:rsidP="00083CCA">
            <w:pPr>
              <w:pStyle w:val="DipnotMetni"/>
              <w:spacing w:line="276" w:lineRule="auto"/>
              <w:jc w:val="both"/>
              <w:rPr>
                <w:rFonts w:ascii="Times New Roman" w:eastAsia="Calibri" w:hAnsi="Times New Roman"/>
                <w:bCs/>
                <w:lang w:eastAsia="en-US"/>
              </w:rPr>
            </w:pPr>
            <w:r w:rsidRPr="003010B8">
              <w:rPr>
                <w:rFonts w:ascii="Times New Roman" w:eastAsia="Calibri" w:hAnsi="Times New Roman"/>
                <w:bCs/>
                <w:lang w:eastAsia="en-US"/>
              </w:rPr>
              <w:t xml:space="preserve">Elektrostatik hassasiyeti olan parça veya bileşenlerin ölçümlerinde </w:t>
            </w:r>
            <w:r w:rsidR="009D08CC" w:rsidRPr="003010B8">
              <w:rPr>
                <w:rFonts w:ascii="Times New Roman" w:eastAsia="Calibri" w:hAnsi="Times New Roman"/>
                <w:bCs/>
                <w:lang w:eastAsia="en-US"/>
              </w:rPr>
              <w:t xml:space="preserve">talimatlarda belirtilen </w:t>
            </w:r>
            <w:r w:rsidRPr="003010B8">
              <w:rPr>
                <w:rFonts w:ascii="Times New Roman" w:eastAsia="Calibri" w:hAnsi="Times New Roman"/>
                <w:bCs/>
                <w:lang w:eastAsia="en-US"/>
              </w:rPr>
              <w:t xml:space="preserve">gerekli önlemleri alır. </w:t>
            </w:r>
          </w:p>
        </w:tc>
      </w:tr>
      <w:tr w:rsidR="008B3E8B" w:rsidRPr="003010B8" w14:paraId="1DD36F1B" w14:textId="77777777" w:rsidTr="008B3E8B">
        <w:trPr>
          <w:cantSplit/>
          <w:trHeight w:val="408"/>
        </w:trPr>
        <w:tc>
          <w:tcPr>
            <w:tcW w:w="620" w:type="dxa"/>
            <w:vMerge/>
            <w:vAlign w:val="center"/>
          </w:tcPr>
          <w:p w14:paraId="68ED3447" w14:textId="77777777" w:rsidR="008B3E8B" w:rsidRPr="003010B8" w:rsidRDefault="008B3E8B" w:rsidP="00083CCA">
            <w:pPr>
              <w:spacing w:after="0"/>
              <w:rPr>
                <w:rFonts w:ascii="Times New Roman" w:hAnsi="Times New Roman"/>
                <w:sz w:val="20"/>
                <w:szCs w:val="20"/>
              </w:rPr>
            </w:pPr>
          </w:p>
        </w:tc>
        <w:tc>
          <w:tcPr>
            <w:tcW w:w="2323" w:type="dxa"/>
            <w:vMerge/>
            <w:vAlign w:val="center"/>
          </w:tcPr>
          <w:p w14:paraId="6EFB85E5" w14:textId="77777777" w:rsidR="008B3E8B" w:rsidRPr="003010B8" w:rsidRDefault="008B3E8B" w:rsidP="00083CCA">
            <w:pPr>
              <w:tabs>
                <w:tab w:val="left" w:pos="2820"/>
              </w:tabs>
              <w:spacing w:after="0"/>
              <w:rPr>
                <w:rFonts w:ascii="Times New Roman" w:hAnsi="Times New Roman"/>
                <w:sz w:val="20"/>
                <w:szCs w:val="20"/>
              </w:rPr>
            </w:pPr>
          </w:p>
        </w:tc>
        <w:tc>
          <w:tcPr>
            <w:tcW w:w="709" w:type="dxa"/>
            <w:vMerge/>
            <w:vAlign w:val="center"/>
          </w:tcPr>
          <w:p w14:paraId="424C96EE" w14:textId="77777777" w:rsidR="008B3E8B" w:rsidRPr="003010B8" w:rsidRDefault="008B3E8B" w:rsidP="00083CCA">
            <w:pPr>
              <w:spacing w:after="0"/>
              <w:rPr>
                <w:rFonts w:ascii="Times New Roman" w:hAnsi="Times New Roman"/>
                <w:b/>
                <w:sz w:val="20"/>
                <w:szCs w:val="20"/>
              </w:rPr>
            </w:pPr>
          </w:p>
        </w:tc>
        <w:tc>
          <w:tcPr>
            <w:tcW w:w="2693" w:type="dxa"/>
            <w:vMerge/>
            <w:vAlign w:val="center"/>
          </w:tcPr>
          <w:p w14:paraId="0F47024E" w14:textId="77777777" w:rsidR="008B3E8B" w:rsidRPr="003010B8" w:rsidRDefault="008B3E8B" w:rsidP="00083CCA">
            <w:pPr>
              <w:pStyle w:val="AklamaKonusu"/>
              <w:spacing w:after="0"/>
              <w:rPr>
                <w:rFonts w:ascii="Times New Roman" w:hAnsi="Times New Roman"/>
                <w:b w:val="0"/>
                <w:bCs w:val="0"/>
              </w:rPr>
            </w:pPr>
          </w:p>
        </w:tc>
        <w:tc>
          <w:tcPr>
            <w:tcW w:w="993" w:type="dxa"/>
            <w:tcBorders>
              <w:bottom w:val="single" w:sz="4" w:space="0" w:color="000000"/>
            </w:tcBorders>
            <w:vAlign w:val="center"/>
          </w:tcPr>
          <w:p w14:paraId="323015A5" w14:textId="77777777" w:rsidR="008B3E8B" w:rsidRPr="003010B8" w:rsidRDefault="008B3E8B" w:rsidP="00083CCA">
            <w:pPr>
              <w:spacing w:after="0"/>
              <w:rPr>
                <w:rFonts w:ascii="Times New Roman" w:hAnsi="Times New Roman"/>
                <w:b/>
                <w:sz w:val="20"/>
                <w:szCs w:val="20"/>
              </w:rPr>
            </w:pPr>
            <w:r w:rsidRPr="003010B8">
              <w:rPr>
                <w:rFonts w:ascii="Times New Roman" w:hAnsi="Times New Roman"/>
                <w:b/>
                <w:sz w:val="20"/>
                <w:szCs w:val="20"/>
              </w:rPr>
              <w:t>F.4.5</w:t>
            </w:r>
          </w:p>
        </w:tc>
        <w:tc>
          <w:tcPr>
            <w:tcW w:w="6945" w:type="dxa"/>
            <w:vAlign w:val="center"/>
          </w:tcPr>
          <w:p w14:paraId="79BB3454" w14:textId="77777777" w:rsidR="008B3E8B" w:rsidRPr="003010B8" w:rsidRDefault="008B3E8B" w:rsidP="00083CCA">
            <w:pPr>
              <w:pStyle w:val="DipnotMetni"/>
              <w:spacing w:line="276" w:lineRule="auto"/>
              <w:jc w:val="both"/>
              <w:rPr>
                <w:rFonts w:ascii="Times New Roman" w:eastAsia="Calibri" w:hAnsi="Times New Roman"/>
                <w:lang w:eastAsia="en-US"/>
              </w:rPr>
            </w:pPr>
            <w:r w:rsidRPr="003010B8">
              <w:rPr>
                <w:rFonts w:ascii="Times New Roman" w:eastAsia="Calibri" w:hAnsi="Times New Roman"/>
                <w:lang w:eastAsia="en-US"/>
              </w:rPr>
              <w:t>Sistem ve cihazların fonksiyonlarına ilişkin değerlerini talimat ve/veya k</w:t>
            </w:r>
            <w:r w:rsidR="007757E6" w:rsidRPr="003010B8">
              <w:rPr>
                <w:rFonts w:ascii="Times New Roman" w:eastAsia="Calibri" w:hAnsi="Times New Roman"/>
                <w:lang w:eastAsia="en-US"/>
              </w:rPr>
              <w:t>ı</w:t>
            </w:r>
            <w:r w:rsidRPr="003010B8">
              <w:rPr>
                <w:rFonts w:ascii="Times New Roman" w:eastAsia="Calibri" w:hAnsi="Times New Roman"/>
                <w:lang w:eastAsia="en-US"/>
              </w:rPr>
              <w:t>lavuzundaki belirtilen değere uygunluğunu, uygun cihazları kullanarak ölçer</w:t>
            </w:r>
            <w:r w:rsidR="0047073B" w:rsidRPr="003010B8">
              <w:rPr>
                <w:rFonts w:ascii="Times New Roman" w:eastAsia="Calibri" w:hAnsi="Times New Roman"/>
                <w:lang w:eastAsia="en-US"/>
              </w:rPr>
              <w:t>.</w:t>
            </w:r>
          </w:p>
        </w:tc>
      </w:tr>
      <w:tr w:rsidR="008B3E8B" w:rsidRPr="003010B8" w14:paraId="70AD3349" w14:textId="77777777" w:rsidTr="008B3E8B">
        <w:trPr>
          <w:cantSplit/>
          <w:trHeight w:val="359"/>
        </w:trPr>
        <w:tc>
          <w:tcPr>
            <w:tcW w:w="620" w:type="dxa"/>
            <w:vMerge/>
            <w:vAlign w:val="center"/>
          </w:tcPr>
          <w:p w14:paraId="535A2A8F" w14:textId="77777777" w:rsidR="008B3E8B" w:rsidRPr="003010B8" w:rsidRDefault="008B3E8B" w:rsidP="00083CCA">
            <w:pPr>
              <w:spacing w:after="0"/>
              <w:rPr>
                <w:rFonts w:ascii="Times New Roman" w:hAnsi="Times New Roman"/>
                <w:sz w:val="20"/>
                <w:szCs w:val="20"/>
              </w:rPr>
            </w:pPr>
          </w:p>
        </w:tc>
        <w:tc>
          <w:tcPr>
            <w:tcW w:w="2323" w:type="dxa"/>
            <w:vMerge/>
            <w:vAlign w:val="center"/>
          </w:tcPr>
          <w:p w14:paraId="451FA24A" w14:textId="77777777" w:rsidR="008B3E8B" w:rsidRPr="003010B8" w:rsidRDefault="008B3E8B" w:rsidP="00083CCA">
            <w:pPr>
              <w:tabs>
                <w:tab w:val="left" w:pos="2820"/>
              </w:tabs>
              <w:spacing w:after="0"/>
              <w:rPr>
                <w:rFonts w:ascii="Times New Roman" w:hAnsi="Times New Roman"/>
                <w:sz w:val="20"/>
                <w:szCs w:val="20"/>
              </w:rPr>
            </w:pPr>
          </w:p>
        </w:tc>
        <w:tc>
          <w:tcPr>
            <w:tcW w:w="709" w:type="dxa"/>
            <w:vMerge/>
            <w:vAlign w:val="center"/>
          </w:tcPr>
          <w:p w14:paraId="69A1D1C3" w14:textId="77777777" w:rsidR="008B3E8B" w:rsidRPr="003010B8" w:rsidRDefault="008B3E8B" w:rsidP="00083CCA">
            <w:pPr>
              <w:spacing w:after="0"/>
              <w:rPr>
                <w:rFonts w:ascii="Times New Roman" w:hAnsi="Times New Roman"/>
                <w:b/>
                <w:sz w:val="20"/>
                <w:szCs w:val="20"/>
              </w:rPr>
            </w:pPr>
          </w:p>
        </w:tc>
        <w:tc>
          <w:tcPr>
            <w:tcW w:w="2693" w:type="dxa"/>
            <w:vMerge/>
            <w:vAlign w:val="center"/>
          </w:tcPr>
          <w:p w14:paraId="7FF920B8" w14:textId="77777777" w:rsidR="008B3E8B" w:rsidRPr="003010B8" w:rsidRDefault="008B3E8B" w:rsidP="00083CCA">
            <w:pPr>
              <w:pStyle w:val="AklamaKonusu"/>
              <w:spacing w:after="0"/>
              <w:rPr>
                <w:rFonts w:ascii="Times New Roman" w:hAnsi="Times New Roman"/>
                <w:b w:val="0"/>
                <w:bCs w:val="0"/>
              </w:rPr>
            </w:pPr>
          </w:p>
        </w:tc>
        <w:tc>
          <w:tcPr>
            <w:tcW w:w="993" w:type="dxa"/>
            <w:tcBorders>
              <w:bottom w:val="single" w:sz="4" w:space="0" w:color="000000"/>
            </w:tcBorders>
            <w:vAlign w:val="center"/>
          </w:tcPr>
          <w:p w14:paraId="13692EDA" w14:textId="77777777" w:rsidR="008B3E8B" w:rsidRPr="003010B8" w:rsidRDefault="008B3E8B" w:rsidP="00083CCA">
            <w:pPr>
              <w:spacing w:after="0"/>
              <w:rPr>
                <w:rFonts w:ascii="Times New Roman" w:hAnsi="Times New Roman"/>
                <w:b/>
                <w:sz w:val="20"/>
                <w:szCs w:val="20"/>
              </w:rPr>
            </w:pPr>
            <w:r w:rsidRPr="003010B8">
              <w:rPr>
                <w:rFonts w:ascii="Times New Roman" w:hAnsi="Times New Roman"/>
                <w:b/>
                <w:sz w:val="20"/>
                <w:szCs w:val="20"/>
              </w:rPr>
              <w:t>F.4.6</w:t>
            </w:r>
          </w:p>
        </w:tc>
        <w:tc>
          <w:tcPr>
            <w:tcW w:w="6945" w:type="dxa"/>
            <w:vAlign w:val="center"/>
          </w:tcPr>
          <w:p w14:paraId="45372C59" w14:textId="77777777" w:rsidR="008B3E8B" w:rsidRPr="003010B8" w:rsidRDefault="008B3E8B" w:rsidP="00083CCA">
            <w:pPr>
              <w:pStyle w:val="DipnotMetni"/>
              <w:spacing w:line="276" w:lineRule="auto"/>
              <w:jc w:val="both"/>
              <w:rPr>
                <w:rFonts w:ascii="Times New Roman" w:eastAsia="Calibri" w:hAnsi="Times New Roman"/>
                <w:lang w:eastAsia="en-US"/>
              </w:rPr>
            </w:pPr>
            <w:r w:rsidRPr="003010B8">
              <w:rPr>
                <w:rFonts w:ascii="Times New Roman" w:eastAsia="Calibri" w:hAnsi="Times New Roman"/>
                <w:lang w:eastAsia="en-US"/>
              </w:rPr>
              <w:t>Ölçüm sonuçlarına göre talimatlarına uygun şekilde ayar yapar.</w:t>
            </w:r>
          </w:p>
        </w:tc>
      </w:tr>
      <w:tr w:rsidR="008B3E8B" w:rsidRPr="003010B8" w14:paraId="4DFDCFB1" w14:textId="77777777" w:rsidTr="00125EF8">
        <w:trPr>
          <w:cantSplit/>
          <w:trHeight w:val="361"/>
        </w:trPr>
        <w:tc>
          <w:tcPr>
            <w:tcW w:w="620" w:type="dxa"/>
            <w:vMerge/>
            <w:vAlign w:val="center"/>
          </w:tcPr>
          <w:p w14:paraId="3F95795F" w14:textId="77777777" w:rsidR="008B3E8B" w:rsidRPr="003010B8" w:rsidRDefault="008B3E8B" w:rsidP="00083CCA">
            <w:pPr>
              <w:spacing w:after="0"/>
              <w:rPr>
                <w:rFonts w:ascii="Times New Roman" w:hAnsi="Times New Roman"/>
                <w:sz w:val="20"/>
                <w:szCs w:val="20"/>
              </w:rPr>
            </w:pPr>
          </w:p>
        </w:tc>
        <w:tc>
          <w:tcPr>
            <w:tcW w:w="2323" w:type="dxa"/>
            <w:vMerge/>
            <w:vAlign w:val="center"/>
          </w:tcPr>
          <w:p w14:paraId="645E031B" w14:textId="77777777" w:rsidR="008B3E8B" w:rsidRPr="003010B8" w:rsidRDefault="008B3E8B" w:rsidP="00083CCA">
            <w:pPr>
              <w:tabs>
                <w:tab w:val="left" w:pos="2820"/>
              </w:tabs>
              <w:spacing w:after="0"/>
              <w:rPr>
                <w:rFonts w:ascii="Times New Roman" w:hAnsi="Times New Roman"/>
                <w:sz w:val="20"/>
                <w:szCs w:val="20"/>
              </w:rPr>
            </w:pPr>
          </w:p>
        </w:tc>
        <w:tc>
          <w:tcPr>
            <w:tcW w:w="709" w:type="dxa"/>
            <w:vMerge/>
            <w:tcBorders>
              <w:bottom w:val="single" w:sz="4" w:space="0" w:color="000000"/>
            </w:tcBorders>
            <w:vAlign w:val="center"/>
          </w:tcPr>
          <w:p w14:paraId="05AA1B99" w14:textId="77777777" w:rsidR="008B3E8B" w:rsidRPr="003010B8" w:rsidRDefault="008B3E8B" w:rsidP="00083CCA">
            <w:pPr>
              <w:spacing w:after="0"/>
              <w:rPr>
                <w:rFonts w:ascii="Times New Roman" w:hAnsi="Times New Roman"/>
                <w:b/>
                <w:sz w:val="20"/>
                <w:szCs w:val="20"/>
              </w:rPr>
            </w:pPr>
          </w:p>
        </w:tc>
        <w:tc>
          <w:tcPr>
            <w:tcW w:w="2693" w:type="dxa"/>
            <w:vMerge/>
            <w:tcBorders>
              <w:bottom w:val="single" w:sz="4" w:space="0" w:color="000000"/>
            </w:tcBorders>
            <w:vAlign w:val="center"/>
          </w:tcPr>
          <w:p w14:paraId="69F16890" w14:textId="77777777" w:rsidR="008B3E8B" w:rsidRPr="003010B8" w:rsidRDefault="008B3E8B" w:rsidP="00083CCA">
            <w:pPr>
              <w:pStyle w:val="AklamaKonusu"/>
              <w:spacing w:after="0"/>
              <w:rPr>
                <w:rFonts w:ascii="Times New Roman" w:hAnsi="Times New Roman"/>
                <w:b w:val="0"/>
                <w:bCs w:val="0"/>
              </w:rPr>
            </w:pPr>
          </w:p>
        </w:tc>
        <w:tc>
          <w:tcPr>
            <w:tcW w:w="993" w:type="dxa"/>
            <w:tcBorders>
              <w:bottom w:val="single" w:sz="4" w:space="0" w:color="000000"/>
            </w:tcBorders>
            <w:vAlign w:val="center"/>
          </w:tcPr>
          <w:p w14:paraId="6D454E0D" w14:textId="77777777" w:rsidR="008B3E8B" w:rsidRPr="003010B8" w:rsidRDefault="008B3E8B" w:rsidP="00083CCA">
            <w:pPr>
              <w:spacing w:after="0"/>
              <w:rPr>
                <w:rFonts w:ascii="Times New Roman" w:hAnsi="Times New Roman"/>
                <w:b/>
                <w:sz w:val="20"/>
                <w:szCs w:val="20"/>
              </w:rPr>
            </w:pPr>
            <w:r w:rsidRPr="003010B8">
              <w:rPr>
                <w:rFonts w:ascii="Times New Roman" w:hAnsi="Times New Roman"/>
                <w:b/>
                <w:sz w:val="20"/>
                <w:szCs w:val="20"/>
              </w:rPr>
              <w:t>F.4.7</w:t>
            </w:r>
          </w:p>
        </w:tc>
        <w:tc>
          <w:tcPr>
            <w:tcW w:w="6945" w:type="dxa"/>
            <w:tcBorders>
              <w:bottom w:val="single" w:sz="4" w:space="0" w:color="000000"/>
            </w:tcBorders>
            <w:vAlign w:val="center"/>
          </w:tcPr>
          <w:p w14:paraId="16D03E96" w14:textId="77777777" w:rsidR="008B3E8B" w:rsidRPr="003010B8" w:rsidRDefault="008B3E8B" w:rsidP="00083CCA">
            <w:pPr>
              <w:pStyle w:val="DipnotMetni"/>
              <w:spacing w:line="276" w:lineRule="auto"/>
              <w:jc w:val="both"/>
              <w:rPr>
                <w:rFonts w:ascii="Times New Roman" w:hAnsi="Times New Roman"/>
              </w:rPr>
            </w:pPr>
            <w:r w:rsidRPr="003010B8">
              <w:rPr>
                <w:rFonts w:ascii="Times New Roman" w:eastAsia="Calibri" w:hAnsi="Times New Roman"/>
                <w:bCs/>
                <w:lang w:eastAsia="en-US"/>
              </w:rPr>
              <w:t>Ölçme aparatları üzerinde dengeleme, sıfırlama gibi ayarları yapar.</w:t>
            </w:r>
          </w:p>
        </w:tc>
      </w:tr>
    </w:tbl>
    <w:p w14:paraId="1D1592EB" w14:textId="77777777" w:rsidR="008B3E8B" w:rsidRPr="003010B8" w:rsidRDefault="008B3E8B" w:rsidP="008B3E8B">
      <w:pPr>
        <w:pStyle w:val="ListeParagraf"/>
        <w:ind w:left="0"/>
        <w:outlineLvl w:val="1"/>
        <w:rPr>
          <w:rFonts w:ascii="Times New Roman" w:hAnsi="Times New Roman"/>
          <w:b/>
          <w:sz w:val="24"/>
          <w:szCs w:val="24"/>
        </w:rPr>
      </w:pPr>
    </w:p>
    <w:p w14:paraId="5FB1FE23" w14:textId="77777777" w:rsidR="00067A5E" w:rsidRPr="003010B8" w:rsidRDefault="00067A5E" w:rsidP="008B3E8B">
      <w:pPr>
        <w:pStyle w:val="ListeParagraf"/>
        <w:ind w:left="0"/>
        <w:outlineLvl w:val="1"/>
        <w:rPr>
          <w:rFonts w:ascii="Times New Roman" w:hAnsi="Times New Roman"/>
          <w:b/>
          <w:sz w:val="24"/>
          <w:szCs w:val="24"/>
        </w:rPr>
      </w:pPr>
    </w:p>
    <w:p w14:paraId="4A6F6A78" w14:textId="77777777" w:rsidR="00067A5E" w:rsidRPr="003010B8" w:rsidRDefault="00067A5E" w:rsidP="008B3E8B">
      <w:pPr>
        <w:pStyle w:val="ListeParagraf"/>
        <w:ind w:left="0"/>
        <w:outlineLvl w:val="1"/>
        <w:rPr>
          <w:rFonts w:ascii="Times New Roman" w:hAnsi="Times New Roman"/>
          <w:b/>
          <w:sz w:val="24"/>
          <w:szCs w:val="2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
        <w:gridCol w:w="2323"/>
        <w:gridCol w:w="709"/>
        <w:gridCol w:w="2693"/>
        <w:gridCol w:w="993"/>
        <w:gridCol w:w="6945"/>
      </w:tblGrid>
      <w:tr w:rsidR="00067A5E" w:rsidRPr="003010B8" w14:paraId="59EE54BD" w14:textId="77777777" w:rsidTr="00DA586D">
        <w:trPr>
          <w:trHeight w:val="530"/>
        </w:trPr>
        <w:tc>
          <w:tcPr>
            <w:tcW w:w="2943" w:type="dxa"/>
            <w:gridSpan w:val="2"/>
            <w:vAlign w:val="center"/>
          </w:tcPr>
          <w:p w14:paraId="4FC264FB" w14:textId="77777777" w:rsidR="00067A5E" w:rsidRPr="003010B8" w:rsidRDefault="00067A5E" w:rsidP="00DA586D">
            <w:pPr>
              <w:spacing w:after="0" w:line="240" w:lineRule="auto"/>
              <w:rPr>
                <w:rFonts w:ascii="Times New Roman" w:hAnsi="Times New Roman"/>
                <w:b/>
                <w:sz w:val="20"/>
                <w:szCs w:val="20"/>
              </w:rPr>
            </w:pPr>
            <w:r w:rsidRPr="003010B8">
              <w:rPr>
                <w:rFonts w:ascii="Times New Roman" w:hAnsi="Times New Roman"/>
                <w:b/>
                <w:sz w:val="20"/>
                <w:szCs w:val="20"/>
              </w:rPr>
              <w:t>Görevler</w:t>
            </w:r>
          </w:p>
        </w:tc>
        <w:tc>
          <w:tcPr>
            <w:tcW w:w="3402" w:type="dxa"/>
            <w:gridSpan w:val="2"/>
            <w:vAlign w:val="center"/>
          </w:tcPr>
          <w:p w14:paraId="6FA8D49C" w14:textId="77777777" w:rsidR="00067A5E" w:rsidRPr="003010B8" w:rsidRDefault="00067A5E" w:rsidP="00DA586D">
            <w:pPr>
              <w:spacing w:after="0" w:line="240" w:lineRule="auto"/>
              <w:rPr>
                <w:rFonts w:ascii="Times New Roman" w:hAnsi="Times New Roman"/>
                <w:b/>
                <w:sz w:val="20"/>
                <w:szCs w:val="20"/>
              </w:rPr>
            </w:pPr>
            <w:r w:rsidRPr="003010B8">
              <w:rPr>
                <w:rFonts w:ascii="Times New Roman" w:hAnsi="Times New Roman"/>
                <w:b/>
                <w:sz w:val="20"/>
                <w:szCs w:val="20"/>
              </w:rPr>
              <w:t>İşlemler</w:t>
            </w:r>
          </w:p>
        </w:tc>
        <w:tc>
          <w:tcPr>
            <w:tcW w:w="7938" w:type="dxa"/>
            <w:gridSpan w:val="2"/>
            <w:vAlign w:val="center"/>
          </w:tcPr>
          <w:p w14:paraId="3AF1664C" w14:textId="77777777" w:rsidR="00067A5E" w:rsidRPr="003010B8" w:rsidRDefault="00067A5E" w:rsidP="00DA586D">
            <w:pPr>
              <w:spacing w:after="0"/>
              <w:rPr>
                <w:rFonts w:ascii="Times New Roman" w:hAnsi="Times New Roman"/>
                <w:b/>
                <w:sz w:val="20"/>
                <w:szCs w:val="20"/>
              </w:rPr>
            </w:pPr>
            <w:r w:rsidRPr="003010B8">
              <w:rPr>
                <w:rFonts w:ascii="Times New Roman" w:hAnsi="Times New Roman"/>
                <w:b/>
                <w:sz w:val="20"/>
                <w:szCs w:val="20"/>
              </w:rPr>
              <w:t>Başarım Ölçütleri</w:t>
            </w:r>
          </w:p>
        </w:tc>
      </w:tr>
      <w:tr w:rsidR="00067A5E" w:rsidRPr="003010B8" w14:paraId="32230732" w14:textId="77777777" w:rsidTr="00DA586D">
        <w:trPr>
          <w:trHeight w:val="530"/>
        </w:trPr>
        <w:tc>
          <w:tcPr>
            <w:tcW w:w="620" w:type="dxa"/>
            <w:vAlign w:val="center"/>
          </w:tcPr>
          <w:p w14:paraId="2735BC6A" w14:textId="77777777" w:rsidR="00067A5E" w:rsidRPr="003010B8" w:rsidRDefault="00067A5E" w:rsidP="00DA586D">
            <w:pPr>
              <w:spacing w:after="0" w:line="240" w:lineRule="auto"/>
              <w:rPr>
                <w:rFonts w:ascii="Times New Roman" w:hAnsi="Times New Roman"/>
                <w:b/>
                <w:sz w:val="20"/>
                <w:szCs w:val="20"/>
              </w:rPr>
            </w:pPr>
            <w:r w:rsidRPr="003010B8">
              <w:rPr>
                <w:rFonts w:ascii="Times New Roman" w:hAnsi="Times New Roman"/>
                <w:b/>
                <w:sz w:val="20"/>
                <w:szCs w:val="20"/>
              </w:rPr>
              <w:t>Kod</w:t>
            </w:r>
          </w:p>
        </w:tc>
        <w:tc>
          <w:tcPr>
            <w:tcW w:w="2323" w:type="dxa"/>
            <w:vAlign w:val="center"/>
          </w:tcPr>
          <w:p w14:paraId="5389FB9C" w14:textId="77777777" w:rsidR="00067A5E" w:rsidRPr="003010B8" w:rsidRDefault="00067A5E" w:rsidP="00DA586D">
            <w:pPr>
              <w:spacing w:after="0" w:line="240" w:lineRule="auto"/>
              <w:rPr>
                <w:rFonts w:ascii="Times New Roman" w:hAnsi="Times New Roman"/>
                <w:b/>
                <w:sz w:val="20"/>
                <w:szCs w:val="20"/>
              </w:rPr>
            </w:pPr>
            <w:r w:rsidRPr="003010B8">
              <w:rPr>
                <w:rFonts w:ascii="Times New Roman" w:hAnsi="Times New Roman"/>
                <w:b/>
                <w:sz w:val="20"/>
                <w:szCs w:val="20"/>
              </w:rPr>
              <w:t>Adı</w:t>
            </w:r>
          </w:p>
        </w:tc>
        <w:tc>
          <w:tcPr>
            <w:tcW w:w="709" w:type="dxa"/>
            <w:vAlign w:val="center"/>
          </w:tcPr>
          <w:p w14:paraId="6F8665FD" w14:textId="77777777" w:rsidR="00067A5E" w:rsidRPr="003010B8" w:rsidRDefault="00067A5E" w:rsidP="00DA586D">
            <w:pPr>
              <w:spacing w:after="0" w:line="240" w:lineRule="auto"/>
              <w:rPr>
                <w:rFonts w:ascii="Times New Roman" w:hAnsi="Times New Roman"/>
                <w:b/>
                <w:sz w:val="20"/>
                <w:szCs w:val="20"/>
              </w:rPr>
            </w:pPr>
            <w:r w:rsidRPr="003010B8">
              <w:rPr>
                <w:rFonts w:ascii="Times New Roman" w:hAnsi="Times New Roman"/>
                <w:b/>
                <w:sz w:val="20"/>
                <w:szCs w:val="20"/>
              </w:rPr>
              <w:t>Kod</w:t>
            </w:r>
          </w:p>
        </w:tc>
        <w:tc>
          <w:tcPr>
            <w:tcW w:w="2693" w:type="dxa"/>
            <w:vAlign w:val="center"/>
          </w:tcPr>
          <w:p w14:paraId="12037E58" w14:textId="77777777" w:rsidR="00067A5E" w:rsidRPr="003010B8" w:rsidRDefault="00067A5E" w:rsidP="00DA586D">
            <w:pPr>
              <w:spacing w:after="0" w:line="240" w:lineRule="auto"/>
              <w:rPr>
                <w:rFonts w:ascii="Times New Roman" w:hAnsi="Times New Roman"/>
                <w:b/>
                <w:sz w:val="20"/>
                <w:szCs w:val="20"/>
              </w:rPr>
            </w:pPr>
            <w:r w:rsidRPr="003010B8">
              <w:rPr>
                <w:rFonts w:ascii="Times New Roman" w:hAnsi="Times New Roman"/>
                <w:b/>
                <w:sz w:val="20"/>
                <w:szCs w:val="20"/>
              </w:rPr>
              <w:t>Adı</w:t>
            </w:r>
          </w:p>
        </w:tc>
        <w:tc>
          <w:tcPr>
            <w:tcW w:w="993" w:type="dxa"/>
            <w:vAlign w:val="center"/>
          </w:tcPr>
          <w:p w14:paraId="2B12AAF2" w14:textId="77777777" w:rsidR="00067A5E" w:rsidRPr="003010B8" w:rsidRDefault="00067A5E" w:rsidP="00DA586D">
            <w:pPr>
              <w:spacing w:after="0" w:line="240" w:lineRule="auto"/>
              <w:rPr>
                <w:rFonts w:ascii="Times New Roman" w:hAnsi="Times New Roman"/>
                <w:b/>
                <w:sz w:val="20"/>
                <w:szCs w:val="20"/>
              </w:rPr>
            </w:pPr>
            <w:r w:rsidRPr="003010B8">
              <w:rPr>
                <w:rFonts w:ascii="Times New Roman" w:hAnsi="Times New Roman"/>
                <w:b/>
                <w:sz w:val="20"/>
                <w:szCs w:val="20"/>
              </w:rPr>
              <w:t>Kod</w:t>
            </w:r>
          </w:p>
        </w:tc>
        <w:tc>
          <w:tcPr>
            <w:tcW w:w="6945" w:type="dxa"/>
            <w:vAlign w:val="center"/>
          </w:tcPr>
          <w:p w14:paraId="0634C981" w14:textId="77777777" w:rsidR="00067A5E" w:rsidRPr="003010B8" w:rsidRDefault="00067A5E" w:rsidP="00DA586D">
            <w:pPr>
              <w:spacing w:after="0" w:line="240" w:lineRule="auto"/>
              <w:rPr>
                <w:rFonts w:ascii="Times New Roman" w:hAnsi="Times New Roman"/>
                <w:b/>
                <w:sz w:val="20"/>
                <w:szCs w:val="20"/>
              </w:rPr>
            </w:pPr>
            <w:r w:rsidRPr="003010B8">
              <w:rPr>
                <w:rFonts w:ascii="Times New Roman" w:hAnsi="Times New Roman"/>
                <w:b/>
                <w:sz w:val="20"/>
                <w:szCs w:val="20"/>
              </w:rPr>
              <w:t>Açıklamalar</w:t>
            </w:r>
          </w:p>
        </w:tc>
      </w:tr>
      <w:tr w:rsidR="00067A5E" w:rsidRPr="003010B8" w14:paraId="67D7D496" w14:textId="77777777" w:rsidTr="008B0198">
        <w:trPr>
          <w:cantSplit/>
          <w:trHeight w:val="610"/>
        </w:trPr>
        <w:tc>
          <w:tcPr>
            <w:tcW w:w="620" w:type="dxa"/>
            <w:vMerge w:val="restart"/>
            <w:vAlign w:val="center"/>
          </w:tcPr>
          <w:p w14:paraId="04D7DEE3" w14:textId="77777777" w:rsidR="00067A5E" w:rsidRPr="003010B8" w:rsidRDefault="00067A5E" w:rsidP="00083CCA">
            <w:pPr>
              <w:spacing w:after="0"/>
              <w:rPr>
                <w:rFonts w:ascii="Times New Roman" w:hAnsi="Times New Roman"/>
                <w:b/>
                <w:sz w:val="20"/>
                <w:szCs w:val="20"/>
              </w:rPr>
            </w:pPr>
            <w:r w:rsidRPr="003010B8">
              <w:rPr>
                <w:rFonts w:ascii="Times New Roman" w:hAnsi="Times New Roman"/>
                <w:b/>
                <w:sz w:val="20"/>
                <w:szCs w:val="20"/>
              </w:rPr>
              <w:t>F</w:t>
            </w:r>
          </w:p>
        </w:tc>
        <w:tc>
          <w:tcPr>
            <w:tcW w:w="2323" w:type="dxa"/>
            <w:vMerge w:val="restart"/>
            <w:vAlign w:val="center"/>
          </w:tcPr>
          <w:p w14:paraId="378BC5AC" w14:textId="44FB011C" w:rsidR="00067A5E" w:rsidRPr="003010B8" w:rsidRDefault="00067A5E" w:rsidP="00083CCA">
            <w:pPr>
              <w:tabs>
                <w:tab w:val="left" w:pos="2820"/>
              </w:tabs>
              <w:spacing w:after="0"/>
              <w:rPr>
                <w:rFonts w:ascii="Times New Roman" w:hAnsi="Times New Roman"/>
                <w:sz w:val="20"/>
                <w:szCs w:val="20"/>
              </w:rPr>
            </w:pPr>
            <w:r w:rsidRPr="003010B8">
              <w:rPr>
                <w:rFonts w:ascii="Times New Roman" w:hAnsi="Times New Roman"/>
                <w:sz w:val="20"/>
                <w:szCs w:val="20"/>
              </w:rPr>
              <w:t xml:space="preserve">Bakım </w:t>
            </w:r>
            <w:r w:rsidR="005E5378" w:rsidRPr="003010B8">
              <w:rPr>
                <w:rFonts w:ascii="Times New Roman" w:hAnsi="Times New Roman"/>
                <w:sz w:val="20"/>
                <w:szCs w:val="20"/>
              </w:rPr>
              <w:t>yapmak</w:t>
            </w:r>
          </w:p>
        </w:tc>
        <w:tc>
          <w:tcPr>
            <w:tcW w:w="709" w:type="dxa"/>
            <w:vMerge w:val="restart"/>
            <w:vAlign w:val="center"/>
          </w:tcPr>
          <w:p w14:paraId="082B3779" w14:textId="77777777" w:rsidR="00067A5E" w:rsidRPr="003010B8" w:rsidRDefault="00067A5E" w:rsidP="00083CCA">
            <w:pPr>
              <w:spacing w:after="0"/>
              <w:rPr>
                <w:rFonts w:ascii="Times New Roman" w:hAnsi="Times New Roman"/>
                <w:b/>
                <w:sz w:val="20"/>
                <w:szCs w:val="20"/>
              </w:rPr>
            </w:pPr>
            <w:r w:rsidRPr="003010B8">
              <w:rPr>
                <w:rFonts w:ascii="Times New Roman" w:hAnsi="Times New Roman"/>
                <w:b/>
                <w:sz w:val="20"/>
                <w:szCs w:val="20"/>
              </w:rPr>
              <w:t>F.5</w:t>
            </w:r>
          </w:p>
        </w:tc>
        <w:tc>
          <w:tcPr>
            <w:tcW w:w="2693" w:type="dxa"/>
            <w:vMerge w:val="restart"/>
            <w:vAlign w:val="center"/>
          </w:tcPr>
          <w:p w14:paraId="7CFBC437" w14:textId="77777777" w:rsidR="00067A5E" w:rsidRPr="003010B8" w:rsidRDefault="00067A5E" w:rsidP="00083CCA">
            <w:pPr>
              <w:pStyle w:val="AklamaKonusu"/>
              <w:spacing w:after="0"/>
              <w:rPr>
                <w:rFonts w:ascii="Times New Roman" w:hAnsi="Times New Roman"/>
                <w:b w:val="0"/>
                <w:bCs w:val="0"/>
              </w:rPr>
            </w:pPr>
            <w:r w:rsidRPr="003010B8">
              <w:rPr>
                <w:rFonts w:ascii="Times New Roman" w:hAnsi="Times New Roman"/>
                <w:b w:val="0"/>
              </w:rPr>
              <w:t>Elektronik sistem ve cihazların kalibrasyon ihtiyaçlarının giderilmesini sağlamak</w:t>
            </w:r>
          </w:p>
        </w:tc>
        <w:tc>
          <w:tcPr>
            <w:tcW w:w="993" w:type="dxa"/>
            <w:tcBorders>
              <w:bottom w:val="single" w:sz="4" w:space="0" w:color="000000"/>
            </w:tcBorders>
            <w:vAlign w:val="center"/>
          </w:tcPr>
          <w:p w14:paraId="61A37913" w14:textId="77777777" w:rsidR="00067A5E" w:rsidRPr="003010B8" w:rsidRDefault="00067A5E" w:rsidP="00083CCA">
            <w:pPr>
              <w:spacing w:after="0"/>
              <w:rPr>
                <w:rFonts w:ascii="Times New Roman" w:hAnsi="Times New Roman"/>
                <w:b/>
                <w:sz w:val="20"/>
                <w:szCs w:val="20"/>
              </w:rPr>
            </w:pPr>
            <w:r w:rsidRPr="003010B8">
              <w:rPr>
                <w:rFonts w:ascii="Times New Roman" w:hAnsi="Times New Roman"/>
                <w:b/>
                <w:sz w:val="20"/>
                <w:szCs w:val="20"/>
              </w:rPr>
              <w:t>F.5.1</w:t>
            </w:r>
          </w:p>
        </w:tc>
        <w:tc>
          <w:tcPr>
            <w:tcW w:w="6945" w:type="dxa"/>
            <w:vAlign w:val="center"/>
          </w:tcPr>
          <w:p w14:paraId="5768BAEC" w14:textId="77777777" w:rsidR="00067A5E" w:rsidRPr="003010B8" w:rsidRDefault="00067A5E" w:rsidP="00083CCA">
            <w:pPr>
              <w:pStyle w:val="DipnotMetni"/>
              <w:spacing w:line="276" w:lineRule="auto"/>
              <w:jc w:val="both"/>
              <w:rPr>
                <w:rFonts w:ascii="Times New Roman" w:hAnsi="Times New Roman"/>
              </w:rPr>
            </w:pPr>
            <w:r w:rsidRPr="003010B8">
              <w:rPr>
                <w:rFonts w:ascii="Times New Roman" w:hAnsi="Times New Roman"/>
              </w:rPr>
              <w:t>Elektronik sistem ve cihazların teknik/fonksiyon özelliklerine göre mevcut değerlerini tespit eder.</w:t>
            </w:r>
          </w:p>
        </w:tc>
      </w:tr>
      <w:tr w:rsidR="00067A5E" w:rsidRPr="003010B8" w14:paraId="64585F29" w14:textId="77777777" w:rsidTr="008B0198">
        <w:trPr>
          <w:cantSplit/>
          <w:trHeight w:val="560"/>
        </w:trPr>
        <w:tc>
          <w:tcPr>
            <w:tcW w:w="620" w:type="dxa"/>
            <w:vMerge/>
            <w:vAlign w:val="center"/>
          </w:tcPr>
          <w:p w14:paraId="5E036B10" w14:textId="77777777" w:rsidR="00067A5E" w:rsidRPr="003010B8" w:rsidRDefault="00067A5E" w:rsidP="00083CCA">
            <w:pPr>
              <w:spacing w:after="0"/>
              <w:rPr>
                <w:rFonts w:ascii="Times New Roman" w:hAnsi="Times New Roman"/>
                <w:sz w:val="20"/>
                <w:szCs w:val="20"/>
              </w:rPr>
            </w:pPr>
          </w:p>
        </w:tc>
        <w:tc>
          <w:tcPr>
            <w:tcW w:w="2323" w:type="dxa"/>
            <w:vMerge/>
            <w:vAlign w:val="center"/>
          </w:tcPr>
          <w:p w14:paraId="442F2638" w14:textId="77777777" w:rsidR="00067A5E" w:rsidRPr="003010B8" w:rsidRDefault="00067A5E" w:rsidP="00083CCA">
            <w:pPr>
              <w:tabs>
                <w:tab w:val="left" w:pos="2820"/>
              </w:tabs>
              <w:spacing w:after="0"/>
              <w:rPr>
                <w:rFonts w:ascii="Times New Roman" w:hAnsi="Times New Roman"/>
                <w:sz w:val="20"/>
                <w:szCs w:val="20"/>
              </w:rPr>
            </w:pPr>
          </w:p>
        </w:tc>
        <w:tc>
          <w:tcPr>
            <w:tcW w:w="709" w:type="dxa"/>
            <w:vMerge/>
            <w:vAlign w:val="center"/>
          </w:tcPr>
          <w:p w14:paraId="5FDA1147" w14:textId="77777777" w:rsidR="00067A5E" w:rsidRPr="003010B8" w:rsidRDefault="00067A5E" w:rsidP="00083CCA">
            <w:pPr>
              <w:spacing w:after="0"/>
              <w:rPr>
                <w:rFonts w:ascii="Times New Roman" w:hAnsi="Times New Roman"/>
                <w:b/>
                <w:sz w:val="20"/>
                <w:szCs w:val="20"/>
              </w:rPr>
            </w:pPr>
          </w:p>
        </w:tc>
        <w:tc>
          <w:tcPr>
            <w:tcW w:w="2693" w:type="dxa"/>
            <w:vMerge/>
            <w:vAlign w:val="center"/>
          </w:tcPr>
          <w:p w14:paraId="4BD5AFF4" w14:textId="77777777" w:rsidR="00067A5E" w:rsidRPr="003010B8" w:rsidRDefault="00067A5E" w:rsidP="00083CCA">
            <w:pPr>
              <w:pStyle w:val="AklamaKonusu"/>
              <w:spacing w:after="0"/>
              <w:rPr>
                <w:rFonts w:ascii="Times New Roman" w:hAnsi="Times New Roman"/>
                <w:b w:val="0"/>
                <w:bCs w:val="0"/>
              </w:rPr>
            </w:pPr>
          </w:p>
        </w:tc>
        <w:tc>
          <w:tcPr>
            <w:tcW w:w="993" w:type="dxa"/>
            <w:tcBorders>
              <w:bottom w:val="single" w:sz="4" w:space="0" w:color="000000"/>
            </w:tcBorders>
            <w:vAlign w:val="center"/>
          </w:tcPr>
          <w:p w14:paraId="5FCBF157" w14:textId="77777777" w:rsidR="00067A5E" w:rsidRPr="003010B8" w:rsidRDefault="00067A5E" w:rsidP="00083CCA">
            <w:pPr>
              <w:spacing w:after="0"/>
              <w:rPr>
                <w:rFonts w:ascii="Times New Roman" w:hAnsi="Times New Roman"/>
                <w:b/>
                <w:sz w:val="20"/>
                <w:szCs w:val="20"/>
              </w:rPr>
            </w:pPr>
            <w:r w:rsidRPr="003010B8">
              <w:rPr>
                <w:rFonts w:ascii="Times New Roman" w:hAnsi="Times New Roman"/>
                <w:b/>
                <w:sz w:val="20"/>
                <w:szCs w:val="20"/>
              </w:rPr>
              <w:t>F.5.2</w:t>
            </w:r>
          </w:p>
        </w:tc>
        <w:tc>
          <w:tcPr>
            <w:tcW w:w="6945" w:type="dxa"/>
            <w:vAlign w:val="center"/>
          </w:tcPr>
          <w:p w14:paraId="2DF67E4F" w14:textId="77777777" w:rsidR="00067A5E" w:rsidRPr="003010B8" w:rsidRDefault="00067A5E" w:rsidP="00083CCA">
            <w:pPr>
              <w:pStyle w:val="DipnotMetni"/>
              <w:spacing w:line="276" w:lineRule="auto"/>
              <w:jc w:val="both"/>
              <w:rPr>
                <w:rFonts w:ascii="Times New Roman" w:hAnsi="Times New Roman"/>
              </w:rPr>
            </w:pPr>
            <w:r w:rsidRPr="003010B8">
              <w:rPr>
                <w:rFonts w:ascii="Times New Roman" w:hAnsi="Times New Roman"/>
              </w:rPr>
              <w:t>Tespitlerine göre mevcut ve referans değerlerini karşılaştırarak kalibrasyon ihtiyacını belirler.</w:t>
            </w:r>
          </w:p>
        </w:tc>
      </w:tr>
      <w:tr w:rsidR="00067A5E" w:rsidRPr="003010B8" w14:paraId="45ABBCB8" w14:textId="77777777" w:rsidTr="008B0198">
        <w:trPr>
          <w:cantSplit/>
          <w:trHeight w:val="413"/>
        </w:trPr>
        <w:tc>
          <w:tcPr>
            <w:tcW w:w="620" w:type="dxa"/>
            <w:vMerge/>
            <w:vAlign w:val="center"/>
          </w:tcPr>
          <w:p w14:paraId="2D478628" w14:textId="77777777" w:rsidR="00067A5E" w:rsidRPr="003010B8" w:rsidRDefault="00067A5E" w:rsidP="00083CCA">
            <w:pPr>
              <w:spacing w:after="0"/>
              <w:rPr>
                <w:rFonts w:ascii="Times New Roman" w:hAnsi="Times New Roman"/>
                <w:sz w:val="20"/>
                <w:szCs w:val="20"/>
              </w:rPr>
            </w:pPr>
          </w:p>
        </w:tc>
        <w:tc>
          <w:tcPr>
            <w:tcW w:w="2323" w:type="dxa"/>
            <w:vMerge/>
            <w:vAlign w:val="center"/>
          </w:tcPr>
          <w:p w14:paraId="2BF27357" w14:textId="77777777" w:rsidR="00067A5E" w:rsidRPr="003010B8" w:rsidRDefault="00067A5E" w:rsidP="00083CCA">
            <w:pPr>
              <w:tabs>
                <w:tab w:val="left" w:pos="2820"/>
              </w:tabs>
              <w:spacing w:after="0"/>
              <w:rPr>
                <w:rFonts w:ascii="Times New Roman" w:hAnsi="Times New Roman"/>
                <w:sz w:val="20"/>
                <w:szCs w:val="20"/>
              </w:rPr>
            </w:pPr>
          </w:p>
        </w:tc>
        <w:tc>
          <w:tcPr>
            <w:tcW w:w="709" w:type="dxa"/>
            <w:vMerge/>
            <w:vAlign w:val="center"/>
          </w:tcPr>
          <w:p w14:paraId="0F3F9D09" w14:textId="77777777" w:rsidR="00067A5E" w:rsidRPr="003010B8" w:rsidRDefault="00067A5E" w:rsidP="00083CCA">
            <w:pPr>
              <w:spacing w:after="0"/>
              <w:rPr>
                <w:rFonts w:ascii="Times New Roman" w:hAnsi="Times New Roman"/>
                <w:b/>
                <w:sz w:val="20"/>
                <w:szCs w:val="20"/>
              </w:rPr>
            </w:pPr>
          </w:p>
        </w:tc>
        <w:tc>
          <w:tcPr>
            <w:tcW w:w="2693" w:type="dxa"/>
            <w:vMerge/>
            <w:vAlign w:val="center"/>
          </w:tcPr>
          <w:p w14:paraId="1678203D" w14:textId="77777777" w:rsidR="00067A5E" w:rsidRPr="003010B8" w:rsidRDefault="00067A5E" w:rsidP="00083CCA">
            <w:pPr>
              <w:pStyle w:val="AklamaKonusu"/>
              <w:spacing w:after="0"/>
              <w:rPr>
                <w:rFonts w:ascii="Times New Roman" w:hAnsi="Times New Roman"/>
                <w:b w:val="0"/>
                <w:bCs w:val="0"/>
              </w:rPr>
            </w:pPr>
          </w:p>
        </w:tc>
        <w:tc>
          <w:tcPr>
            <w:tcW w:w="993" w:type="dxa"/>
            <w:vAlign w:val="center"/>
          </w:tcPr>
          <w:p w14:paraId="19797FF5" w14:textId="77777777" w:rsidR="00067A5E" w:rsidRPr="003010B8" w:rsidRDefault="00067A5E" w:rsidP="00083CCA">
            <w:pPr>
              <w:spacing w:after="0"/>
              <w:rPr>
                <w:rFonts w:ascii="Times New Roman" w:hAnsi="Times New Roman"/>
                <w:b/>
                <w:sz w:val="20"/>
                <w:szCs w:val="20"/>
              </w:rPr>
            </w:pPr>
            <w:r w:rsidRPr="003010B8">
              <w:rPr>
                <w:rFonts w:ascii="Times New Roman" w:hAnsi="Times New Roman"/>
                <w:b/>
                <w:sz w:val="20"/>
                <w:szCs w:val="20"/>
              </w:rPr>
              <w:t>F.5.3</w:t>
            </w:r>
          </w:p>
        </w:tc>
        <w:tc>
          <w:tcPr>
            <w:tcW w:w="6945" w:type="dxa"/>
            <w:vAlign w:val="center"/>
          </w:tcPr>
          <w:p w14:paraId="652E8B88" w14:textId="77777777" w:rsidR="00067A5E" w:rsidRPr="003010B8" w:rsidRDefault="00067A5E" w:rsidP="00083CCA">
            <w:pPr>
              <w:pStyle w:val="DipnotMetni"/>
              <w:spacing w:line="276" w:lineRule="auto"/>
              <w:jc w:val="both"/>
              <w:rPr>
                <w:rFonts w:ascii="Times New Roman" w:hAnsi="Times New Roman"/>
              </w:rPr>
            </w:pPr>
            <w:r w:rsidRPr="003010B8">
              <w:rPr>
                <w:rFonts w:ascii="Times New Roman" w:hAnsi="Times New Roman"/>
              </w:rPr>
              <w:t>Belirlediği kalibrasyon ihtiyacını ilgili birim/görevliye iletir.</w:t>
            </w:r>
          </w:p>
        </w:tc>
      </w:tr>
      <w:tr w:rsidR="00067A5E" w:rsidRPr="003010B8" w14:paraId="73053009" w14:textId="77777777" w:rsidTr="00083CCA">
        <w:trPr>
          <w:cantSplit/>
          <w:trHeight w:val="703"/>
        </w:trPr>
        <w:tc>
          <w:tcPr>
            <w:tcW w:w="620" w:type="dxa"/>
            <w:vMerge/>
            <w:vAlign w:val="center"/>
          </w:tcPr>
          <w:p w14:paraId="6873B04A" w14:textId="77777777" w:rsidR="00067A5E" w:rsidRPr="003010B8" w:rsidRDefault="00067A5E" w:rsidP="00083CCA">
            <w:pPr>
              <w:spacing w:after="0"/>
              <w:rPr>
                <w:rFonts w:ascii="Times New Roman" w:hAnsi="Times New Roman"/>
                <w:sz w:val="20"/>
                <w:szCs w:val="20"/>
              </w:rPr>
            </w:pPr>
          </w:p>
        </w:tc>
        <w:tc>
          <w:tcPr>
            <w:tcW w:w="2323" w:type="dxa"/>
            <w:vMerge/>
            <w:vAlign w:val="center"/>
          </w:tcPr>
          <w:p w14:paraId="393EF1BB" w14:textId="77777777" w:rsidR="00067A5E" w:rsidRPr="003010B8" w:rsidRDefault="00067A5E" w:rsidP="00083CCA">
            <w:pPr>
              <w:tabs>
                <w:tab w:val="left" w:pos="2820"/>
              </w:tabs>
              <w:spacing w:after="0"/>
              <w:rPr>
                <w:rFonts w:ascii="Times New Roman" w:hAnsi="Times New Roman"/>
                <w:sz w:val="20"/>
                <w:szCs w:val="20"/>
              </w:rPr>
            </w:pPr>
          </w:p>
        </w:tc>
        <w:tc>
          <w:tcPr>
            <w:tcW w:w="709" w:type="dxa"/>
            <w:vMerge w:val="restart"/>
            <w:vAlign w:val="center"/>
          </w:tcPr>
          <w:p w14:paraId="3ECC6D86" w14:textId="77777777" w:rsidR="00067A5E" w:rsidRPr="003010B8" w:rsidRDefault="00067A5E" w:rsidP="00083CCA">
            <w:pPr>
              <w:spacing w:after="0"/>
              <w:rPr>
                <w:rFonts w:ascii="Times New Roman" w:hAnsi="Times New Roman"/>
                <w:b/>
                <w:sz w:val="20"/>
                <w:szCs w:val="20"/>
              </w:rPr>
            </w:pPr>
            <w:r w:rsidRPr="003010B8">
              <w:rPr>
                <w:rFonts w:ascii="Times New Roman" w:hAnsi="Times New Roman"/>
                <w:b/>
                <w:sz w:val="20"/>
                <w:szCs w:val="20"/>
              </w:rPr>
              <w:t>F.6</w:t>
            </w:r>
          </w:p>
        </w:tc>
        <w:tc>
          <w:tcPr>
            <w:tcW w:w="2693" w:type="dxa"/>
            <w:vMerge w:val="restart"/>
            <w:vAlign w:val="center"/>
          </w:tcPr>
          <w:p w14:paraId="4392784F" w14:textId="77777777" w:rsidR="00067A5E" w:rsidRPr="003010B8" w:rsidRDefault="00067A5E" w:rsidP="00083CCA">
            <w:pPr>
              <w:pStyle w:val="AklamaKonusu"/>
              <w:spacing w:after="0"/>
              <w:rPr>
                <w:rFonts w:ascii="Times New Roman" w:hAnsi="Times New Roman"/>
                <w:b w:val="0"/>
                <w:bCs w:val="0"/>
              </w:rPr>
            </w:pPr>
            <w:r w:rsidRPr="003010B8">
              <w:rPr>
                <w:rFonts w:ascii="Times New Roman" w:hAnsi="Times New Roman"/>
                <w:b w:val="0"/>
              </w:rPr>
              <w:t>Elektronik sistem ve cihazların yazılımlarının yedeklemelerini yapmak</w:t>
            </w:r>
          </w:p>
        </w:tc>
        <w:tc>
          <w:tcPr>
            <w:tcW w:w="993" w:type="dxa"/>
            <w:vAlign w:val="center"/>
          </w:tcPr>
          <w:p w14:paraId="651E453D" w14:textId="77777777" w:rsidR="00067A5E" w:rsidRPr="003010B8" w:rsidRDefault="00067A5E" w:rsidP="00083CCA">
            <w:pPr>
              <w:spacing w:after="0"/>
              <w:rPr>
                <w:rFonts w:ascii="Times New Roman" w:hAnsi="Times New Roman"/>
                <w:b/>
                <w:sz w:val="20"/>
                <w:szCs w:val="20"/>
              </w:rPr>
            </w:pPr>
            <w:r w:rsidRPr="003010B8">
              <w:rPr>
                <w:rFonts w:ascii="Times New Roman" w:hAnsi="Times New Roman"/>
                <w:b/>
                <w:sz w:val="20"/>
                <w:szCs w:val="20"/>
              </w:rPr>
              <w:t>F.6.1</w:t>
            </w:r>
          </w:p>
        </w:tc>
        <w:tc>
          <w:tcPr>
            <w:tcW w:w="6945" w:type="dxa"/>
            <w:vAlign w:val="center"/>
          </w:tcPr>
          <w:p w14:paraId="55532D7E" w14:textId="77777777" w:rsidR="00067A5E" w:rsidRPr="003010B8" w:rsidRDefault="00067A5E" w:rsidP="00083CCA">
            <w:pPr>
              <w:pStyle w:val="DipnotMetni"/>
              <w:spacing w:line="276" w:lineRule="auto"/>
              <w:jc w:val="both"/>
              <w:rPr>
                <w:rFonts w:ascii="Times New Roman" w:hAnsi="Times New Roman"/>
              </w:rPr>
            </w:pPr>
            <w:r w:rsidRPr="003010B8">
              <w:rPr>
                <w:rFonts w:ascii="Times New Roman" w:hAnsi="Times New Roman"/>
              </w:rPr>
              <w:t>Bakımı yapılacak sistem veya donanımların üzerindeki yazılımların yedekleme işlemlerini yapar.</w:t>
            </w:r>
          </w:p>
        </w:tc>
      </w:tr>
      <w:tr w:rsidR="00067A5E" w:rsidRPr="003010B8" w14:paraId="25392B9F" w14:textId="77777777" w:rsidTr="008B0198">
        <w:trPr>
          <w:cantSplit/>
          <w:trHeight w:val="427"/>
        </w:trPr>
        <w:tc>
          <w:tcPr>
            <w:tcW w:w="620" w:type="dxa"/>
            <w:vMerge/>
            <w:vAlign w:val="center"/>
          </w:tcPr>
          <w:p w14:paraId="2910AD60" w14:textId="77777777" w:rsidR="00067A5E" w:rsidRPr="003010B8" w:rsidRDefault="00067A5E" w:rsidP="00083CCA">
            <w:pPr>
              <w:spacing w:after="0"/>
              <w:rPr>
                <w:rFonts w:ascii="Times New Roman" w:hAnsi="Times New Roman"/>
                <w:sz w:val="20"/>
                <w:szCs w:val="20"/>
              </w:rPr>
            </w:pPr>
          </w:p>
        </w:tc>
        <w:tc>
          <w:tcPr>
            <w:tcW w:w="2323" w:type="dxa"/>
            <w:vMerge/>
            <w:vAlign w:val="center"/>
          </w:tcPr>
          <w:p w14:paraId="7FD8091F" w14:textId="77777777" w:rsidR="00067A5E" w:rsidRPr="003010B8" w:rsidRDefault="00067A5E" w:rsidP="00083CCA">
            <w:pPr>
              <w:tabs>
                <w:tab w:val="left" w:pos="2820"/>
              </w:tabs>
              <w:spacing w:after="0"/>
              <w:rPr>
                <w:rFonts w:ascii="Times New Roman" w:hAnsi="Times New Roman"/>
                <w:sz w:val="20"/>
                <w:szCs w:val="20"/>
              </w:rPr>
            </w:pPr>
          </w:p>
        </w:tc>
        <w:tc>
          <w:tcPr>
            <w:tcW w:w="709" w:type="dxa"/>
            <w:vMerge/>
            <w:vAlign w:val="center"/>
          </w:tcPr>
          <w:p w14:paraId="1DE2F4E2" w14:textId="77777777" w:rsidR="00067A5E" w:rsidRPr="003010B8" w:rsidRDefault="00067A5E" w:rsidP="00083CCA">
            <w:pPr>
              <w:spacing w:after="0"/>
              <w:rPr>
                <w:rFonts w:ascii="Times New Roman" w:hAnsi="Times New Roman"/>
                <w:sz w:val="20"/>
                <w:szCs w:val="20"/>
              </w:rPr>
            </w:pPr>
          </w:p>
        </w:tc>
        <w:tc>
          <w:tcPr>
            <w:tcW w:w="2693" w:type="dxa"/>
            <w:vMerge/>
            <w:vAlign w:val="center"/>
          </w:tcPr>
          <w:p w14:paraId="26D93714" w14:textId="77777777" w:rsidR="00067A5E" w:rsidRPr="003010B8" w:rsidRDefault="00067A5E" w:rsidP="00083CCA">
            <w:pPr>
              <w:pStyle w:val="AklamaKonusu"/>
              <w:spacing w:after="0"/>
              <w:rPr>
                <w:rFonts w:ascii="Times New Roman" w:hAnsi="Times New Roman"/>
                <w:b w:val="0"/>
                <w:bCs w:val="0"/>
              </w:rPr>
            </w:pPr>
          </w:p>
        </w:tc>
        <w:tc>
          <w:tcPr>
            <w:tcW w:w="993" w:type="dxa"/>
            <w:vAlign w:val="center"/>
          </w:tcPr>
          <w:p w14:paraId="7622BDD9" w14:textId="77777777" w:rsidR="00067A5E" w:rsidRPr="003010B8" w:rsidRDefault="00067A5E" w:rsidP="00083CCA">
            <w:pPr>
              <w:spacing w:after="0"/>
              <w:rPr>
                <w:rFonts w:ascii="Times New Roman" w:hAnsi="Times New Roman"/>
                <w:b/>
                <w:sz w:val="20"/>
                <w:szCs w:val="20"/>
              </w:rPr>
            </w:pPr>
            <w:r w:rsidRPr="003010B8">
              <w:rPr>
                <w:rFonts w:ascii="Times New Roman" w:hAnsi="Times New Roman"/>
                <w:b/>
                <w:sz w:val="20"/>
                <w:szCs w:val="20"/>
              </w:rPr>
              <w:t>F.6.2</w:t>
            </w:r>
          </w:p>
        </w:tc>
        <w:tc>
          <w:tcPr>
            <w:tcW w:w="6945" w:type="dxa"/>
            <w:vAlign w:val="center"/>
          </w:tcPr>
          <w:p w14:paraId="2DDA27E4" w14:textId="77777777" w:rsidR="00067A5E" w:rsidRPr="003010B8" w:rsidRDefault="00067A5E" w:rsidP="00083CCA">
            <w:pPr>
              <w:pStyle w:val="DipnotMetni"/>
              <w:spacing w:line="276" w:lineRule="auto"/>
              <w:jc w:val="both"/>
              <w:rPr>
                <w:rFonts w:ascii="Times New Roman" w:hAnsi="Times New Roman"/>
              </w:rPr>
            </w:pPr>
            <w:r w:rsidRPr="003010B8">
              <w:rPr>
                <w:rFonts w:ascii="Times New Roman" w:hAnsi="Times New Roman"/>
              </w:rPr>
              <w:t>Bakım veya onarım sonunda sistem veya donanımlara yazılımı geri yükler.</w:t>
            </w:r>
          </w:p>
        </w:tc>
      </w:tr>
    </w:tbl>
    <w:p w14:paraId="1D4B4BC7" w14:textId="77777777" w:rsidR="00067A5E" w:rsidRPr="003010B8" w:rsidRDefault="00067A5E" w:rsidP="008B3E8B">
      <w:pPr>
        <w:pStyle w:val="ListeParagraf"/>
        <w:ind w:left="0"/>
        <w:outlineLvl w:val="1"/>
        <w:rPr>
          <w:rFonts w:ascii="Times New Roman" w:hAnsi="Times New Roman"/>
          <w:b/>
          <w:sz w:val="24"/>
          <w:szCs w:val="24"/>
        </w:rPr>
      </w:pPr>
    </w:p>
    <w:p w14:paraId="6CA6E30A" w14:textId="77777777" w:rsidR="00067A5E" w:rsidRPr="003010B8" w:rsidRDefault="00067A5E" w:rsidP="008B3E8B">
      <w:pPr>
        <w:pStyle w:val="ListeParagraf"/>
        <w:ind w:left="0"/>
        <w:outlineLvl w:val="1"/>
        <w:rPr>
          <w:rFonts w:ascii="Times New Roman" w:hAnsi="Times New Roman"/>
          <w:b/>
          <w:sz w:val="24"/>
          <w:szCs w:val="24"/>
        </w:rPr>
      </w:pPr>
    </w:p>
    <w:p w14:paraId="5960D6FD" w14:textId="77777777" w:rsidR="00067A5E" w:rsidRPr="003010B8" w:rsidRDefault="00067A5E" w:rsidP="008B3E8B">
      <w:pPr>
        <w:pStyle w:val="ListeParagraf"/>
        <w:ind w:left="0"/>
        <w:outlineLvl w:val="1"/>
        <w:rPr>
          <w:rFonts w:ascii="Times New Roman" w:hAnsi="Times New Roman"/>
          <w:b/>
          <w:sz w:val="24"/>
          <w:szCs w:val="24"/>
        </w:rPr>
      </w:pPr>
    </w:p>
    <w:p w14:paraId="73249886" w14:textId="77777777" w:rsidR="00067A5E" w:rsidRPr="003010B8" w:rsidRDefault="00067A5E" w:rsidP="008B3E8B">
      <w:pPr>
        <w:pStyle w:val="ListeParagraf"/>
        <w:ind w:left="0"/>
        <w:outlineLvl w:val="1"/>
        <w:rPr>
          <w:rFonts w:ascii="Times New Roman" w:hAnsi="Times New Roman"/>
          <w:b/>
          <w:sz w:val="24"/>
          <w:szCs w:val="24"/>
        </w:rPr>
      </w:pPr>
    </w:p>
    <w:p w14:paraId="5DFC4D1B" w14:textId="77777777" w:rsidR="00067A5E" w:rsidRPr="003010B8" w:rsidRDefault="00067A5E" w:rsidP="008B3E8B">
      <w:pPr>
        <w:pStyle w:val="ListeParagraf"/>
        <w:ind w:left="0"/>
        <w:outlineLvl w:val="1"/>
        <w:rPr>
          <w:rFonts w:ascii="Times New Roman" w:hAnsi="Times New Roman"/>
          <w:b/>
          <w:sz w:val="24"/>
          <w:szCs w:val="24"/>
        </w:rPr>
      </w:pPr>
    </w:p>
    <w:p w14:paraId="3326EB89" w14:textId="77777777" w:rsidR="00067A5E" w:rsidRPr="003010B8" w:rsidRDefault="00067A5E" w:rsidP="008B3E8B">
      <w:pPr>
        <w:pStyle w:val="ListeParagraf"/>
        <w:ind w:left="0"/>
        <w:outlineLvl w:val="1"/>
        <w:rPr>
          <w:rFonts w:ascii="Times New Roman" w:hAnsi="Times New Roman"/>
          <w:b/>
          <w:sz w:val="24"/>
          <w:szCs w:val="24"/>
        </w:rPr>
      </w:pPr>
    </w:p>
    <w:p w14:paraId="7726C1BB" w14:textId="77777777" w:rsidR="00067A5E" w:rsidRPr="003010B8" w:rsidRDefault="00067A5E" w:rsidP="008B3E8B">
      <w:pPr>
        <w:pStyle w:val="ListeParagraf"/>
        <w:ind w:left="0"/>
        <w:outlineLvl w:val="1"/>
        <w:rPr>
          <w:rFonts w:ascii="Times New Roman" w:hAnsi="Times New Roman"/>
          <w:b/>
          <w:sz w:val="24"/>
          <w:szCs w:val="24"/>
        </w:rPr>
      </w:pPr>
    </w:p>
    <w:p w14:paraId="24E31068" w14:textId="77777777" w:rsidR="00067A5E" w:rsidRPr="003010B8" w:rsidRDefault="00067A5E" w:rsidP="008B3E8B">
      <w:pPr>
        <w:pStyle w:val="ListeParagraf"/>
        <w:ind w:left="0"/>
        <w:outlineLvl w:val="1"/>
        <w:rPr>
          <w:rFonts w:ascii="Times New Roman" w:hAnsi="Times New Roman"/>
          <w:b/>
          <w:sz w:val="24"/>
          <w:szCs w:val="24"/>
        </w:rPr>
      </w:pPr>
    </w:p>
    <w:p w14:paraId="35F927CB" w14:textId="77777777" w:rsidR="00067A5E" w:rsidRPr="003010B8" w:rsidRDefault="00067A5E" w:rsidP="008B3E8B">
      <w:pPr>
        <w:pStyle w:val="ListeParagraf"/>
        <w:ind w:left="0"/>
        <w:outlineLvl w:val="1"/>
        <w:rPr>
          <w:rFonts w:ascii="Times New Roman" w:hAnsi="Times New Roman"/>
          <w:b/>
          <w:sz w:val="24"/>
          <w:szCs w:val="24"/>
        </w:rPr>
      </w:pPr>
    </w:p>
    <w:p w14:paraId="3278718F" w14:textId="77777777" w:rsidR="00067A5E" w:rsidRPr="003010B8" w:rsidRDefault="00067A5E" w:rsidP="008B3E8B">
      <w:pPr>
        <w:pStyle w:val="ListeParagraf"/>
        <w:ind w:left="0"/>
        <w:outlineLvl w:val="1"/>
        <w:rPr>
          <w:rFonts w:ascii="Times New Roman" w:hAnsi="Times New Roman"/>
          <w:b/>
          <w:sz w:val="24"/>
          <w:szCs w:val="24"/>
        </w:rPr>
      </w:pPr>
    </w:p>
    <w:p w14:paraId="51A95A7B" w14:textId="77777777" w:rsidR="00067A5E" w:rsidRPr="003010B8" w:rsidRDefault="00067A5E" w:rsidP="008B3E8B">
      <w:pPr>
        <w:pStyle w:val="ListeParagraf"/>
        <w:ind w:left="0"/>
        <w:outlineLvl w:val="1"/>
        <w:rPr>
          <w:rFonts w:ascii="Times New Roman" w:hAnsi="Times New Roman"/>
          <w:b/>
          <w:sz w:val="24"/>
          <w:szCs w:val="24"/>
        </w:rPr>
      </w:pPr>
    </w:p>
    <w:p w14:paraId="69011139" w14:textId="77777777" w:rsidR="00067A5E" w:rsidRPr="003010B8" w:rsidRDefault="00067A5E" w:rsidP="008B3E8B">
      <w:pPr>
        <w:pStyle w:val="ListeParagraf"/>
        <w:ind w:left="0"/>
        <w:outlineLvl w:val="1"/>
        <w:rPr>
          <w:rFonts w:ascii="Times New Roman" w:hAnsi="Times New Roman"/>
          <w:b/>
          <w:sz w:val="24"/>
          <w:szCs w:val="24"/>
        </w:rPr>
      </w:pPr>
    </w:p>
    <w:p w14:paraId="68FEB12A" w14:textId="77777777" w:rsidR="00067A5E" w:rsidRPr="003010B8" w:rsidRDefault="00067A5E" w:rsidP="008B3E8B">
      <w:pPr>
        <w:pStyle w:val="ListeParagraf"/>
        <w:ind w:left="0"/>
        <w:outlineLvl w:val="1"/>
        <w:rPr>
          <w:rFonts w:ascii="Times New Roman" w:hAnsi="Times New Roman"/>
          <w:b/>
          <w:sz w:val="24"/>
          <w:szCs w:val="24"/>
        </w:rPr>
      </w:pPr>
    </w:p>
    <w:p w14:paraId="0DDF82F6" w14:textId="77777777" w:rsidR="00067A5E" w:rsidRPr="003010B8" w:rsidRDefault="00067A5E" w:rsidP="008B3E8B">
      <w:pPr>
        <w:pStyle w:val="ListeParagraf"/>
        <w:ind w:left="0"/>
        <w:outlineLvl w:val="1"/>
        <w:rPr>
          <w:rFonts w:ascii="Times New Roman" w:hAnsi="Times New Roman"/>
          <w:b/>
          <w:sz w:val="24"/>
          <w:szCs w:val="24"/>
        </w:rPr>
      </w:pPr>
    </w:p>
    <w:p w14:paraId="52AFBDA8" w14:textId="77777777" w:rsidR="00067A5E" w:rsidRPr="003010B8" w:rsidRDefault="00067A5E" w:rsidP="008B3E8B">
      <w:pPr>
        <w:pStyle w:val="ListeParagraf"/>
        <w:ind w:left="0"/>
        <w:outlineLvl w:val="1"/>
        <w:rPr>
          <w:rFonts w:ascii="Times New Roman" w:hAnsi="Times New Roman"/>
          <w:b/>
          <w:sz w:val="24"/>
          <w:szCs w:val="24"/>
        </w:rPr>
      </w:pPr>
    </w:p>
    <w:p w14:paraId="3B0BA8E7" w14:textId="77777777" w:rsidR="00067A5E" w:rsidRPr="003010B8" w:rsidRDefault="00067A5E" w:rsidP="008B3E8B">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9"/>
        <w:gridCol w:w="2284"/>
        <w:gridCol w:w="706"/>
        <w:gridCol w:w="2652"/>
        <w:gridCol w:w="1006"/>
        <w:gridCol w:w="6725"/>
      </w:tblGrid>
      <w:tr w:rsidR="00067A5E" w:rsidRPr="003010B8" w14:paraId="4B2D96BC" w14:textId="77777777" w:rsidTr="00067A5E">
        <w:trPr>
          <w:trHeight w:val="530"/>
        </w:trPr>
        <w:tc>
          <w:tcPr>
            <w:tcW w:w="2943" w:type="dxa"/>
            <w:gridSpan w:val="2"/>
            <w:vAlign w:val="center"/>
          </w:tcPr>
          <w:p w14:paraId="55A5CE22" w14:textId="77777777" w:rsidR="00067A5E" w:rsidRPr="003010B8" w:rsidRDefault="00067A5E" w:rsidP="00DA586D">
            <w:pPr>
              <w:spacing w:after="0" w:line="240" w:lineRule="auto"/>
              <w:rPr>
                <w:rFonts w:ascii="Times New Roman" w:hAnsi="Times New Roman"/>
                <w:b/>
                <w:sz w:val="20"/>
                <w:szCs w:val="20"/>
              </w:rPr>
            </w:pPr>
            <w:r w:rsidRPr="003010B8">
              <w:rPr>
                <w:rFonts w:ascii="Times New Roman" w:hAnsi="Times New Roman"/>
                <w:b/>
                <w:sz w:val="20"/>
                <w:szCs w:val="20"/>
              </w:rPr>
              <w:t>Görevler</w:t>
            </w:r>
          </w:p>
        </w:tc>
        <w:tc>
          <w:tcPr>
            <w:tcW w:w="3402" w:type="dxa"/>
            <w:gridSpan w:val="2"/>
            <w:vAlign w:val="center"/>
          </w:tcPr>
          <w:p w14:paraId="54E1C019" w14:textId="77777777" w:rsidR="00067A5E" w:rsidRPr="003010B8" w:rsidRDefault="00067A5E" w:rsidP="00DA586D">
            <w:pPr>
              <w:spacing w:after="0" w:line="240" w:lineRule="auto"/>
              <w:rPr>
                <w:rFonts w:ascii="Times New Roman" w:hAnsi="Times New Roman"/>
                <w:b/>
                <w:sz w:val="20"/>
                <w:szCs w:val="20"/>
              </w:rPr>
            </w:pPr>
            <w:r w:rsidRPr="003010B8">
              <w:rPr>
                <w:rFonts w:ascii="Times New Roman" w:hAnsi="Times New Roman"/>
                <w:b/>
                <w:sz w:val="20"/>
                <w:szCs w:val="20"/>
              </w:rPr>
              <w:t>İşlemler</w:t>
            </w:r>
          </w:p>
        </w:tc>
        <w:tc>
          <w:tcPr>
            <w:tcW w:w="7866" w:type="dxa"/>
            <w:gridSpan w:val="2"/>
            <w:vAlign w:val="center"/>
          </w:tcPr>
          <w:p w14:paraId="73935F70" w14:textId="77777777" w:rsidR="00067A5E" w:rsidRPr="003010B8" w:rsidRDefault="00067A5E" w:rsidP="00DA586D">
            <w:pPr>
              <w:spacing w:after="0"/>
              <w:rPr>
                <w:rFonts w:ascii="Times New Roman" w:hAnsi="Times New Roman"/>
                <w:b/>
                <w:sz w:val="20"/>
                <w:szCs w:val="20"/>
              </w:rPr>
            </w:pPr>
            <w:r w:rsidRPr="003010B8">
              <w:rPr>
                <w:rFonts w:ascii="Times New Roman" w:hAnsi="Times New Roman"/>
                <w:b/>
                <w:sz w:val="20"/>
                <w:szCs w:val="20"/>
              </w:rPr>
              <w:t>Başarım Ölçütleri</w:t>
            </w:r>
          </w:p>
          <w:p w14:paraId="77C13C27" w14:textId="77777777" w:rsidR="00067A5E" w:rsidRPr="003010B8" w:rsidRDefault="00067A5E" w:rsidP="00DA586D">
            <w:pPr>
              <w:spacing w:after="0" w:line="240" w:lineRule="auto"/>
              <w:rPr>
                <w:rFonts w:ascii="Times New Roman" w:hAnsi="Times New Roman"/>
                <w:b/>
                <w:sz w:val="20"/>
                <w:szCs w:val="20"/>
              </w:rPr>
            </w:pPr>
          </w:p>
        </w:tc>
      </w:tr>
      <w:tr w:rsidR="00067A5E" w:rsidRPr="003010B8" w14:paraId="7B649E20" w14:textId="77777777" w:rsidTr="00067A5E">
        <w:trPr>
          <w:trHeight w:val="530"/>
        </w:trPr>
        <w:tc>
          <w:tcPr>
            <w:tcW w:w="620" w:type="dxa"/>
            <w:vAlign w:val="center"/>
          </w:tcPr>
          <w:p w14:paraId="2EFC79CC" w14:textId="77777777" w:rsidR="00067A5E" w:rsidRPr="003010B8" w:rsidRDefault="00067A5E" w:rsidP="00DA586D">
            <w:pPr>
              <w:spacing w:after="0" w:line="240" w:lineRule="auto"/>
              <w:rPr>
                <w:rFonts w:ascii="Times New Roman" w:hAnsi="Times New Roman"/>
                <w:b/>
                <w:sz w:val="20"/>
                <w:szCs w:val="20"/>
              </w:rPr>
            </w:pPr>
            <w:r w:rsidRPr="003010B8">
              <w:rPr>
                <w:rFonts w:ascii="Times New Roman" w:hAnsi="Times New Roman"/>
                <w:b/>
                <w:sz w:val="20"/>
                <w:szCs w:val="20"/>
              </w:rPr>
              <w:t>Kod</w:t>
            </w:r>
          </w:p>
        </w:tc>
        <w:tc>
          <w:tcPr>
            <w:tcW w:w="2323" w:type="dxa"/>
            <w:vAlign w:val="center"/>
          </w:tcPr>
          <w:p w14:paraId="26D9563C" w14:textId="77777777" w:rsidR="00067A5E" w:rsidRPr="003010B8" w:rsidRDefault="00067A5E" w:rsidP="00DA586D">
            <w:pPr>
              <w:spacing w:after="0" w:line="240" w:lineRule="auto"/>
              <w:rPr>
                <w:rFonts w:ascii="Times New Roman" w:hAnsi="Times New Roman"/>
                <w:b/>
                <w:sz w:val="20"/>
                <w:szCs w:val="20"/>
              </w:rPr>
            </w:pPr>
            <w:r w:rsidRPr="003010B8">
              <w:rPr>
                <w:rFonts w:ascii="Times New Roman" w:hAnsi="Times New Roman"/>
                <w:b/>
                <w:sz w:val="20"/>
                <w:szCs w:val="20"/>
              </w:rPr>
              <w:t>Adı</w:t>
            </w:r>
          </w:p>
        </w:tc>
        <w:tc>
          <w:tcPr>
            <w:tcW w:w="709" w:type="dxa"/>
            <w:vAlign w:val="center"/>
          </w:tcPr>
          <w:p w14:paraId="7ACE0E71" w14:textId="77777777" w:rsidR="00067A5E" w:rsidRPr="003010B8" w:rsidRDefault="00067A5E" w:rsidP="00DA586D">
            <w:pPr>
              <w:spacing w:after="0" w:line="240" w:lineRule="auto"/>
              <w:rPr>
                <w:rFonts w:ascii="Times New Roman" w:hAnsi="Times New Roman"/>
                <w:b/>
                <w:sz w:val="20"/>
                <w:szCs w:val="20"/>
              </w:rPr>
            </w:pPr>
            <w:r w:rsidRPr="003010B8">
              <w:rPr>
                <w:rFonts w:ascii="Times New Roman" w:hAnsi="Times New Roman"/>
                <w:b/>
                <w:sz w:val="20"/>
                <w:szCs w:val="20"/>
              </w:rPr>
              <w:t>Kod</w:t>
            </w:r>
          </w:p>
        </w:tc>
        <w:tc>
          <w:tcPr>
            <w:tcW w:w="2693" w:type="dxa"/>
            <w:vAlign w:val="center"/>
          </w:tcPr>
          <w:p w14:paraId="4E0CEC4D" w14:textId="77777777" w:rsidR="00067A5E" w:rsidRPr="003010B8" w:rsidRDefault="00067A5E" w:rsidP="00DA586D">
            <w:pPr>
              <w:spacing w:after="0" w:line="240" w:lineRule="auto"/>
              <w:rPr>
                <w:rFonts w:ascii="Times New Roman" w:hAnsi="Times New Roman"/>
                <w:b/>
                <w:sz w:val="20"/>
                <w:szCs w:val="20"/>
              </w:rPr>
            </w:pPr>
            <w:r w:rsidRPr="003010B8">
              <w:rPr>
                <w:rFonts w:ascii="Times New Roman" w:hAnsi="Times New Roman"/>
                <w:b/>
                <w:sz w:val="20"/>
                <w:szCs w:val="20"/>
              </w:rPr>
              <w:t>Adı</w:t>
            </w:r>
          </w:p>
        </w:tc>
        <w:tc>
          <w:tcPr>
            <w:tcW w:w="1015" w:type="dxa"/>
            <w:vAlign w:val="center"/>
          </w:tcPr>
          <w:p w14:paraId="60D22B80" w14:textId="77777777" w:rsidR="00067A5E" w:rsidRPr="003010B8" w:rsidRDefault="00067A5E" w:rsidP="00DA586D">
            <w:pPr>
              <w:spacing w:after="0" w:line="240" w:lineRule="auto"/>
              <w:rPr>
                <w:rFonts w:ascii="Times New Roman" w:hAnsi="Times New Roman"/>
                <w:b/>
                <w:sz w:val="20"/>
                <w:szCs w:val="20"/>
              </w:rPr>
            </w:pPr>
            <w:r w:rsidRPr="003010B8">
              <w:rPr>
                <w:rFonts w:ascii="Times New Roman" w:hAnsi="Times New Roman"/>
                <w:b/>
                <w:sz w:val="20"/>
                <w:szCs w:val="20"/>
              </w:rPr>
              <w:t>Kod</w:t>
            </w:r>
          </w:p>
        </w:tc>
        <w:tc>
          <w:tcPr>
            <w:tcW w:w="6851" w:type="dxa"/>
            <w:vAlign w:val="center"/>
          </w:tcPr>
          <w:p w14:paraId="79DBAC0E" w14:textId="77777777" w:rsidR="00067A5E" w:rsidRPr="003010B8" w:rsidRDefault="00067A5E" w:rsidP="00DA586D">
            <w:pPr>
              <w:spacing w:after="0" w:line="240" w:lineRule="auto"/>
              <w:rPr>
                <w:rFonts w:ascii="Times New Roman" w:hAnsi="Times New Roman"/>
                <w:b/>
                <w:sz w:val="20"/>
                <w:szCs w:val="20"/>
              </w:rPr>
            </w:pPr>
            <w:r w:rsidRPr="003010B8">
              <w:rPr>
                <w:rFonts w:ascii="Times New Roman" w:hAnsi="Times New Roman"/>
                <w:b/>
                <w:sz w:val="20"/>
                <w:szCs w:val="20"/>
              </w:rPr>
              <w:t>Açıklamalar</w:t>
            </w:r>
          </w:p>
        </w:tc>
      </w:tr>
      <w:tr w:rsidR="00067A5E" w:rsidRPr="003010B8" w14:paraId="0FFA8266" w14:textId="77777777" w:rsidTr="00083CCA">
        <w:trPr>
          <w:cantSplit/>
          <w:trHeight w:val="329"/>
        </w:trPr>
        <w:tc>
          <w:tcPr>
            <w:tcW w:w="620" w:type="dxa"/>
            <w:vMerge w:val="restart"/>
            <w:vAlign w:val="center"/>
          </w:tcPr>
          <w:p w14:paraId="5EF6FA76" w14:textId="77777777" w:rsidR="00067A5E" w:rsidRPr="003010B8" w:rsidRDefault="00067A5E" w:rsidP="00083CCA">
            <w:pPr>
              <w:spacing w:after="0"/>
              <w:rPr>
                <w:rFonts w:ascii="Times New Roman" w:hAnsi="Times New Roman"/>
                <w:b/>
                <w:sz w:val="20"/>
                <w:szCs w:val="20"/>
              </w:rPr>
            </w:pPr>
            <w:r w:rsidRPr="003010B8">
              <w:rPr>
                <w:rFonts w:ascii="Times New Roman" w:hAnsi="Times New Roman"/>
                <w:b/>
                <w:sz w:val="20"/>
                <w:szCs w:val="20"/>
              </w:rPr>
              <w:t>G</w:t>
            </w:r>
          </w:p>
        </w:tc>
        <w:tc>
          <w:tcPr>
            <w:tcW w:w="2323" w:type="dxa"/>
            <w:vMerge w:val="restart"/>
            <w:vAlign w:val="center"/>
          </w:tcPr>
          <w:p w14:paraId="23F0728A" w14:textId="48ED85F4" w:rsidR="00067A5E" w:rsidRPr="003010B8" w:rsidRDefault="00067A5E" w:rsidP="00083CCA">
            <w:pPr>
              <w:tabs>
                <w:tab w:val="left" w:pos="2820"/>
              </w:tabs>
              <w:spacing w:after="0"/>
              <w:rPr>
                <w:rFonts w:ascii="Times New Roman" w:hAnsi="Times New Roman"/>
                <w:sz w:val="20"/>
                <w:szCs w:val="20"/>
              </w:rPr>
            </w:pPr>
            <w:r w:rsidRPr="003010B8">
              <w:rPr>
                <w:rFonts w:ascii="Times New Roman" w:hAnsi="Times New Roman"/>
                <w:sz w:val="20"/>
                <w:szCs w:val="20"/>
              </w:rPr>
              <w:t>Onarım yapmak</w:t>
            </w:r>
          </w:p>
        </w:tc>
        <w:tc>
          <w:tcPr>
            <w:tcW w:w="709" w:type="dxa"/>
            <w:vMerge w:val="restart"/>
            <w:vAlign w:val="center"/>
          </w:tcPr>
          <w:p w14:paraId="5A66D56C" w14:textId="77777777" w:rsidR="00067A5E" w:rsidRPr="003010B8" w:rsidRDefault="00067A5E" w:rsidP="00083CCA">
            <w:pPr>
              <w:spacing w:after="0"/>
              <w:rPr>
                <w:rFonts w:ascii="Times New Roman" w:hAnsi="Times New Roman"/>
                <w:b/>
                <w:sz w:val="20"/>
                <w:szCs w:val="20"/>
              </w:rPr>
            </w:pPr>
            <w:r w:rsidRPr="003010B8">
              <w:rPr>
                <w:rFonts w:ascii="Times New Roman" w:hAnsi="Times New Roman"/>
                <w:b/>
                <w:sz w:val="20"/>
                <w:szCs w:val="20"/>
              </w:rPr>
              <w:t>G.1</w:t>
            </w:r>
          </w:p>
        </w:tc>
        <w:tc>
          <w:tcPr>
            <w:tcW w:w="2693" w:type="dxa"/>
            <w:vMerge w:val="restart"/>
            <w:vAlign w:val="center"/>
          </w:tcPr>
          <w:p w14:paraId="36168067" w14:textId="77777777" w:rsidR="00067A5E" w:rsidRPr="003010B8" w:rsidRDefault="00067A5E" w:rsidP="00083CCA">
            <w:pPr>
              <w:spacing w:after="0"/>
              <w:rPr>
                <w:rFonts w:ascii="Times New Roman" w:hAnsi="Times New Roman"/>
                <w:sz w:val="20"/>
                <w:szCs w:val="20"/>
              </w:rPr>
            </w:pPr>
            <w:r w:rsidRPr="003010B8">
              <w:rPr>
                <w:rFonts w:ascii="Times New Roman" w:hAnsi="Times New Roman"/>
                <w:sz w:val="20"/>
                <w:szCs w:val="20"/>
              </w:rPr>
              <w:t>Elektronik sistem ve cihazların arıza durumlarını incelemek</w:t>
            </w:r>
          </w:p>
        </w:tc>
        <w:tc>
          <w:tcPr>
            <w:tcW w:w="1015" w:type="dxa"/>
            <w:tcBorders>
              <w:bottom w:val="single" w:sz="4" w:space="0" w:color="000000"/>
            </w:tcBorders>
            <w:vAlign w:val="center"/>
          </w:tcPr>
          <w:p w14:paraId="1848C60A" w14:textId="77777777" w:rsidR="00067A5E" w:rsidRPr="003010B8" w:rsidRDefault="00067A5E" w:rsidP="00083CCA">
            <w:pPr>
              <w:spacing w:after="0"/>
              <w:rPr>
                <w:rFonts w:ascii="Times New Roman" w:hAnsi="Times New Roman"/>
                <w:b/>
                <w:sz w:val="20"/>
                <w:szCs w:val="20"/>
              </w:rPr>
            </w:pPr>
            <w:r w:rsidRPr="003010B8">
              <w:rPr>
                <w:rFonts w:ascii="Times New Roman" w:hAnsi="Times New Roman"/>
                <w:b/>
                <w:sz w:val="20"/>
                <w:szCs w:val="20"/>
              </w:rPr>
              <w:t>G.1.1</w:t>
            </w:r>
          </w:p>
        </w:tc>
        <w:tc>
          <w:tcPr>
            <w:tcW w:w="6851" w:type="dxa"/>
            <w:vAlign w:val="center"/>
          </w:tcPr>
          <w:p w14:paraId="3AE22036" w14:textId="77777777" w:rsidR="00067A5E" w:rsidRPr="003010B8" w:rsidRDefault="00067A5E" w:rsidP="00083CCA">
            <w:pPr>
              <w:spacing w:after="0"/>
              <w:jc w:val="both"/>
              <w:rPr>
                <w:rFonts w:ascii="Times New Roman" w:hAnsi="Times New Roman"/>
                <w:sz w:val="20"/>
                <w:szCs w:val="20"/>
              </w:rPr>
            </w:pPr>
            <w:r w:rsidRPr="003010B8">
              <w:rPr>
                <w:rFonts w:ascii="Times New Roman" w:hAnsi="Times New Roman"/>
                <w:sz w:val="20"/>
                <w:szCs w:val="20"/>
              </w:rPr>
              <w:t>Arızalar hakkında ilgiliden bilgi alır.</w:t>
            </w:r>
          </w:p>
        </w:tc>
      </w:tr>
      <w:tr w:rsidR="00067A5E" w:rsidRPr="003010B8" w14:paraId="04927177" w14:textId="77777777" w:rsidTr="00083CCA">
        <w:trPr>
          <w:cantSplit/>
          <w:trHeight w:val="329"/>
        </w:trPr>
        <w:tc>
          <w:tcPr>
            <w:tcW w:w="620" w:type="dxa"/>
            <w:vMerge/>
            <w:vAlign w:val="center"/>
          </w:tcPr>
          <w:p w14:paraId="1869412C" w14:textId="77777777" w:rsidR="00067A5E" w:rsidRPr="003010B8" w:rsidRDefault="00067A5E" w:rsidP="00083CCA">
            <w:pPr>
              <w:spacing w:after="0"/>
              <w:rPr>
                <w:rFonts w:ascii="Times New Roman" w:hAnsi="Times New Roman"/>
                <w:sz w:val="20"/>
                <w:szCs w:val="20"/>
              </w:rPr>
            </w:pPr>
          </w:p>
        </w:tc>
        <w:tc>
          <w:tcPr>
            <w:tcW w:w="2323" w:type="dxa"/>
            <w:vMerge/>
            <w:vAlign w:val="center"/>
          </w:tcPr>
          <w:p w14:paraId="18F5FEB7" w14:textId="77777777" w:rsidR="00067A5E" w:rsidRPr="003010B8" w:rsidRDefault="00067A5E" w:rsidP="00083CCA">
            <w:pPr>
              <w:tabs>
                <w:tab w:val="left" w:pos="2820"/>
              </w:tabs>
              <w:spacing w:after="0"/>
              <w:rPr>
                <w:rFonts w:ascii="Times New Roman" w:hAnsi="Times New Roman"/>
                <w:sz w:val="20"/>
                <w:szCs w:val="20"/>
              </w:rPr>
            </w:pPr>
          </w:p>
        </w:tc>
        <w:tc>
          <w:tcPr>
            <w:tcW w:w="709" w:type="dxa"/>
            <w:vMerge/>
            <w:vAlign w:val="center"/>
          </w:tcPr>
          <w:p w14:paraId="30398221" w14:textId="77777777" w:rsidR="00067A5E" w:rsidRPr="003010B8" w:rsidRDefault="00067A5E" w:rsidP="00083CCA">
            <w:pPr>
              <w:spacing w:after="0"/>
              <w:rPr>
                <w:rFonts w:ascii="Times New Roman" w:hAnsi="Times New Roman"/>
                <w:b/>
                <w:sz w:val="20"/>
                <w:szCs w:val="20"/>
              </w:rPr>
            </w:pPr>
          </w:p>
        </w:tc>
        <w:tc>
          <w:tcPr>
            <w:tcW w:w="2693" w:type="dxa"/>
            <w:vMerge/>
            <w:vAlign w:val="center"/>
          </w:tcPr>
          <w:p w14:paraId="2942090D" w14:textId="77777777" w:rsidR="00067A5E" w:rsidRPr="003010B8" w:rsidRDefault="00067A5E" w:rsidP="00083CCA">
            <w:pPr>
              <w:spacing w:after="0"/>
              <w:rPr>
                <w:rFonts w:ascii="Times New Roman" w:hAnsi="Times New Roman"/>
                <w:sz w:val="20"/>
                <w:szCs w:val="20"/>
              </w:rPr>
            </w:pPr>
          </w:p>
        </w:tc>
        <w:tc>
          <w:tcPr>
            <w:tcW w:w="1015" w:type="dxa"/>
            <w:tcBorders>
              <w:bottom w:val="single" w:sz="4" w:space="0" w:color="000000"/>
            </w:tcBorders>
            <w:vAlign w:val="center"/>
          </w:tcPr>
          <w:p w14:paraId="65620220" w14:textId="77777777" w:rsidR="00067A5E" w:rsidRPr="003010B8" w:rsidRDefault="00067A5E" w:rsidP="00083CCA">
            <w:pPr>
              <w:spacing w:after="0"/>
              <w:rPr>
                <w:rFonts w:ascii="Times New Roman" w:hAnsi="Times New Roman"/>
                <w:b/>
                <w:sz w:val="20"/>
                <w:szCs w:val="20"/>
              </w:rPr>
            </w:pPr>
            <w:r w:rsidRPr="003010B8">
              <w:rPr>
                <w:rFonts w:ascii="Times New Roman" w:hAnsi="Times New Roman"/>
                <w:b/>
                <w:sz w:val="20"/>
                <w:szCs w:val="20"/>
              </w:rPr>
              <w:t>G.1.2</w:t>
            </w:r>
          </w:p>
        </w:tc>
        <w:tc>
          <w:tcPr>
            <w:tcW w:w="6851" w:type="dxa"/>
            <w:vAlign w:val="center"/>
          </w:tcPr>
          <w:p w14:paraId="7BF86D9F" w14:textId="77777777" w:rsidR="00067A5E" w:rsidRPr="003010B8" w:rsidRDefault="00067A5E" w:rsidP="00083CCA">
            <w:pPr>
              <w:spacing w:after="0"/>
              <w:jc w:val="both"/>
              <w:rPr>
                <w:rFonts w:ascii="Times New Roman" w:hAnsi="Times New Roman"/>
                <w:sz w:val="20"/>
                <w:szCs w:val="20"/>
              </w:rPr>
            </w:pPr>
            <w:r w:rsidRPr="003010B8">
              <w:rPr>
                <w:rFonts w:ascii="Times New Roman" w:hAnsi="Times New Roman"/>
                <w:sz w:val="20"/>
                <w:szCs w:val="20"/>
              </w:rPr>
              <w:t xml:space="preserve">Sistem, ekipman veya cihazın </w:t>
            </w:r>
            <w:r w:rsidRPr="003010B8">
              <w:rPr>
                <w:rFonts w:ascii="Times New Roman" w:hAnsi="Times New Roman"/>
                <w:bCs/>
                <w:sz w:val="20"/>
                <w:szCs w:val="20"/>
              </w:rPr>
              <w:t>alarm durumlarını yorumlar.</w:t>
            </w:r>
          </w:p>
        </w:tc>
      </w:tr>
      <w:tr w:rsidR="00067A5E" w:rsidRPr="003010B8" w14:paraId="06092DA4" w14:textId="77777777" w:rsidTr="00083CCA">
        <w:trPr>
          <w:cantSplit/>
          <w:trHeight w:val="329"/>
        </w:trPr>
        <w:tc>
          <w:tcPr>
            <w:tcW w:w="620" w:type="dxa"/>
            <w:vMerge/>
            <w:vAlign w:val="center"/>
          </w:tcPr>
          <w:p w14:paraId="011789B9" w14:textId="77777777" w:rsidR="00067A5E" w:rsidRPr="003010B8" w:rsidRDefault="00067A5E" w:rsidP="00083CCA">
            <w:pPr>
              <w:spacing w:after="0"/>
              <w:rPr>
                <w:rFonts w:ascii="Times New Roman" w:hAnsi="Times New Roman"/>
                <w:sz w:val="20"/>
                <w:szCs w:val="20"/>
              </w:rPr>
            </w:pPr>
          </w:p>
        </w:tc>
        <w:tc>
          <w:tcPr>
            <w:tcW w:w="2323" w:type="dxa"/>
            <w:vMerge/>
            <w:vAlign w:val="center"/>
          </w:tcPr>
          <w:p w14:paraId="7F0B271D" w14:textId="77777777" w:rsidR="00067A5E" w:rsidRPr="003010B8" w:rsidRDefault="00067A5E" w:rsidP="00083CCA">
            <w:pPr>
              <w:tabs>
                <w:tab w:val="left" w:pos="2820"/>
              </w:tabs>
              <w:spacing w:after="0"/>
              <w:rPr>
                <w:rFonts w:ascii="Times New Roman" w:hAnsi="Times New Roman"/>
                <w:sz w:val="20"/>
                <w:szCs w:val="20"/>
              </w:rPr>
            </w:pPr>
          </w:p>
        </w:tc>
        <w:tc>
          <w:tcPr>
            <w:tcW w:w="709" w:type="dxa"/>
            <w:vMerge/>
            <w:vAlign w:val="center"/>
          </w:tcPr>
          <w:p w14:paraId="69E88A7B" w14:textId="77777777" w:rsidR="00067A5E" w:rsidRPr="003010B8" w:rsidRDefault="00067A5E" w:rsidP="00083CCA">
            <w:pPr>
              <w:spacing w:after="0"/>
              <w:rPr>
                <w:rFonts w:ascii="Times New Roman" w:hAnsi="Times New Roman"/>
                <w:b/>
                <w:sz w:val="20"/>
                <w:szCs w:val="20"/>
              </w:rPr>
            </w:pPr>
          </w:p>
        </w:tc>
        <w:tc>
          <w:tcPr>
            <w:tcW w:w="2693" w:type="dxa"/>
            <w:vMerge/>
            <w:vAlign w:val="center"/>
          </w:tcPr>
          <w:p w14:paraId="19157B4F" w14:textId="77777777" w:rsidR="00067A5E" w:rsidRPr="003010B8" w:rsidRDefault="00067A5E" w:rsidP="00083CCA">
            <w:pPr>
              <w:spacing w:after="0"/>
              <w:rPr>
                <w:rFonts w:ascii="Times New Roman" w:hAnsi="Times New Roman"/>
                <w:sz w:val="20"/>
                <w:szCs w:val="20"/>
              </w:rPr>
            </w:pPr>
          </w:p>
        </w:tc>
        <w:tc>
          <w:tcPr>
            <w:tcW w:w="1015" w:type="dxa"/>
            <w:tcBorders>
              <w:bottom w:val="single" w:sz="4" w:space="0" w:color="000000"/>
            </w:tcBorders>
            <w:vAlign w:val="center"/>
          </w:tcPr>
          <w:p w14:paraId="68284B61" w14:textId="77777777" w:rsidR="00067A5E" w:rsidRPr="003010B8" w:rsidRDefault="00067A5E" w:rsidP="00083CCA">
            <w:pPr>
              <w:spacing w:after="0"/>
              <w:rPr>
                <w:rFonts w:ascii="Times New Roman" w:hAnsi="Times New Roman"/>
                <w:b/>
                <w:sz w:val="20"/>
                <w:szCs w:val="20"/>
              </w:rPr>
            </w:pPr>
            <w:r w:rsidRPr="003010B8">
              <w:rPr>
                <w:rFonts w:ascii="Times New Roman" w:hAnsi="Times New Roman"/>
                <w:b/>
                <w:sz w:val="20"/>
                <w:szCs w:val="20"/>
              </w:rPr>
              <w:t>G.1.3</w:t>
            </w:r>
          </w:p>
        </w:tc>
        <w:tc>
          <w:tcPr>
            <w:tcW w:w="6851" w:type="dxa"/>
            <w:vAlign w:val="center"/>
          </w:tcPr>
          <w:p w14:paraId="6CE0C597" w14:textId="77777777" w:rsidR="00067A5E" w:rsidRPr="003010B8" w:rsidRDefault="00067A5E" w:rsidP="00083CCA">
            <w:pPr>
              <w:spacing w:after="0"/>
              <w:jc w:val="both"/>
              <w:rPr>
                <w:rFonts w:ascii="Times New Roman" w:hAnsi="Times New Roman"/>
                <w:sz w:val="20"/>
                <w:szCs w:val="20"/>
              </w:rPr>
            </w:pPr>
            <w:r w:rsidRPr="003010B8">
              <w:rPr>
                <w:rFonts w:ascii="Times New Roman" w:hAnsi="Times New Roman"/>
                <w:sz w:val="20"/>
                <w:szCs w:val="20"/>
              </w:rPr>
              <w:t xml:space="preserve">Sistem, ekipman veya cihazın projesini </w:t>
            </w:r>
            <w:r w:rsidR="009D08CC" w:rsidRPr="003010B8">
              <w:rPr>
                <w:rFonts w:ascii="Times New Roman" w:hAnsi="Times New Roman"/>
                <w:sz w:val="20"/>
                <w:szCs w:val="20"/>
              </w:rPr>
              <w:t xml:space="preserve">ve kullanım kılavuzunu </w:t>
            </w:r>
            <w:r w:rsidRPr="003010B8">
              <w:rPr>
                <w:rFonts w:ascii="Times New Roman" w:hAnsi="Times New Roman"/>
                <w:sz w:val="20"/>
                <w:szCs w:val="20"/>
              </w:rPr>
              <w:t>inceler.</w:t>
            </w:r>
          </w:p>
        </w:tc>
      </w:tr>
      <w:tr w:rsidR="00067A5E" w:rsidRPr="003010B8" w14:paraId="5109EF0B" w14:textId="77777777" w:rsidTr="00083CCA">
        <w:trPr>
          <w:cantSplit/>
          <w:trHeight w:val="329"/>
        </w:trPr>
        <w:tc>
          <w:tcPr>
            <w:tcW w:w="620" w:type="dxa"/>
            <w:vMerge/>
            <w:vAlign w:val="center"/>
          </w:tcPr>
          <w:p w14:paraId="2928A2C1" w14:textId="77777777" w:rsidR="00067A5E" w:rsidRPr="003010B8" w:rsidRDefault="00067A5E" w:rsidP="00083CCA">
            <w:pPr>
              <w:spacing w:after="0"/>
              <w:rPr>
                <w:rFonts w:ascii="Times New Roman" w:hAnsi="Times New Roman"/>
                <w:sz w:val="20"/>
                <w:szCs w:val="20"/>
              </w:rPr>
            </w:pPr>
          </w:p>
        </w:tc>
        <w:tc>
          <w:tcPr>
            <w:tcW w:w="2323" w:type="dxa"/>
            <w:vMerge/>
            <w:vAlign w:val="center"/>
          </w:tcPr>
          <w:p w14:paraId="16F8861B" w14:textId="77777777" w:rsidR="00067A5E" w:rsidRPr="003010B8" w:rsidRDefault="00067A5E" w:rsidP="00083CCA">
            <w:pPr>
              <w:tabs>
                <w:tab w:val="left" w:pos="2820"/>
              </w:tabs>
              <w:spacing w:after="0"/>
              <w:rPr>
                <w:rFonts w:ascii="Times New Roman" w:hAnsi="Times New Roman"/>
                <w:sz w:val="20"/>
                <w:szCs w:val="20"/>
              </w:rPr>
            </w:pPr>
          </w:p>
        </w:tc>
        <w:tc>
          <w:tcPr>
            <w:tcW w:w="709" w:type="dxa"/>
            <w:vMerge/>
            <w:vAlign w:val="center"/>
          </w:tcPr>
          <w:p w14:paraId="573D71EE" w14:textId="77777777" w:rsidR="00067A5E" w:rsidRPr="003010B8" w:rsidRDefault="00067A5E" w:rsidP="00083CCA">
            <w:pPr>
              <w:spacing w:after="0"/>
              <w:rPr>
                <w:rFonts w:ascii="Times New Roman" w:hAnsi="Times New Roman"/>
                <w:b/>
                <w:sz w:val="20"/>
                <w:szCs w:val="20"/>
              </w:rPr>
            </w:pPr>
          </w:p>
        </w:tc>
        <w:tc>
          <w:tcPr>
            <w:tcW w:w="2693" w:type="dxa"/>
            <w:vMerge/>
            <w:vAlign w:val="center"/>
          </w:tcPr>
          <w:p w14:paraId="6B48932C" w14:textId="77777777" w:rsidR="00067A5E" w:rsidRPr="003010B8" w:rsidRDefault="00067A5E" w:rsidP="00083CCA">
            <w:pPr>
              <w:spacing w:after="0"/>
              <w:rPr>
                <w:rFonts w:ascii="Times New Roman" w:hAnsi="Times New Roman"/>
                <w:sz w:val="20"/>
                <w:szCs w:val="20"/>
              </w:rPr>
            </w:pPr>
          </w:p>
        </w:tc>
        <w:tc>
          <w:tcPr>
            <w:tcW w:w="1015" w:type="dxa"/>
            <w:tcBorders>
              <w:bottom w:val="single" w:sz="4" w:space="0" w:color="000000"/>
            </w:tcBorders>
            <w:vAlign w:val="center"/>
          </w:tcPr>
          <w:p w14:paraId="5A42E569" w14:textId="77777777" w:rsidR="00067A5E" w:rsidRPr="003010B8" w:rsidRDefault="00067A5E" w:rsidP="00083CCA">
            <w:pPr>
              <w:spacing w:after="0"/>
              <w:rPr>
                <w:rFonts w:ascii="Times New Roman" w:hAnsi="Times New Roman"/>
                <w:b/>
                <w:sz w:val="20"/>
                <w:szCs w:val="20"/>
              </w:rPr>
            </w:pPr>
            <w:r w:rsidRPr="003010B8">
              <w:rPr>
                <w:rFonts w:ascii="Times New Roman" w:hAnsi="Times New Roman"/>
                <w:b/>
                <w:sz w:val="20"/>
                <w:szCs w:val="20"/>
              </w:rPr>
              <w:t>G.1.4</w:t>
            </w:r>
          </w:p>
        </w:tc>
        <w:tc>
          <w:tcPr>
            <w:tcW w:w="6851" w:type="dxa"/>
            <w:vAlign w:val="center"/>
          </w:tcPr>
          <w:p w14:paraId="5367D2AC" w14:textId="77777777" w:rsidR="00067A5E" w:rsidRPr="003010B8" w:rsidRDefault="009D08CC" w:rsidP="00083CCA">
            <w:pPr>
              <w:pStyle w:val="DipnotMetni"/>
              <w:spacing w:line="276" w:lineRule="auto"/>
              <w:jc w:val="both"/>
              <w:rPr>
                <w:rFonts w:ascii="Times New Roman" w:hAnsi="Times New Roman"/>
              </w:rPr>
            </w:pPr>
            <w:r w:rsidRPr="003010B8">
              <w:rPr>
                <w:rFonts w:ascii="Times New Roman" w:hAnsi="Times New Roman"/>
              </w:rPr>
              <w:t>İnceleme sonuçlarını arıza tespitinde değerlendirir.</w:t>
            </w:r>
          </w:p>
        </w:tc>
      </w:tr>
      <w:tr w:rsidR="00067A5E" w:rsidRPr="003010B8" w14:paraId="7E24CD7A" w14:textId="77777777" w:rsidTr="00083CCA">
        <w:trPr>
          <w:cantSplit/>
          <w:trHeight w:val="329"/>
        </w:trPr>
        <w:tc>
          <w:tcPr>
            <w:tcW w:w="620" w:type="dxa"/>
            <w:vMerge/>
            <w:vAlign w:val="center"/>
          </w:tcPr>
          <w:p w14:paraId="05245BAE" w14:textId="77777777" w:rsidR="00067A5E" w:rsidRPr="003010B8" w:rsidRDefault="00067A5E" w:rsidP="00083CCA">
            <w:pPr>
              <w:spacing w:after="0"/>
              <w:rPr>
                <w:rFonts w:ascii="Times New Roman" w:hAnsi="Times New Roman"/>
                <w:sz w:val="20"/>
                <w:szCs w:val="20"/>
              </w:rPr>
            </w:pPr>
          </w:p>
        </w:tc>
        <w:tc>
          <w:tcPr>
            <w:tcW w:w="2323" w:type="dxa"/>
            <w:vMerge/>
            <w:vAlign w:val="center"/>
          </w:tcPr>
          <w:p w14:paraId="5EDDDE27" w14:textId="77777777" w:rsidR="00067A5E" w:rsidRPr="003010B8" w:rsidRDefault="00067A5E" w:rsidP="00083CCA">
            <w:pPr>
              <w:tabs>
                <w:tab w:val="left" w:pos="2820"/>
              </w:tabs>
              <w:spacing w:after="0"/>
              <w:rPr>
                <w:rFonts w:ascii="Times New Roman" w:hAnsi="Times New Roman"/>
                <w:sz w:val="20"/>
                <w:szCs w:val="20"/>
              </w:rPr>
            </w:pPr>
          </w:p>
        </w:tc>
        <w:tc>
          <w:tcPr>
            <w:tcW w:w="709" w:type="dxa"/>
            <w:vMerge w:val="restart"/>
            <w:vAlign w:val="center"/>
          </w:tcPr>
          <w:p w14:paraId="00A06400" w14:textId="77777777" w:rsidR="00067A5E" w:rsidRPr="003010B8" w:rsidRDefault="00067A5E" w:rsidP="00083CCA">
            <w:pPr>
              <w:spacing w:after="0"/>
              <w:rPr>
                <w:rFonts w:ascii="Times New Roman" w:hAnsi="Times New Roman"/>
                <w:b/>
                <w:sz w:val="20"/>
                <w:szCs w:val="20"/>
              </w:rPr>
            </w:pPr>
            <w:r w:rsidRPr="003010B8">
              <w:rPr>
                <w:rFonts w:ascii="Times New Roman" w:hAnsi="Times New Roman"/>
                <w:b/>
                <w:sz w:val="20"/>
                <w:szCs w:val="20"/>
              </w:rPr>
              <w:t>G.2</w:t>
            </w:r>
          </w:p>
        </w:tc>
        <w:tc>
          <w:tcPr>
            <w:tcW w:w="2693" w:type="dxa"/>
            <w:vMerge w:val="restart"/>
            <w:vAlign w:val="center"/>
          </w:tcPr>
          <w:p w14:paraId="242901B5" w14:textId="77777777" w:rsidR="00067A5E" w:rsidRPr="003010B8" w:rsidRDefault="00067A5E" w:rsidP="00083CCA">
            <w:pPr>
              <w:spacing w:after="0"/>
              <w:rPr>
                <w:rFonts w:ascii="Times New Roman" w:hAnsi="Times New Roman"/>
                <w:bCs/>
                <w:sz w:val="20"/>
                <w:szCs w:val="20"/>
              </w:rPr>
            </w:pPr>
            <w:r w:rsidRPr="003010B8">
              <w:rPr>
                <w:rFonts w:ascii="Times New Roman" w:hAnsi="Times New Roman"/>
                <w:sz w:val="20"/>
                <w:szCs w:val="20"/>
              </w:rPr>
              <w:t>Elektronik sistem ve cihazların arızalarını tespit etmek</w:t>
            </w:r>
          </w:p>
        </w:tc>
        <w:tc>
          <w:tcPr>
            <w:tcW w:w="1015" w:type="dxa"/>
            <w:vAlign w:val="center"/>
          </w:tcPr>
          <w:p w14:paraId="54334EF3" w14:textId="77777777" w:rsidR="00067A5E" w:rsidRPr="003010B8" w:rsidRDefault="00067A5E" w:rsidP="00083CCA">
            <w:pPr>
              <w:pStyle w:val="AklamaKonusu"/>
              <w:spacing w:after="0"/>
              <w:rPr>
                <w:rFonts w:ascii="Times New Roman" w:hAnsi="Times New Roman"/>
                <w:bCs w:val="0"/>
              </w:rPr>
            </w:pPr>
            <w:r w:rsidRPr="003010B8">
              <w:rPr>
                <w:rFonts w:ascii="Times New Roman" w:hAnsi="Times New Roman"/>
                <w:bCs w:val="0"/>
              </w:rPr>
              <w:t>G.2.1</w:t>
            </w:r>
          </w:p>
        </w:tc>
        <w:tc>
          <w:tcPr>
            <w:tcW w:w="6851" w:type="dxa"/>
            <w:vAlign w:val="center"/>
          </w:tcPr>
          <w:p w14:paraId="4F68AF95" w14:textId="77777777" w:rsidR="00067A5E" w:rsidRPr="003010B8" w:rsidRDefault="00067A5E" w:rsidP="00083CCA">
            <w:pPr>
              <w:pStyle w:val="DipnotMetni"/>
              <w:spacing w:line="276" w:lineRule="auto"/>
              <w:jc w:val="both"/>
              <w:rPr>
                <w:rFonts w:ascii="Times New Roman" w:hAnsi="Times New Roman"/>
              </w:rPr>
            </w:pPr>
            <w:r w:rsidRPr="003010B8">
              <w:rPr>
                <w:rFonts w:ascii="Times New Roman" w:hAnsi="Times New Roman"/>
              </w:rPr>
              <w:t>Arızalı sistem, ekipman veya cihazı fiziki olarak değerlendirir.</w:t>
            </w:r>
          </w:p>
        </w:tc>
      </w:tr>
      <w:tr w:rsidR="00067A5E" w:rsidRPr="003010B8" w14:paraId="7E20B1CF" w14:textId="77777777" w:rsidTr="00083CCA">
        <w:trPr>
          <w:cantSplit/>
          <w:trHeight w:val="463"/>
        </w:trPr>
        <w:tc>
          <w:tcPr>
            <w:tcW w:w="620" w:type="dxa"/>
            <w:vMerge/>
            <w:vAlign w:val="center"/>
          </w:tcPr>
          <w:p w14:paraId="64EBC62B" w14:textId="77777777" w:rsidR="00067A5E" w:rsidRPr="003010B8" w:rsidRDefault="00067A5E" w:rsidP="00083CCA">
            <w:pPr>
              <w:spacing w:after="0"/>
              <w:rPr>
                <w:rFonts w:ascii="Times New Roman" w:hAnsi="Times New Roman"/>
                <w:sz w:val="20"/>
                <w:szCs w:val="20"/>
              </w:rPr>
            </w:pPr>
          </w:p>
        </w:tc>
        <w:tc>
          <w:tcPr>
            <w:tcW w:w="2323" w:type="dxa"/>
            <w:vMerge/>
            <w:vAlign w:val="center"/>
          </w:tcPr>
          <w:p w14:paraId="441E3B69" w14:textId="77777777" w:rsidR="00067A5E" w:rsidRPr="003010B8" w:rsidRDefault="00067A5E" w:rsidP="00083CCA">
            <w:pPr>
              <w:tabs>
                <w:tab w:val="left" w:pos="2820"/>
              </w:tabs>
              <w:spacing w:after="0"/>
              <w:rPr>
                <w:rFonts w:ascii="Times New Roman" w:hAnsi="Times New Roman"/>
                <w:sz w:val="20"/>
                <w:szCs w:val="20"/>
              </w:rPr>
            </w:pPr>
          </w:p>
        </w:tc>
        <w:tc>
          <w:tcPr>
            <w:tcW w:w="709" w:type="dxa"/>
            <w:vMerge/>
            <w:vAlign w:val="center"/>
          </w:tcPr>
          <w:p w14:paraId="56D9F22D" w14:textId="77777777" w:rsidR="00067A5E" w:rsidRPr="003010B8" w:rsidRDefault="00067A5E" w:rsidP="00083CCA">
            <w:pPr>
              <w:spacing w:after="0"/>
              <w:rPr>
                <w:rFonts w:ascii="Times New Roman" w:hAnsi="Times New Roman"/>
                <w:sz w:val="20"/>
                <w:szCs w:val="20"/>
              </w:rPr>
            </w:pPr>
          </w:p>
        </w:tc>
        <w:tc>
          <w:tcPr>
            <w:tcW w:w="2693" w:type="dxa"/>
            <w:vMerge/>
            <w:vAlign w:val="center"/>
          </w:tcPr>
          <w:p w14:paraId="022C89AF" w14:textId="77777777" w:rsidR="00067A5E" w:rsidRPr="003010B8" w:rsidRDefault="00067A5E" w:rsidP="00083CCA">
            <w:pPr>
              <w:spacing w:after="0"/>
              <w:rPr>
                <w:rFonts w:ascii="Times New Roman" w:hAnsi="Times New Roman"/>
                <w:sz w:val="20"/>
                <w:szCs w:val="20"/>
              </w:rPr>
            </w:pPr>
          </w:p>
        </w:tc>
        <w:tc>
          <w:tcPr>
            <w:tcW w:w="1015" w:type="dxa"/>
            <w:vAlign w:val="center"/>
          </w:tcPr>
          <w:p w14:paraId="01AAB02E" w14:textId="77777777" w:rsidR="00067A5E" w:rsidRPr="003010B8" w:rsidRDefault="00067A5E" w:rsidP="00083CCA">
            <w:pPr>
              <w:spacing w:after="0"/>
              <w:rPr>
                <w:rFonts w:ascii="Times New Roman" w:hAnsi="Times New Roman"/>
                <w:b/>
                <w:sz w:val="20"/>
                <w:szCs w:val="20"/>
              </w:rPr>
            </w:pPr>
            <w:r w:rsidRPr="003010B8">
              <w:rPr>
                <w:rFonts w:ascii="Times New Roman" w:hAnsi="Times New Roman"/>
                <w:b/>
                <w:sz w:val="20"/>
                <w:szCs w:val="20"/>
              </w:rPr>
              <w:t>G.2.2</w:t>
            </w:r>
          </w:p>
        </w:tc>
        <w:tc>
          <w:tcPr>
            <w:tcW w:w="6851" w:type="dxa"/>
            <w:vAlign w:val="center"/>
          </w:tcPr>
          <w:p w14:paraId="0C3591A2" w14:textId="77777777" w:rsidR="00067A5E" w:rsidRPr="003010B8" w:rsidRDefault="00067A5E" w:rsidP="00083CCA">
            <w:pPr>
              <w:pStyle w:val="DipnotMetni"/>
              <w:spacing w:line="276" w:lineRule="auto"/>
              <w:jc w:val="both"/>
              <w:rPr>
                <w:rFonts w:ascii="Times New Roman" w:hAnsi="Times New Roman"/>
              </w:rPr>
            </w:pPr>
            <w:r w:rsidRPr="003010B8">
              <w:rPr>
                <w:rFonts w:ascii="Times New Roman" w:hAnsi="Times New Roman"/>
              </w:rPr>
              <w:t>Arızalı sistem, ekipman veya cihazın, arızanın özelliğine uygun fonksiyonel</w:t>
            </w:r>
            <w:r w:rsidRPr="003010B8">
              <w:rPr>
                <w:rFonts w:ascii="Times New Roman" w:hAnsi="Times New Roman"/>
                <w:bCs/>
              </w:rPr>
              <w:t xml:space="preserve"> test ve ölçümlerini yapar.</w:t>
            </w:r>
          </w:p>
        </w:tc>
      </w:tr>
      <w:tr w:rsidR="00067A5E" w:rsidRPr="003010B8" w14:paraId="522067EA" w14:textId="77777777" w:rsidTr="00083CCA">
        <w:trPr>
          <w:cantSplit/>
          <w:trHeight w:val="329"/>
        </w:trPr>
        <w:tc>
          <w:tcPr>
            <w:tcW w:w="620" w:type="dxa"/>
            <w:vMerge/>
            <w:vAlign w:val="center"/>
          </w:tcPr>
          <w:p w14:paraId="47525318" w14:textId="77777777" w:rsidR="00067A5E" w:rsidRPr="003010B8" w:rsidRDefault="00067A5E" w:rsidP="00083CCA">
            <w:pPr>
              <w:spacing w:after="0"/>
              <w:rPr>
                <w:rFonts w:ascii="Times New Roman" w:hAnsi="Times New Roman"/>
                <w:sz w:val="20"/>
                <w:szCs w:val="20"/>
              </w:rPr>
            </w:pPr>
          </w:p>
        </w:tc>
        <w:tc>
          <w:tcPr>
            <w:tcW w:w="2323" w:type="dxa"/>
            <w:vMerge/>
            <w:vAlign w:val="center"/>
          </w:tcPr>
          <w:p w14:paraId="3C4AA1F3" w14:textId="77777777" w:rsidR="00067A5E" w:rsidRPr="003010B8" w:rsidRDefault="00067A5E" w:rsidP="00083CCA">
            <w:pPr>
              <w:tabs>
                <w:tab w:val="left" w:pos="2820"/>
              </w:tabs>
              <w:spacing w:after="0"/>
              <w:rPr>
                <w:rFonts w:ascii="Times New Roman" w:hAnsi="Times New Roman"/>
                <w:sz w:val="20"/>
                <w:szCs w:val="20"/>
              </w:rPr>
            </w:pPr>
          </w:p>
        </w:tc>
        <w:tc>
          <w:tcPr>
            <w:tcW w:w="709" w:type="dxa"/>
            <w:vMerge/>
            <w:vAlign w:val="center"/>
          </w:tcPr>
          <w:p w14:paraId="1633C624" w14:textId="77777777" w:rsidR="00067A5E" w:rsidRPr="003010B8" w:rsidRDefault="00067A5E" w:rsidP="00083CCA">
            <w:pPr>
              <w:spacing w:after="0"/>
              <w:rPr>
                <w:rFonts w:ascii="Times New Roman" w:hAnsi="Times New Roman"/>
                <w:sz w:val="20"/>
                <w:szCs w:val="20"/>
              </w:rPr>
            </w:pPr>
          </w:p>
        </w:tc>
        <w:tc>
          <w:tcPr>
            <w:tcW w:w="2693" w:type="dxa"/>
            <w:vMerge/>
            <w:vAlign w:val="center"/>
          </w:tcPr>
          <w:p w14:paraId="5B4504E7" w14:textId="77777777" w:rsidR="00067A5E" w:rsidRPr="003010B8" w:rsidRDefault="00067A5E" w:rsidP="00083CCA">
            <w:pPr>
              <w:spacing w:after="0"/>
              <w:rPr>
                <w:rFonts w:ascii="Times New Roman" w:hAnsi="Times New Roman"/>
                <w:sz w:val="20"/>
                <w:szCs w:val="20"/>
              </w:rPr>
            </w:pPr>
          </w:p>
        </w:tc>
        <w:tc>
          <w:tcPr>
            <w:tcW w:w="1015" w:type="dxa"/>
            <w:vAlign w:val="center"/>
          </w:tcPr>
          <w:p w14:paraId="01DA0A1B" w14:textId="77777777" w:rsidR="00067A5E" w:rsidRPr="003010B8" w:rsidRDefault="00067A5E" w:rsidP="00083CCA">
            <w:pPr>
              <w:spacing w:after="0"/>
              <w:rPr>
                <w:rFonts w:ascii="Times New Roman" w:hAnsi="Times New Roman"/>
                <w:b/>
                <w:sz w:val="20"/>
                <w:szCs w:val="20"/>
              </w:rPr>
            </w:pPr>
            <w:r w:rsidRPr="003010B8">
              <w:rPr>
                <w:rFonts w:ascii="Times New Roman" w:hAnsi="Times New Roman"/>
                <w:b/>
                <w:sz w:val="20"/>
                <w:szCs w:val="20"/>
              </w:rPr>
              <w:t>G.2.3</w:t>
            </w:r>
          </w:p>
        </w:tc>
        <w:tc>
          <w:tcPr>
            <w:tcW w:w="6851" w:type="dxa"/>
            <w:vAlign w:val="center"/>
          </w:tcPr>
          <w:p w14:paraId="24C26EC6" w14:textId="2B92CF42" w:rsidR="00067A5E" w:rsidRPr="003010B8" w:rsidRDefault="00067A5E" w:rsidP="00083CCA">
            <w:pPr>
              <w:pStyle w:val="DipnotMetni"/>
              <w:spacing w:line="276" w:lineRule="auto"/>
              <w:jc w:val="both"/>
              <w:rPr>
                <w:rFonts w:ascii="Times New Roman" w:hAnsi="Times New Roman"/>
              </w:rPr>
            </w:pPr>
            <w:r w:rsidRPr="003010B8">
              <w:rPr>
                <w:rFonts w:ascii="Times New Roman" w:hAnsi="Times New Roman"/>
              </w:rPr>
              <w:t>Arızalı sistem, ekipm</w:t>
            </w:r>
            <w:r w:rsidR="007757E6" w:rsidRPr="003010B8">
              <w:rPr>
                <w:rFonts w:ascii="Times New Roman" w:hAnsi="Times New Roman"/>
              </w:rPr>
              <w:t>a</w:t>
            </w:r>
            <w:r w:rsidRPr="003010B8">
              <w:rPr>
                <w:rFonts w:ascii="Times New Roman" w:hAnsi="Times New Roman"/>
              </w:rPr>
              <w:t>n veya cihazı</w:t>
            </w:r>
            <w:r w:rsidRPr="003010B8">
              <w:rPr>
                <w:rFonts w:ascii="Times New Roman" w:hAnsi="Times New Roman"/>
                <w:bCs/>
              </w:rPr>
              <w:t xml:space="preserve"> izlemeye alır.</w:t>
            </w:r>
          </w:p>
        </w:tc>
      </w:tr>
      <w:tr w:rsidR="00067A5E" w:rsidRPr="003010B8" w14:paraId="72F48E5C" w14:textId="77777777" w:rsidTr="00083CCA">
        <w:trPr>
          <w:cantSplit/>
          <w:trHeight w:val="329"/>
        </w:trPr>
        <w:tc>
          <w:tcPr>
            <w:tcW w:w="620" w:type="dxa"/>
            <w:vMerge/>
            <w:vAlign w:val="center"/>
          </w:tcPr>
          <w:p w14:paraId="403F5F83" w14:textId="77777777" w:rsidR="00067A5E" w:rsidRPr="003010B8" w:rsidRDefault="00067A5E" w:rsidP="00083CCA">
            <w:pPr>
              <w:spacing w:after="0"/>
              <w:rPr>
                <w:rFonts w:ascii="Times New Roman" w:hAnsi="Times New Roman"/>
                <w:sz w:val="20"/>
                <w:szCs w:val="20"/>
              </w:rPr>
            </w:pPr>
          </w:p>
        </w:tc>
        <w:tc>
          <w:tcPr>
            <w:tcW w:w="2323" w:type="dxa"/>
            <w:vMerge/>
            <w:vAlign w:val="center"/>
          </w:tcPr>
          <w:p w14:paraId="5A4006D2" w14:textId="77777777" w:rsidR="00067A5E" w:rsidRPr="003010B8" w:rsidRDefault="00067A5E" w:rsidP="00083CCA">
            <w:pPr>
              <w:tabs>
                <w:tab w:val="left" w:pos="2820"/>
              </w:tabs>
              <w:spacing w:after="0"/>
              <w:rPr>
                <w:rFonts w:ascii="Times New Roman" w:hAnsi="Times New Roman"/>
                <w:sz w:val="20"/>
                <w:szCs w:val="20"/>
              </w:rPr>
            </w:pPr>
          </w:p>
        </w:tc>
        <w:tc>
          <w:tcPr>
            <w:tcW w:w="709" w:type="dxa"/>
            <w:vMerge/>
            <w:vAlign w:val="center"/>
          </w:tcPr>
          <w:p w14:paraId="65528525" w14:textId="77777777" w:rsidR="00067A5E" w:rsidRPr="003010B8" w:rsidRDefault="00067A5E" w:rsidP="00083CCA">
            <w:pPr>
              <w:spacing w:after="0"/>
              <w:rPr>
                <w:rFonts w:ascii="Times New Roman" w:hAnsi="Times New Roman"/>
                <w:sz w:val="20"/>
                <w:szCs w:val="20"/>
              </w:rPr>
            </w:pPr>
          </w:p>
        </w:tc>
        <w:tc>
          <w:tcPr>
            <w:tcW w:w="2693" w:type="dxa"/>
            <w:vMerge/>
            <w:vAlign w:val="center"/>
          </w:tcPr>
          <w:p w14:paraId="29CADAFF" w14:textId="77777777" w:rsidR="00067A5E" w:rsidRPr="003010B8" w:rsidRDefault="00067A5E" w:rsidP="00083CCA">
            <w:pPr>
              <w:spacing w:after="0"/>
              <w:rPr>
                <w:rFonts w:ascii="Times New Roman" w:hAnsi="Times New Roman"/>
                <w:sz w:val="20"/>
                <w:szCs w:val="20"/>
              </w:rPr>
            </w:pPr>
          </w:p>
        </w:tc>
        <w:tc>
          <w:tcPr>
            <w:tcW w:w="1015" w:type="dxa"/>
            <w:vAlign w:val="center"/>
          </w:tcPr>
          <w:p w14:paraId="66403A75" w14:textId="77777777" w:rsidR="00067A5E" w:rsidRPr="003010B8" w:rsidRDefault="00067A5E" w:rsidP="00083CCA">
            <w:pPr>
              <w:spacing w:after="0"/>
              <w:rPr>
                <w:rFonts w:ascii="Times New Roman" w:hAnsi="Times New Roman"/>
                <w:b/>
                <w:sz w:val="20"/>
                <w:szCs w:val="20"/>
              </w:rPr>
            </w:pPr>
            <w:r w:rsidRPr="003010B8">
              <w:rPr>
                <w:rFonts w:ascii="Times New Roman" w:hAnsi="Times New Roman"/>
                <w:b/>
                <w:sz w:val="20"/>
                <w:szCs w:val="20"/>
              </w:rPr>
              <w:t>G.2.4</w:t>
            </w:r>
          </w:p>
        </w:tc>
        <w:tc>
          <w:tcPr>
            <w:tcW w:w="6851" w:type="dxa"/>
            <w:vAlign w:val="center"/>
          </w:tcPr>
          <w:p w14:paraId="490F81D4" w14:textId="77777777" w:rsidR="00067A5E" w:rsidRPr="003010B8" w:rsidRDefault="00067A5E" w:rsidP="00083CCA">
            <w:pPr>
              <w:pStyle w:val="DipnotMetni"/>
              <w:spacing w:line="276" w:lineRule="auto"/>
              <w:jc w:val="both"/>
              <w:rPr>
                <w:rFonts w:ascii="Times New Roman" w:hAnsi="Times New Roman"/>
              </w:rPr>
            </w:pPr>
            <w:r w:rsidRPr="003010B8">
              <w:rPr>
                <w:rFonts w:ascii="Times New Roman" w:hAnsi="Times New Roman"/>
              </w:rPr>
              <w:t>İnceleme</w:t>
            </w:r>
            <w:r w:rsidRPr="003010B8">
              <w:rPr>
                <w:rFonts w:ascii="Times New Roman" w:hAnsi="Times New Roman"/>
                <w:bCs/>
              </w:rPr>
              <w:t>, değerlendirme ve izleme sonuçlarına göre arızanın nedenlerine ve kaynağına karar verir.</w:t>
            </w:r>
          </w:p>
        </w:tc>
      </w:tr>
      <w:tr w:rsidR="00067A5E" w:rsidRPr="003010B8" w14:paraId="6F3D065B" w14:textId="77777777" w:rsidTr="00083CCA">
        <w:trPr>
          <w:cantSplit/>
          <w:trHeight w:val="329"/>
        </w:trPr>
        <w:tc>
          <w:tcPr>
            <w:tcW w:w="620" w:type="dxa"/>
            <w:vMerge/>
            <w:vAlign w:val="center"/>
          </w:tcPr>
          <w:p w14:paraId="2B06524A" w14:textId="77777777" w:rsidR="00067A5E" w:rsidRPr="003010B8" w:rsidRDefault="00067A5E" w:rsidP="00083CCA">
            <w:pPr>
              <w:spacing w:after="0"/>
              <w:rPr>
                <w:rFonts w:ascii="Times New Roman" w:hAnsi="Times New Roman"/>
                <w:sz w:val="20"/>
                <w:szCs w:val="20"/>
              </w:rPr>
            </w:pPr>
          </w:p>
        </w:tc>
        <w:tc>
          <w:tcPr>
            <w:tcW w:w="2323" w:type="dxa"/>
            <w:vMerge/>
            <w:vAlign w:val="center"/>
          </w:tcPr>
          <w:p w14:paraId="2C8FA5E5" w14:textId="77777777" w:rsidR="00067A5E" w:rsidRPr="003010B8" w:rsidRDefault="00067A5E" w:rsidP="00083CCA">
            <w:pPr>
              <w:tabs>
                <w:tab w:val="left" w:pos="2820"/>
              </w:tabs>
              <w:spacing w:after="0"/>
              <w:rPr>
                <w:rFonts w:ascii="Times New Roman" w:hAnsi="Times New Roman"/>
                <w:sz w:val="20"/>
                <w:szCs w:val="20"/>
              </w:rPr>
            </w:pPr>
          </w:p>
        </w:tc>
        <w:tc>
          <w:tcPr>
            <w:tcW w:w="709" w:type="dxa"/>
            <w:vMerge/>
            <w:vAlign w:val="center"/>
          </w:tcPr>
          <w:p w14:paraId="1DDC00D5" w14:textId="77777777" w:rsidR="00067A5E" w:rsidRPr="003010B8" w:rsidRDefault="00067A5E" w:rsidP="00083CCA">
            <w:pPr>
              <w:spacing w:after="0"/>
              <w:rPr>
                <w:rFonts w:ascii="Times New Roman" w:hAnsi="Times New Roman"/>
                <w:sz w:val="20"/>
                <w:szCs w:val="20"/>
              </w:rPr>
            </w:pPr>
          </w:p>
        </w:tc>
        <w:tc>
          <w:tcPr>
            <w:tcW w:w="2693" w:type="dxa"/>
            <w:vMerge/>
            <w:vAlign w:val="center"/>
          </w:tcPr>
          <w:p w14:paraId="1C18BF87" w14:textId="77777777" w:rsidR="00067A5E" w:rsidRPr="003010B8" w:rsidRDefault="00067A5E" w:rsidP="00083CCA">
            <w:pPr>
              <w:spacing w:after="0"/>
              <w:rPr>
                <w:rFonts w:ascii="Times New Roman" w:hAnsi="Times New Roman"/>
                <w:sz w:val="20"/>
                <w:szCs w:val="20"/>
              </w:rPr>
            </w:pPr>
          </w:p>
        </w:tc>
        <w:tc>
          <w:tcPr>
            <w:tcW w:w="1015" w:type="dxa"/>
            <w:vAlign w:val="center"/>
          </w:tcPr>
          <w:p w14:paraId="7C7850D7" w14:textId="77777777" w:rsidR="00067A5E" w:rsidRPr="003010B8" w:rsidRDefault="00067A5E" w:rsidP="00083CCA">
            <w:pPr>
              <w:spacing w:after="0"/>
              <w:rPr>
                <w:rFonts w:ascii="Times New Roman" w:hAnsi="Times New Roman"/>
                <w:b/>
                <w:sz w:val="20"/>
                <w:szCs w:val="20"/>
              </w:rPr>
            </w:pPr>
            <w:r w:rsidRPr="003010B8">
              <w:rPr>
                <w:rFonts w:ascii="Times New Roman" w:hAnsi="Times New Roman"/>
                <w:b/>
                <w:sz w:val="20"/>
                <w:szCs w:val="20"/>
              </w:rPr>
              <w:t>G.2.5</w:t>
            </w:r>
          </w:p>
        </w:tc>
        <w:tc>
          <w:tcPr>
            <w:tcW w:w="6851" w:type="dxa"/>
            <w:vAlign w:val="center"/>
          </w:tcPr>
          <w:p w14:paraId="2EC24E27" w14:textId="77777777" w:rsidR="00067A5E" w:rsidRPr="003010B8" w:rsidRDefault="00067A5E" w:rsidP="00083CCA">
            <w:pPr>
              <w:pStyle w:val="DipnotMetni"/>
              <w:spacing w:line="276" w:lineRule="auto"/>
              <w:jc w:val="both"/>
              <w:rPr>
                <w:rFonts w:ascii="Times New Roman" w:hAnsi="Times New Roman"/>
              </w:rPr>
            </w:pPr>
            <w:r w:rsidRPr="003010B8">
              <w:rPr>
                <w:rFonts w:ascii="Times New Roman" w:hAnsi="Times New Roman"/>
              </w:rPr>
              <w:t>Elektronik sistem ve cihazlarda bakım ve onarım birimiyle ilgisi bulunmayan arızaları ilgili birime iletir.</w:t>
            </w:r>
          </w:p>
        </w:tc>
      </w:tr>
      <w:tr w:rsidR="00067A5E" w:rsidRPr="003010B8" w14:paraId="3C0BD386" w14:textId="77777777" w:rsidTr="00083CCA">
        <w:trPr>
          <w:cantSplit/>
          <w:trHeight w:val="559"/>
        </w:trPr>
        <w:tc>
          <w:tcPr>
            <w:tcW w:w="620" w:type="dxa"/>
            <w:vMerge/>
            <w:vAlign w:val="center"/>
          </w:tcPr>
          <w:p w14:paraId="1329C93F" w14:textId="77777777" w:rsidR="00067A5E" w:rsidRPr="003010B8" w:rsidRDefault="00067A5E" w:rsidP="00083CCA">
            <w:pPr>
              <w:spacing w:after="0"/>
              <w:rPr>
                <w:rFonts w:ascii="Times New Roman" w:hAnsi="Times New Roman"/>
                <w:sz w:val="20"/>
                <w:szCs w:val="20"/>
              </w:rPr>
            </w:pPr>
          </w:p>
        </w:tc>
        <w:tc>
          <w:tcPr>
            <w:tcW w:w="2323" w:type="dxa"/>
            <w:vMerge/>
            <w:vAlign w:val="center"/>
          </w:tcPr>
          <w:p w14:paraId="451A36D9" w14:textId="77777777" w:rsidR="00067A5E" w:rsidRPr="003010B8" w:rsidRDefault="00067A5E" w:rsidP="00083CCA">
            <w:pPr>
              <w:tabs>
                <w:tab w:val="left" w:pos="2820"/>
              </w:tabs>
              <w:spacing w:after="0"/>
              <w:rPr>
                <w:rFonts w:ascii="Times New Roman" w:hAnsi="Times New Roman"/>
                <w:sz w:val="20"/>
                <w:szCs w:val="20"/>
              </w:rPr>
            </w:pPr>
          </w:p>
        </w:tc>
        <w:tc>
          <w:tcPr>
            <w:tcW w:w="709" w:type="dxa"/>
            <w:vMerge w:val="restart"/>
            <w:vAlign w:val="center"/>
          </w:tcPr>
          <w:p w14:paraId="655016EA" w14:textId="4B579F06" w:rsidR="00067A5E" w:rsidRPr="003010B8" w:rsidRDefault="00083CCA" w:rsidP="00083CCA">
            <w:pPr>
              <w:spacing w:after="0"/>
              <w:rPr>
                <w:rFonts w:ascii="Times New Roman" w:hAnsi="Times New Roman"/>
                <w:b/>
                <w:sz w:val="20"/>
                <w:szCs w:val="20"/>
              </w:rPr>
            </w:pPr>
            <w:r>
              <w:rPr>
                <w:rFonts w:ascii="Times New Roman" w:hAnsi="Times New Roman"/>
                <w:b/>
                <w:sz w:val="20"/>
                <w:szCs w:val="20"/>
              </w:rPr>
              <w:t>G.3</w:t>
            </w:r>
          </w:p>
        </w:tc>
        <w:tc>
          <w:tcPr>
            <w:tcW w:w="2693" w:type="dxa"/>
            <w:vMerge w:val="restart"/>
            <w:vAlign w:val="center"/>
          </w:tcPr>
          <w:p w14:paraId="2F119743" w14:textId="2185481D" w:rsidR="00067A5E" w:rsidRPr="00B35B83" w:rsidRDefault="00067A5E" w:rsidP="00B35B83">
            <w:pPr>
              <w:tabs>
                <w:tab w:val="left" w:pos="2820"/>
              </w:tabs>
              <w:spacing w:after="0"/>
              <w:rPr>
                <w:rFonts w:ascii="Times New Roman" w:hAnsi="Times New Roman"/>
                <w:sz w:val="20"/>
                <w:szCs w:val="20"/>
              </w:rPr>
            </w:pPr>
            <w:r w:rsidRPr="003010B8">
              <w:rPr>
                <w:rFonts w:ascii="Times New Roman" w:hAnsi="Times New Roman"/>
                <w:sz w:val="20"/>
                <w:szCs w:val="20"/>
              </w:rPr>
              <w:t>Arıza gidermek</w:t>
            </w:r>
          </w:p>
        </w:tc>
        <w:tc>
          <w:tcPr>
            <w:tcW w:w="1015" w:type="dxa"/>
            <w:tcBorders>
              <w:bottom w:val="single" w:sz="4" w:space="0" w:color="000000"/>
            </w:tcBorders>
            <w:vAlign w:val="center"/>
          </w:tcPr>
          <w:p w14:paraId="50E4BE21" w14:textId="77777777" w:rsidR="00067A5E" w:rsidRPr="003010B8" w:rsidRDefault="00067A5E" w:rsidP="00083CCA">
            <w:pPr>
              <w:spacing w:after="0"/>
              <w:rPr>
                <w:rFonts w:ascii="Times New Roman" w:hAnsi="Times New Roman"/>
                <w:b/>
                <w:sz w:val="20"/>
                <w:szCs w:val="20"/>
              </w:rPr>
            </w:pPr>
            <w:r w:rsidRPr="003010B8">
              <w:rPr>
                <w:rFonts w:ascii="Times New Roman" w:hAnsi="Times New Roman"/>
                <w:b/>
                <w:sz w:val="20"/>
                <w:szCs w:val="20"/>
              </w:rPr>
              <w:t>G.3.1</w:t>
            </w:r>
          </w:p>
        </w:tc>
        <w:tc>
          <w:tcPr>
            <w:tcW w:w="6851" w:type="dxa"/>
            <w:tcBorders>
              <w:bottom w:val="single" w:sz="4" w:space="0" w:color="000000"/>
            </w:tcBorders>
            <w:vAlign w:val="center"/>
          </w:tcPr>
          <w:p w14:paraId="725EDB31" w14:textId="678D09E5" w:rsidR="00067A5E" w:rsidRPr="003010B8" w:rsidRDefault="00067A5E" w:rsidP="00083CCA">
            <w:pPr>
              <w:pStyle w:val="DipnotMetni"/>
              <w:spacing w:line="276" w:lineRule="auto"/>
              <w:jc w:val="both"/>
              <w:rPr>
                <w:rFonts w:ascii="Times New Roman" w:eastAsia="Calibri" w:hAnsi="Times New Roman"/>
                <w:lang w:eastAsia="en-US"/>
              </w:rPr>
            </w:pPr>
            <w:r w:rsidRPr="003010B8">
              <w:rPr>
                <w:rFonts w:ascii="Times New Roman" w:hAnsi="Times New Roman"/>
              </w:rPr>
              <w:t xml:space="preserve">Sistem, ekipman veya cihazın </w:t>
            </w:r>
            <w:r w:rsidRPr="003010B8">
              <w:rPr>
                <w:rFonts w:ascii="Times New Roman" w:hAnsi="Times New Roman"/>
                <w:spacing w:val="2"/>
              </w:rPr>
              <w:t>kumanda tablosu ile sigorta ve şalterleri kontrol ederek güvenlik önlemlerini al</w:t>
            </w:r>
            <w:r w:rsidR="007757E6" w:rsidRPr="003010B8">
              <w:rPr>
                <w:rFonts w:ascii="Times New Roman" w:hAnsi="Times New Roman"/>
                <w:spacing w:val="2"/>
              </w:rPr>
              <w:t>arak EKED uygular/uygulanmasını sağlar</w:t>
            </w:r>
            <w:r w:rsidRPr="003010B8">
              <w:rPr>
                <w:rFonts w:ascii="Times New Roman" w:hAnsi="Times New Roman"/>
                <w:spacing w:val="2"/>
              </w:rPr>
              <w:t>.</w:t>
            </w:r>
          </w:p>
        </w:tc>
      </w:tr>
      <w:tr w:rsidR="00067A5E" w:rsidRPr="003010B8" w14:paraId="5BDC8FC9" w14:textId="77777777" w:rsidTr="00083CCA">
        <w:trPr>
          <w:cantSplit/>
          <w:trHeight w:val="523"/>
        </w:trPr>
        <w:tc>
          <w:tcPr>
            <w:tcW w:w="620" w:type="dxa"/>
            <w:vMerge/>
            <w:vAlign w:val="center"/>
          </w:tcPr>
          <w:p w14:paraId="2CBE84BC" w14:textId="77777777" w:rsidR="00067A5E" w:rsidRPr="003010B8" w:rsidRDefault="00067A5E" w:rsidP="00083CCA">
            <w:pPr>
              <w:spacing w:after="0"/>
              <w:rPr>
                <w:rFonts w:ascii="Times New Roman" w:hAnsi="Times New Roman"/>
                <w:sz w:val="20"/>
                <w:szCs w:val="20"/>
              </w:rPr>
            </w:pPr>
          </w:p>
        </w:tc>
        <w:tc>
          <w:tcPr>
            <w:tcW w:w="2323" w:type="dxa"/>
            <w:vMerge/>
            <w:vAlign w:val="center"/>
          </w:tcPr>
          <w:p w14:paraId="23F6FDF6" w14:textId="77777777" w:rsidR="00067A5E" w:rsidRPr="003010B8" w:rsidRDefault="00067A5E" w:rsidP="00083CCA">
            <w:pPr>
              <w:tabs>
                <w:tab w:val="left" w:pos="2820"/>
              </w:tabs>
              <w:spacing w:after="0"/>
              <w:rPr>
                <w:rFonts w:ascii="Times New Roman" w:hAnsi="Times New Roman"/>
                <w:sz w:val="20"/>
                <w:szCs w:val="20"/>
              </w:rPr>
            </w:pPr>
          </w:p>
        </w:tc>
        <w:tc>
          <w:tcPr>
            <w:tcW w:w="709" w:type="dxa"/>
            <w:vMerge/>
            <w:vAlign w:val="center"/>
          </w:tcPr>
          <w:p w14:paraId="55797BCA" w14:textId="77777777" w:rsidR="00067A5E" w:rsidRPr="003010B8" w:rsidRDefault="00067A5E" w:rsidP="00083CCA">
            <w:pPr>
              <w:rPr>
                <w:rFonts w:ascii="Times New Roman" w:hAnsi="Times New Roman"/>
                <w:sz w:val="20"/>
                <w:szCs w:val="20"/>
              </w:rPr>
            </w:pPr>
          </w:p>
        </w:tc>
        <w:tc>
          <w:tcPr>
            <w:tcW w:w="2693" w:type="dxa"/>
            <w:vMerge/>
            <w:vAlign w:val="center"/>
          </w:tcPr>
          <w:p w14:paraId="308EE1C8" w14:textId="77777777" w:rsidR="00067A5E" w:rsidRPr="003010B8" w:rsidRDefault="00067A5E" w:rsidP="00083CCA">
            <w:pPr>
              <w:pStyle w:val="AklamaKonusu"/>
              <w:spacing w:after="0"/>
              <w:rPr>
                <w:rFonts w:ascii="Times New Roman" w:hAnsi="Times New Roman"/>
                <w:highlight w:val="yellow"/>
              </w:rPr>
            </w:pPr>
          </w:p>
        </w:tc>
        <w:tc>
          <w:tcPr>
            <w:tcW w:w="1015" w:type="dxa"/>
            <w:tcBorders>
              <w:bottom w:val="single" w:sz="4" w:space="0" w:color="000000"/>
            </w:tcBorders>
            <w:vAlign w:val="center"/>
          </w:tcPr>
          <w:p w14:paraId="7478709F" w14:textId="77777777" w:rsidR="00067A5E" w:rsidRPr="003010B8" w:rsidRDefault="00067A5E" w:rsidP="00083CCA">
            <w:pPr>
              <w:spacing w:after="0"/>
              <w:rPr>
                <w:rFonts w:ascii="Times New Roman" w:hAnsi="Times New Roman"/>
                <w:b/>
                <w:sz w:val="20"/>
                <w:szCs w:val="20"/>
              </w:rPr>
            </w:pPr>
            <w:r w:rsidRPr="003010B8">
              <w:rPr>
                <w:rFonts w:ascii="Times New Roman" w:hAnsi="Times New Roman"/>
                <w:b/>
                <w:sz w:val="20"/>
                <w:szCs w:val="20"/>
              </w:rPr>
              <w:t>G.3.2</w:t>
            </w:r>
          </w:p>
        </w:tc>
        <w:tc>
          <w:tcPr>
            <w:tcW w:w="6851" w:type="dxa"/>
            <w:tcBorders>
              <w:bottom w:val="single" w:sz="4" w:space="0" w:color="000000"/>
            </w:tcBorders>
            <w:vAlign w:val="center"/>
          </w:tcPr>
          <w:p w14:paraId="4B858217" w14:textId="77777777" w:rsidR="00067A5E" w:rsidRPr="003010B8" w:rsidRDefault="00067A5E" w:rsidP="00083CCA">
            <w:pPr>
              <w:pStyle w:val="DipnotMetni"/>
              <w:spacing w:line="276" w:lineRule="auto"/>
              <w:jc w:val="both"/>
              <w:rPr>
                <w:rFonts w:ascii="Times New Roman" w:eastAsia="Calibri" w:hAnsi="Times New Roman"/>
                <w:lang w:eastAsia="en-US"/>
              </w:rPr>
            </w:pPr>
            <w:r w:rsidRPr="003010B8">
              <w:rPr>
                <w:rFonts w:ascii="Times New Roman" w:hAnsi="Times New Roman"/>
              </w:rPr>
              <w:t xml:space="preserve">Elektronik sistem ve cihazlar </w:t>
            </w:r>
            <w:r w:rsidRPr="003010B8">
              <w:rPr>
                <w:rFonts w:ascii="Times New Roman" w:hAnsi="Times New Roman"/>
                <w:bCs/>
              </w:rPr>
              <w:t>üzerindeki arızalı parçayı, arızanın ve parçanın teknik özelliklerine göre onarır/onarımını sağlar.</w:t>
            </w:r>
          </w:p>
        </w:tc>
      </w:tr>
      <w:tr w:rsidR="00067A5E" w:rsidRPr="003010B8" w14:paraId="2B9C114D" w14:textId="77777777" w:rsidTr="00083CCA">
        <w:trPr>
          <w:cantSplit/>
          <w:trHeight w:val="329"/>
        </w:trPr>
        <w:tc>
          <w:tcPr>
            <w:tcW w:w="620" w:type="dxa"/>
            <w:vMerge/>
            <w:vAlign w:val="center"/>
          </w:tcPr>
          <w:p w14:paraId="3784ED48" w14:textId="77777777" w:rsidR="00067A5E" w:rsidRPr="003010B8" w:rsidRDefault="00067A5E" w:rsidP="00083CCA">
            <w:pPr>
              <w:spacing w:after="0"/>
              <w:rPr>
                <w:rFonts w:ascii="Times New Roman" w:hAnsi="Times New Roman"/>
                <w:sz w:val="20"/>
                <w:szCs w:val="20"/>
              </w:rPr>
            </w:pPr>
          </w:p>
        </w:tc>
        <w:tc>
          <w:tcPr>
            <w:tcW w:w="2323" w:type="dxa"/>
            <w:vMerge/>
            <w:vAlign w:val="center"/>
          </w:tcPr>
          <w:p w14:paraId="018FC624" w14:textId="77777777" w:rsidR="00067A5E" w:rsidRPr="003010B8" w:rsidRDefault="00067A5E" w:rsidP="00083CCA">
            <w:pPr>
              <w:tabs>
                <w:tab w:val="left" w:pos="2820"/>
              </w:tabs>
              <w:spacing w:after="0"/>
              <w:rPr>
                <w:rFonts w:ascii="Times New Roman" w:hAnsi="Times New Roman"/>
                <w:sz w:val="20"/>
                <w:szCs w:val="20"/>
              </w:rPr>
            </w:pPr>
          </w:p>
        </w:tc>
        <w:tc>
          <w:tcPr>
            <w:tcW w:w="709" w:type="dxa"/>
            <w:vMerge/>
            <w:vAlign w:val="center"/>
          </w:tcPr>
          <w:p w14:paraId="03B10489" w14:textId="77777777" w:rsidR="00067A5E" w:rsidRPr="003010B8" w:rsidRDefault="00067A5E" w:rsidP="00083CCA">
            <w:pPr>
              <w:rPr>
                <w:rFonts w:ascii="Times New Roman" w:hAnsi="Times New Roman"/>
                <w:sz w:val="20"/>
                <w:szCs w:val="20"/>
              </w:rPr>
            </w:pPr>
          </w:p>
        </w:tc>
        <w:tc>
          <w:tcPr>
            <w:tcW w:w="2693" w:type="dxa"/>
            <w:vMerge/>
            <w:vAlign w:val="center"/>
          </w:tcPr>
          <w:p w14:paraId="3907AAC0" w14:textId="77777777" w:rsidR="00067A5E" w:rsidRPr="003010B8" w:rsidRDefault="00067A5E" w:rsidP="00083CCA">
            <w:pPr>
              <w:pStyle w:val="AklamaKonusu"/>
              <w:spacing w:after="0"/>
              <w:rPr>
                <w:rFonts w:ascii="Times New Roman" w:hAnsi="Times New Roman"/>
                <w:highlight w:val="yellow"/>
              </w:rPr>
            </w:pPr>
          </w:p>
        </w:tc>
        <w:tc>
          <w:tcPr>
            <w:tcW w:w="1015" w:type="dxa"/>
            <w:tcBorders>
              <w:bottom w:val="single" w:sz="4" w:space="0" w:color="000000"/>
            </w:tcBorders>
            <w:vAlign w:val="center"/>
          </w:tcPr>
          <w:p w14:paraId="762E68D0" w14:textId="77777777" w:rsidR="00067A5E" w:rsidRPr="003010B8" w:rsidRDefault="00067A5E" w:rsidP="00083CCA">
            <w:pPr>
              <w:spacing w:after="0"/>
              <w:rPr>
                <w:rFonts w:ascii="Times New Roman" w:hAnsi="Times New Roman"/>
                <w:b/>
                <w:sz w:val="20"/>
                <w:szCs w:val="20"/>
              </w:rPr>
            </w:pPr>
            <w:r w:rsidRPr="003010B8">
              <w:rPr>
                <w:rFonts w:ascii="Times New Roman" w:hAnsi="Times New Roman"/>
                <w:b/>
                <w:sz w:val="20"/>
                <w:szCs w:val="20"/>
              </w:rPr>
              <w:t>G.3.3</w:t>
            </w:r>
          </w:p>
        </w:tc>
        <w:tc>
          <w:tcPr>
            <w:tcW w:w="6851" w:type="dxa"/>
            <w:tcBorders>
              <w:bottom w:val="single" w:sz="4" w:space="0" w:color="000000"/>
            </w:tcBorders>
            <w:vAlign w:val="center"/>
          </w:tcPr>
          <w:p w14:paraId="6D77E514" w14:textId="77777777" w:rsidR="00067A5E" w:rsidRPr="003010B8" w:rsidRDefault="00067A5E" w:rsidP="00083CCA">
            <w:pPr>
              <w:pStyle w:val="DipnotMetni"/>
              <w:spacing w:line="276" w:lineRule="auto"/>
              <w:jc w:val="both"/>
              <w:rPr>
                <w:rFonts w:ascii="Times New Roman" w:eastAsia="Calibri" w:hAnsi="Times New Roman"/>
                <w:lang w:eastAsia="en-US"/>
              </w:rPr>
            </w:pPr>
            <w:r w:rsidRPr="003010B8">
              <w:rPr>
                <w:rFonts w:ascii="Times New Roman" w:hAnsi="Times New Roman"/>
              </w:rPr>
              <w:t xml:space="preserve">Elektronik sistem ve cihazlar </w:t>
            </w:r>
            <w:r w:rsidRPr="003010B8">
              <w:rPr>
                <w:rFonts w:ascii="Times New Roman" w:hAnsi="Times New Roman"/>
                <w:bCs/>
              </w:rPr>
              <w:t>üzerindeki arızalı parçayı talimatlarına ve parçanın teknik özelliklerine göre değiştirir.</w:t>
            </w:r>
          </w:p>
        </w:tc>
      </w:tr>
      <w:tr w:rsidR="00067A5E" w:rsidRPr="003010B8" w14:paraId="1650EF65" w14:textId="77777777" w:rsidTr="00083CCA">
        <w:trPr>
          <w:cantSplit/>
          <w:trHeight w:val="329"/>
        </w:trPr>
        <w:tc>
          <w:tcPr>
            <w:tcW w:w="620" w:type="dxa"/>
            <w:vMerge/>
            <w:vAlign w:val="center"/>
          </w:tcPr>
          <w:p w14:paraId="1D507324" w14:textId="77777777" w:rsidR="00067A5E" w:rsidRPr="003010B8" w:rsidRDefault="00067A5E" w:rsidP="00083CCA">
            <w:pPr>
              <w:spacing w:after="0"/>
              <w:rPr>
                <w:rFonts w:ascii="Times New Roman" w:hAnsi="Times New Roman"/>
                <w:sz w:val="20"/>
                <w:szCs w:val="20"/>
              </w:rPr>
            </w:pPr>
          </w:p>
        </w:tc>
        <w:tc>
          <w:tcPr>
            <w:tcW w:w="2323" w:type="dxa"/>
            <w:vMerge/>
            <w:vAlign w:val="center"/>
          </w:tcPr>
          <w:p w14:paraId="325E0073" w14:textId="77777777" w:rsidR="00067A5E" w:rsidRPr="003010B8" w:rsidRDefault="00067A5E" w:rsidP="00083CCA">
            <w:pPr>
              <w:tabs>
                <w:tab w:val="left" w:pos="2820"/>
              </w:tabs>
              <w:spacing w:after="0"/>
              <w:rPr>
                <w:rFonts w:ascii="Times New Roman" w:hAnsi="Times New Roman"/>
                <w:sz w:val="20"/>
                <w:szCs w:val="20"/>
              </w:rPr>
            </w:pPr>
          </w:p>
        </w:tc>
        <w:tc>
          <w:tcPr>
            <w:tcW w:w="709" w:type="dxa"/>
            <w:vMerge/>
            <w:vAlign w:val="center"/>
          </w:tcPr>
          <w:p w14:paraId="5B44037B" w14:textId="77777777" w:rsidR="00067A5E" w:rsidRPr="003010B8" w:rsidRDefault="00067A5E" w:rsidP="00083CCA">
            <w:pPr>
              <w:spacing w:after="0"/>
              <w:rPr>
                <w:rFonts w:ascii="Times New Roman" w:hAnsi="Times New Roman"/>
                <w:sz w:val="20"/>
                <w:szCs w:val="20"/>
              </w:rPr>
            </w:pPr>
          </w:p>
        </w:tc>
        <w:tc>
          <w:tcPr>
            <w:tcW w:w="2693" w:type="dxa"/>
            <w:vMerge/>
            <w:vAlign w:val="center"/>
          </w:tcPr>
          <w:p w14:paraId="5B467F5E" w14:textId="77777777" w:rsidR="00067A5E" w:rsidRPr="003010B8" w:rsidRDefault="00067A5E" w:rsidP="00083CCA">
            <w:pPr>
              <w:pStyle w:val="AklamaKonusu"/>
              <w:spacing w:after="0"/>
              <w:rPr>
                <w:rFonts w:ascii="Times New Roman" w:hAnsi="Times New Roman"/>
                <w:b w:val="0"/>
                <w:bCs w:val="0"/>
                <w:highlight w:val="yellow"/>
              </w:rPr>
            </w:pPr>
          </w:p>
        </w:tc>
        <w:tc>
          <w:tcPr>
            <w:tcW w:w="1015" w:type="dxa"/>
            <w:tcBorders>
              <w:bottom w:val="single" w:sz="4" w:space="0" w:color="000000"/>
            </w:tcBorders>
            <w:vAlign w:val="center"/>
          </w:tcPr>
          <w:p w14:paraId="3A911264" w14:textId="77777777" w:rsidR="00067A5E" w:rsidRPr="003010B8" w:rsidRDefault="00067A5E" w:rsidP="00083CCA">
            <w:pPr>
              <w:spacing w:after="0"/>
              <w:rPr>
                <w:rFonts w:ascii="Times New Roman" w:hAnsi="Times New Roman"/>
                <w:b/>
                <w:sz w:val="20"/>
                <w:szCs w:val="20"/>
              </w:rPr>
            </w:pPr>
            <w:r w:rsidRPr="003010B8">
              <w:rPr>
                <w:rFonts w:ascii="Times New Roman" w:hAnsi="Times New Roman"/>
                <w:b/>
                <w:sz w:val="20"/>
                <w:szCs w:val="20"/>
              </w:rPr>
              <w:t>G.3.4</w:t>
            </w:r>
          </w:p>
        </w:tc>
        <w:tc>
          <w:tcPr>
            <w:tcW w:w="6851" w:type="dxa"/>
            <w:vAlign w:val="center"/>
          </w:tcPr>
          <w:p w14:paraId="6A7B469D" w14:textId="77777777" w:rsidR="00067A5E" w:rsidRPr="003010B8" w:rsidRDefault="00067A5E" w:rsidP="00083CCA">
            <w:pPr>
              <w:pStyle w:val="DipnotMetni"/>
              <w:spacing w:line="276" w:lineRule="auto"/>
              <w:jc w:val="both"/>
              <w:rPr>
                <w:rFonts w:ascii="Times New Roman" w:eastAsia="Calibri" w:hAnsi="Times New Roman"/>
                <w:lang w:eastAsia="en-US"/>
              </w:rPr>
            </w:pPr>
            <w:r w:rsidRPr="003010B8">
              <w:rPr>
                <w:rFonts w:ascii="Times New Roman" w:hAnsi="Times New Roman"/>
              </w:rPr>
              <w:t>Arızası giderilmiş elektronik sistem ve cihazların çalışırlığını kontrol eder.</w:t>
            </w:r>
          </w:p>
        </w:tc>
      </w:tr>
      <w:tr w:rsidR="00067A5E" w:rsidRPr="003010B8" w14:paraId="30B33A9F" w14:textId="77777777" w:rsidTr="00083CCA">
        <w:trPr>
          <w:cantSplit/>
          <w:trHeight w:val="329"/>
        </w:trPr>
        <w:tc>
          <w:tcPr>
            <w:tcW w:w="620" w:type="dxa"/>
            <w:vMerge/>
            <w:vAlign w:val="center"/>
          </w:tcPr>
          <w:p w14:paraId="39FCC0EC" w14:textId="77777777" w:rsidR="00067A5E" w:rsidRPr="003010B8" w:rsidRDefault="00067A5E" w:rsidP="00083CCA">
            <w:pPr>
              <w:spacing w:after="0"/>
              <w:rPr>
                <w:rFonts w:ascii="Times New Roman" w:hAnsi="Times New Roman"/>
                <w:sz w:val="20"/>
                <w:szCs w:val="20"/>
              </w:rPr>
            </w:pPr>
          </w:p>
        </w:tc>
        <w:tc>
          <w:tcPr>
            <w:tcW w:w="2323" w:type="dxa"/>
            <w:vMerge/>
            <w:vAlign w:val="center"/>
          </w:tcPr>
          <w:p w14:paraId="3081DF4C" w14:textId="77777777" w:rsidR="00067A5E" w:rsidRPr="003010B8" w:rsidRDefault="00067A5E" w:rsidP="00083CCA">
            <w:pPr>
              <w:tabs>
                <w:tab w:val="left" w:pos="2820"/>
              </w:tabs>
              <w:spacing w:after="0"/>
              <w:rPr>
                <w:rFonts w:ascii="Times New Roman" w:hAnsi="Times New Roman"/>
                <w:sz w:val="20"/>
                <w:szCs w:val="20"/>
              </w:rPr>
            </w:pPr>
          </w:p>
        </w:tc>
        <w:tc>
          <w:tcPr>
            <w:tcW w:w="709" w:type="dxa"/>
            <w:vMerge/>
            <w:vAlign w:val="center"/>
          </w:tcPr>
          <w:p w14:paraId="01603DFB" w14:textId="77777777" w:rsidR="00067A5E" w:rsidRPr="003010B8" w:rsidRDefault="00067A5E" w:rsidP="00083CCA">
            <w:pPr>
              <w:spacing w:after="0"/>
              <w:rPr>
                <w:rFonts w:ascii="Times New Roman" w:hAnsi="Times New Roman"/>
                <w:sz w:val="20"/>
                <w:szCs w:val="20"/>
              </w:rPr>
            </w:pPr>
          </w:p>
        </w:tc>
        <w:tc>
          <w:tcPr>
            <w:tcW w:w="2693" w:type="dxa"/>
            <w:vMerge/>
            <w:vAlign w:val="center"/>
          </w:tcPr>
          <w:p w14:paraId="643671B7" w14:textId="77777777" w:rsidR="00067A5E" w:rsidRPr="003010B8" w:rsidRDefault="00067A5E" w:rsidP="00083CCA">
            <w:pPr>
              <w:pStyle w:val="AklamaKonusu"/>
              <w:spacing w:after="0"/>
              <w:rPr>
                <w:rFonts w:ascii="Times New Roman" w:hAnsi="Times New Roman"/>
                <w:b w:val="0"/>
                <w:bCs w:val="0"/>
              </w:rPr>
            </w:pPr>
          </w:p>
        </w:tc>
        <w:tc>
          <w:tcPr>
            <w:tcW w:w="1015" w:type="dxa"/>
            <w:tcBorders>
              <w:bottom w:val="single" w:sz="4" w:space="0" w:color="000000"/>
            </w:tcBorders>
            <w:vAlign w:val="center"/>
          </w:tcPr>
          <w:p w14:paraId="17B567C7" w14:textId="77777777" w:rsidR="00067A5E" w:rsidRPr="003010B8" w:rsidRDefault="00067A5E" w:rsidP="00083CCA">
            <w:pPr>
              <w:spacing w:after="0"/>
              <w:rPr>
                <w:rFonts w:ascii="Times New Roman" w:hAnsi="Times New Roman"/>
                <w:b/>
                <w:sz w:val="20"/>
                <w:szCs w:val="20"/>
              </w:rPr>
            </w:pPr>
            <w:r w:rsidRPr="003010B8">
              <w:rPr>
                <w:rFonts w:ascii="Times New Roman" w:hAnsi="Times New Roman"/>
                <w:b/>
                <w:sz w:val="20"/>
                <w:szCs w:val="20"/>
              </w:rPr>
              <w:t>G.3.5</w:t>
            </w:r>
          </w:p>
        </w:tc>
        <w:tc>
          <w:tcPr>
            <w:tcW w:w="6851" w:type="dxa"/>
            <w:vAlign w:val="center"/>
          </w:tcPr>
          <w:p w14:paraId="255B0A9F" w14:textId="77777777" w:rsidR="00067A5E" w:rsidRPr="003010B8" w:rsidRDefault="00067A5E" w:rsidP="00083CCA">
            <w:pPr>
              <w:pStyle w:val="DipnotMetni"/>
              <w:spacing w:line="276" w:lineRule="auto"/>
              <w:jc w:val="both"/>
              <w:rPr>
                <w:rFonts w:ascii="Times New Roman" w:hAnsi="Times New Roman"/>
              </w:rPr>
            </w:pPr>
            <w:r w:rsidRPr="003010B8">
              <w:rPr>
                <w:rFonts w:ascii="Times New Roman" w:hAnsi="Times New Roman"/>
              </w:rPr>
              <w:t xml:space="preserve">Arızası giderilmiş elektronik sistem ve cihazları </w:t>
            </w:r>
            <w:r w:rsidRPr="003010B8">
              <w:rPr>
                <w:rFonts w:ascii="Times New Roman" w:hAnsi="Times New Roman"/>
                <w:bCs/>
              </w:rPr>
              <w:t>devreye alır.</w:t>
            </w:r>
          </w:p>
        </w:tc>
      </w:tr>
      <w:tr w:rsidR="00067A5E" w:rsidRPr="003010B8" w14:paraId="0C16D851" w14:textId="77777777" w:rsidTr="00083CCA">
        <w:trPr>
          <w:cantSplit/>
          <w:trHeight w:val="603"/>
        </w:trPr>
        <w:tc>
          <w:tcPr>
            <w:tcW w:w="620" w:type="dxa"/>
            <w:vMerge/>
            <w:vAlign w:val="center"/>
          </w:tcPr>
          <w:p w14:paraId="66DCBCD4" w14:textId="77777777" w:rsidR="00067A5E" w:rsidRPr="003010B8" w:rsidRDefault="00067A5E" w:rsidP="00083CCA">
            <w:pPr>
              <w:spacing w:after="0"/>
              <w:rPr>
                <w:rFonts w:ascii="Times New Roman" w:hAnsi="Times New Roman"/>
                <w:sz w:val="20"/>
                <w:szCs w:val="20"/>
              </w:rPr>
            </w:pPr>
          </w:p>
        </w:tc>
        <w:tc>
          <w:tcPr>
            <w:tcW w:w="2323" w:type="dxa"/>
            <w:vMerge/>
            <w:vAlign w:val="center"/>
          </w:tcPr>
          <w:p w14:paraId="3D44ED67" w14:textId="77777777" w:rsidR="00067A5E" w:rsidRPr="003010B8" w:rsidRDefault="00067A5E" w:rsidP="00083CCA">
            <w:pPr>
              <w:tabs>
                <w:tab w:val="left" w:pos="2820"/>
              </w:tabs>
              <w:spacing w:after="0"/>
              <w:rPr>
                <w:rFonts w:ascii="Times New Roman" w:hAnsi="Times New Roman"/>
                <w:sz w:val="20"/>
                <w:szCs w:val="20"/>
              </w:rPr>
            </w:pPr>
          </w:p>
        </w:tc>
        <w:tc>
          <w:tcPr>
            <w:tcW w:w="709" w:type="dxa"/>
            <w:vMerge/>
            <w:vAlign w:val="center"/>
          </w:tcPr>
          <w:p w14:paraId="185460D6" w14:textId="77777777" w:rsidR="00067A5E" w:rsidRPr="003010B8" w:rsidRDefault="00067A5E" w:rsidP="00083CCA">
            <w:pPr>
              <w:spacing w:after="0"/>
              <w:rPr>
                <w:rFonts w:ascii="Times New Roman" w:hAnsi="Times New Roman"/>
                <w:sz w:val="20"/>
                <w:szCs w:val="20"/>
              </w:rPr>
            </w:pPr>
          </w:p>
        </w:tc>
        <w:tc>
          <w:tcPr>
            <w:tcW w:w="2693" w:type="dxa"/>
            <w:vMerge/>
            <w:vAlign w:val="center"/>
          </w:tcPr>
          <w:p w14:paraId="7813B21A" w14:textId="77777777" w:rsidR="00067A5E" w:rsidRPr="003010B8" w:rsidRDefault="00067A5E" w:rsidP="00083CCA">
            <w:pPr>
              <w:pStyle w:val="AklamaKonusu"/>
              <w:spacing w:after="0"/>
              <w:rPr>
                <w:rFonts w:ascii="Times New Roman" w:hAnsi="Times New Roman"/>
                <w:b w:val="0"/>
                <w:bCs w:val="0"/>
              </w:rPr>
            </w:pPr>
          </w:p>
        </w:tc>
        <w:tc>
          <w:tcPr>
            <w:tcW w:w="1015" w:type="dxa"/>
            <w:tcBorders>
              <w:bottom w:val="single" w:sz="4" w:space="0" w:color="000000"/>
            </w:tcBorders>
            <w:vAlign w:val="center"/>
          </w:tcPr>
          <w:p w14:paraId="26A490C6" w14:textId="77777777" w:rsidR="00067A5E" w:rsidRPr="003010B8" w:rsidRDefault="00067A5E" w:rsidP="00083CCA">
            <w:pPr>
              <w:spacing w:after="0"/>
              <w:rPr>
                <w:rFonts w:ascii="Times New Roman" w:hAnsi="Times New Roman"/>
                <w:b/>
                <w:sz w:val="20"/>
                <w:szCs w:val="20"/>
              </w:rPr>
            </w:pPr>
            <w:r w:rsidRPr="003010B8">
              <w:rPr>
                <w:rFonts w:ascii="Times New Roman" w:hAnsi="Times New Roman"/>
                <w:b/>
                <w:sz w:val="20"/>
                <w:szCs w:val="20"/>
              </w:rPr>
              <w:t>G.3.6</w:t>
            </w:r>
          </w:p>
        </w:tc>
        <w:tc>
          <w:tcPr>
            <w:tcW w:w="6851" w:type="dxa"/>
            <w:vAlign w:val="center"/>
          </w:tcPr>
          <w:p w14:paraId="1252C331" w14:textId="77777777" w:rsidR="00067A5E" w:rsidRPr="003010B8" w:rsidRDefault="00067A5E" w:rsidP="00083CCA">
            <w:pPr>
              <w:pStyle w:val="DipnotMetni"/>
              <w:spacing w:line="276" w:lineRule="auto"/>
              <w:jc w:val="both"/>
              <w:rPr>
                <w:rFonts w:ascii="Times New Roman" w:hAnsi="Times New Roman"/>
              </w:rPr>
            </w:pPr>
            <w:r w:rsidRPr="003010B8">
              <w:rPr>
                <w:rFonts w:ascii="Times New Roman" w:hAnsi="Times New Roman"/>
                <w:bCs/>
              </w:rPr>
              <w:t>Arızası giderilmiş e</w:t>
            </w:r>
            <w:r w:rsidRPr="003010B8">
              <w:rPr>
                <w:rFonts w:ascii="Times New Roman" w:hAnsi="Times New Roman"/>
              </w:rPr>
              <w:t xml:space="preserve">lektronik sistem ve cihazların onarım sonrası </w:t>
            </w:r>
            <w:r w:rsidRPr="003010B8">
              <w:rPr>
                <w:rFonts w:ascii="Times New Roman" w:hAnsi="Times New Roman"/>
                <w:bCs/>
              </w:rPr>
              <w:t>çalışırlılığını takip eder.</w:t>
            </w:r>
          </w:p>
        </w:tc>
      </w:tr>
    </w:tbl>
    <w:p w14:paraId="637540AA" w14:textId="77777777" w:rsidR="00067A5E" w:rsidRPr="003010B8" w:rsidRDefault="00067A5E" w:rsidP="008B3E8B">
      <w:pPr>
        <w:pStyle w:val="ListeParagraf"/>
        <w:ind w:left="0"/>
        <w:outlineLvl w:val="1"/>
        <w:rPr>
          <w:rFonts w:ascii="Times New Roman" w:hAnsi="Times New Roman"/>
          <w:b/>
          <w:sz w:val="24"/>
          <w:szCs w:val="24"/>
        </w:rPr>
      </w:pPr>
    </w:p>
    <w:p w14:paraId="243E9E2A" w14:textId="77777777" w:rsidR="00067A5E" w:rsidRPr="003010B8" w:rsidRDefault="00067A5E" w:rsidP="008B3E8B">
      <w:pPr>
        <w:pStyle w:val="ListeParagraf"/>
        <w:ind w:left="0"/>
        <w:outlineLvl w:val="1"/>
        <w:rPr>
          <w:rFonts w:ascii="Times New Roman" w:hAnsi="Times New Roman"/>
          <w:b/>
          <w:sz w:val="24"/>
          <w:szCs w:val="24"/>
        </w:rPr>
      </w:pPr>
    </w:p>
    <w:p w14:paraId="11467406" w14:textId="77777777" w:rsidR="00067A5E" w:rsidRPr="003010B8" w:rsidRDefault="00067A5E" w:rsidP="008B3E8B">
      <w:pPr>
        <w:pStyle w:val="ListeParagraf"/>
        <w:ind w:left="0"/>
        <w:outlineLvl w:val="1"/>
        <w:rPr>
          <w:rFonts w:ascii="Times New Roman" w:hAnsi="Times New Roman"/>
          <w:b/>
          <w:sz w:val="24"/>
          <w:szCs w:val="24"/>
        </w:rPr>
      </w:pPr>
    </w:p>
    <w:p w14:paraId="56DDB796" w14:textId="77777777" w:rsidR="00067A5E" w:rsidRPr="003010B8" w:rsidRDefault="00067A5E" w:rsidP="008B3E8B">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2360"/>
        <w:gridCol w:w="709"/>
        <w:gridCol w:w="2693"/>
        <w:gridCol w:w="993"/>
        <w:gridCol w:w="6836"/>
      </w:tblGrid>
      <w:tr w:rsidR="00067A5E" w:rsidRPr="003010B8" w14:paraId="47C0BE44" w14:textId="77777777" w:rsidTr="00067A5E">
        <w:trPr>
          <w:trHeight w:val="530"/>
        </w:trPr>
        <w:tc>
          <w:tcPr>
            <w:tcW w:w="2943" w:type="dxa"/>
            <w:gridSpan w:val="2"/>
            <w:vAlign w:val="center"/>
          </w:tcPr>
          <w:p w14:paraId="2303FCA3" w14:textId="77777777" w:rsidR="00067A5E" w:rsidRPr="003010B8" w:rsidRDefault="00067A5E" w:rsidP="00DA586D">
            <w:pPr>
              <w:spacing w:after="0" w:line="240" w:lineRule="auto"/>
              <w:rPr>
                <w:rFonts w:ascii="Times New Roman" w:hAnsi="Times New Roman"/>
                <w:b/>
                <w:sz w:val="20"/>
                <w:szCs w:val="20"/>
              </w:rPr>
            </w:pPr>
            <w:r w:rsidRPr="003010B8">
              <w:rPr>
                <w:rFonts w:ascii="Times New Roman" w:hAnsi="Times New Roman"/>
                <w:b/>
                <w:sz w:val="20"/>
                <w:szCs w:val="20"/>
              </w:rPr>
              <w:t>Görevler</w:t>
            </w:r>
          </w:p>
        </w:tc>
        <w:tc>
          <w:tcPr>
            <w:tcW w:w="3402" w:type="dxa"/>
            <w:gridSpan w:val="2"/>
            <w:vAlign w:val="center"/>
          </w:tcPr>
          <w:p w14:paraId="6AFFCF74" w14:textId="77777777" w:rsidR="00067A5E" w:rsidRPr="003010B8" w:rsidRDefault="00067A5E" w:rsidP="00DA586D">
            <w:pPr>
              <w:spacing w:after="0" w:line="240" w:lineRule="auto"/>
              <w:rPr>
                <w:rFonts w:ascii="Times New Roman" w:hAnsi="Times New Roman"/>
                <w:b/>
                <w:sz w:val="20"/>
                <w:szCs w:val="20"/>
              </w:rPr>
            </w:pPr>
            <w:r w:rsidRPr="003010B8">
              <w:rPr>
                <w:rFonts w:ascii="Times New Roman" w:hAnsi="Times New Roman"/>
                <w:b/>
                <w:sz w:val="20"/>
                <w:szCs w:val="20"/>
              </w:rPr>
              <w:t>İşlemler</w:t>
            </w:r>
          </w:p>
        </w:tc>
        <w:tc>
          <w:tcPr>
            <w:tcW w:w="7829" w:type="dxa"/>
            <w:gridSpan w:val="2"/>
            <w:vAlign w:val="center"/>
          </w:tcPr>
          <w:p w14:paraId="72C697F6" w14:textId="77777777" w:rsidR="00067A5E" w:rsidRPr="003010B8" w:rsidRDefault="00067A5E" w:rsidP="00DA586D">
            <w:pPr>
              <w:spacing w:after="0"/>
              <w:rPr>
                <w:rFonts w:ascii="Times New Roman" w:hAnsi="Times New Roman"/>
                <w:b/>
                <w:sz w:val="20"/>
                <w:szCs w:val="20"/>
              </w:rPr>
            </w:pPr>
            <w:r w:rsidRPr="003010B8">
              <w:rPr>
                <w:rFonts w:ascii="Times New Roman" w:hAnsi="Times New Roman"/>
                <w:b/>
                <w:sz w:val="20"/>
                <w:szCs w:val="20"/>
              </w:rPr>
              <w:t>Başarım Ölçütleri</w:t>
            </w:r>
          </w:p>
        </w:tc>
      </w:tr>
      <w:tr w:rsidR="00067A5E" w:rsidRPr="003010B8" w14:paraId="247075B2" w14:textId="77777777" w:rsidTr="00067A5E">
        <w:trPr>
          <w:trHeight w:val="446"/>
        </w:trPr>
        <w:tc>
          <w:tcPr>
            <w:tcW w:w="583" w:type="dxa"/>
            <w:vAlign w:val="center"/>
          </w:tcPr>
          <w:p w14:paraId="485000F5" w14:textId="77777777" w:rsidR="00067A5E" w:rsidRPr="003010B8" w:rsidRDefault="00067A5E" w:rsidP="00DA586D">
            <w:pPr>
              <w:spacing w:after="0" w:line="240" w:lineRule="auto"/>
              <w:rPr>
                <w:rFonts w:ascii="Times New Roman" w:hAnsi="Times New Roman"/>
                <w:b/>
                <w:sz w:val="20"/>
                <w:szCs w:val="20"/>
              </w:rPr>
            </w:pPr>
            <w:r w:rsidRPr="003010B8">
              <w:rPr>
                <w:rFonts w:ascii="Times New Roman" w:hAnsi="Times New Roman"/>
                <w:b/>
                <w:sz w:val="20"/>
                <w:szCs w:val="20"/>
              </w:rPr>
              <w:t>Kod</w:t>
            </w:r>
          </w:p>
        </w:tc>
        <w:tc>
          <w:tcPr>
            <w:tcW w:w="2360" w:type="dxa"/>
            <w:vAlign w:val="center"/>
          </w:tcPr>
          <w:p w14:paraId="40419111" w14:textId="77777777" w:rsidR="00067A5E" w:rsidRPr="003010B8" w:rsidRDefault="00067A5E" w:rsidP="00DA586D">
            <w:pPr>
              <w:spacing w:after="0" w:line="240" w:lineRule="auto"/>
              <w:rPr>
                <w:rFonts w:ascii="Times New Roman" w:hAnsi="Times New Roman"/>
                <w:b/>
                <w:sz w:val="20"/>
                <w:szCs w:val="20"/>
              </w:rPr>
            </w:pPr>
            <w:r w:rsidRPr="003010B8">
              <w:rPr>
                <w:rFonts w:ascii="Times New Roman" w:hAnsi="Times New Roman"/>
                <w:b/>
                <w:sz w:val="20"/>
                <w:szCs w:val="20"/>
              </w:rPr>
              <w:t>Adı</w:t>
            </w:r>
          </w:p>
        </w:tc>
        <w:tc>
          <w:tcPr>
            <w:tcW w:w="709" w:type="dxa"/>
            <w:vAlign w:val="center"/>
          </w:tcPr>
          <w:p w14:paraId="2E671FC1" w14:textId="77777777" w:rsidR="00067A5E" w:rsidRPr="003010B8" w:rsidRDefault="00067A5E" w:rsidP="00DA586D">
            <w:pPr>
              <w:spacing w:after="0" w:line="240" w:lineRule="auto"/>
              <w:rPr>
                <w:rFonts w:ascii="Times New Roman" w:hAnsi="Times New Roman"/>
                <w:b/>
                <w:sz w:val="20"/>
                <w:szCs w:val="20"/>
              </w:rPr>
            </w:pPr>
            <w:r w:rsidRPr="003010B8">
              <w:rPr>
                <w:rFonts w:ascii="Times New Roman" w:hAnsi="Times New Roman"/>
                <w:b/>
                <w:sz w:val="20"/>
                <w:szCs w:val="20"/>
              </w:rPr>
              <w:t>Kod</w:t>
            </w:r>
          </w:p>
        </w:tc>
        <w:tc>
          <w:tcPr>
            <w:tcW w:w="2693" w:type="dxa"/>
            <w:vAlign w:val="center"/>
          </w:tcPr>
          <w:p w14:paraId="4539FC24" w14:textId="77777777" w:rsidR="00067A5E" w:rsidRPr="003010B8" w:rsidRDefault="00067A5E" w:rsidP="00DA586D">
            <w:pPr>
              <w:spacing w:after="0" w:line="240" w:lineRule="auto"/>
              <w:rPr>
                <w:rFonts w:ascii="Times New Roman" w:hAnsi="Times New Roman"/>
                <w:b/>
                <w:sz w:val="20"/>
                <w:szCs w:val="20"/>
              </w:rPr>
            </w:pPr>
            <w:r w:rsidRPr="003010B8">
              <w:rPr>
                <w:rFonts w:ascii="Times New Roman" w:hAnsi="Times New Roman"/>
                <w:b/>
                <w:sz w:val="20"/>
                <w:szCs w:val="20"/>
              </w:rPr>
              <w:t>Adı</w:t>
            </w:r>
          </w:p>
        </w:tc>
        <w:tc>
          <w:tcPr>
            <w:tcW w:w="993" w:type="dxa"/>
            <w:vAlign w:val="center"/>
          </w:tcPr>
          <w:p w14:paraId="5C8AC06D" w14:textId="77777777" w:rsidR="00067A5E" w:rsidRPr="003010B8" w:rsidRDefault="00067A5E" w:rsidP="00DA586D">
            <w:pPr>
              <w:spacing w:after="0" w:line="240" w:lineRule="auto"/>
              <w:rPr>
                <w:rFonts w:ascii="Times New Roman" w:hAnsi="Times New Roman"/>
                <w:b/>
                <w:sz w:val="20"/>
                <w:szCs w:val="20"/>
              </w:rPr>
            </w:pPr>
            <w:r w:rsidRPr="003010B8">
              <w:rPr>
                <w:rFonts w:ascii="Times New Roman" w:hAnsi="Times New Roman"/>
                <w:b/>
                <w:sz w:val="20"/>
                <w:szCs w:val="20"/>
              </w:rPr>
              <w:t>Kod</w:t>
            </w:r>
          </w:p>
        </w:tc>
        <w:tc>
          <w:tcPr>
            <w:tcW w:w="6836" w:type="dxa"/>
            <w:vAlign w:val="center"/>
          </w:tcPr>
          <w:p w14:paraId="5204FD26" w14:textId="77777777" w:rsidR="00067A5E" w:rsidRPr="003010B8" w:rsidRDefault="00067A5E" w:rsidP="00DA586D">
            <w:pPr>
              <w:spacing w:after="0" w:line="240" w:lineRule="auto"/>
              <w:rPr>
                <w:rFonts w:ascii="Times New Roman" w:hAnsi="Times New Roman"/>
                <w:b/>
                <w:sz w:val="20"/>
                <w:szCs w:val="20"/>
              </w:rPr>
            </w:pPr>
            <w:r w:rsidRPr="003010B8">
              <w:rPr>
                <w:rFonts w:ascii="Times New Roman" w:hAnsi="Times New Roman"/>
                <w:b/>
                <w:sz w:val="20"/>
                <w:szCs w:val="20"/>
              </w:rPr>
              <w:t>Açıklamalar</w:t>
            </w:r>
          </w:p>
        </w:tc>
      </w:tr>
      <w:tr w:rsidR="00C81955" w:rsidRPr="003010B8" w14:paraId="7D0650CB" w14:textId="77777777" w:rsidTr="00083CCA">
        <w:trPr>
          <w:cantSplit/>
          <w:trHeight w:val="329"/>
        </w:trPr>
        <w:tc>
          <w:tcPr>
            <w:tcW w:w="583" w:type="dxa"/>
            <w:vMerge w:val="restart"/>
            <w:vAlign w:val="center"/>
          </w:tcPr>
          <w:p w14:paraId="75ABCDA9" w14:textId="06D6C262" w:rsidR="00C81955" w:rsidRPr="003010B8" w:rsidRDefault="00C81955" w:rsidP="00083CCA">
            <w:pPr>
              <w:spacing w:after="0"/>
              <w:rPr>
                <w:rFonts w:ascii="Times New Roman" w:hAnsi="Times New Roman"/>
                <w:b/>
                <w:sz w:val="20"/>
                <w:szCs w:val="20"/>
              </w:rPr>
            </w:pPr>
            <w:r w:rsidRPr="003010B8">
              <w:rPr>
                <w:rFonts w:ascii="Times New Roman" w:hAnsi="Times New Roman"/>
                <w:b/>
                <w:sz w:val="20"/>
                <w:szCs w:val="20"/>
              </w:rPr>
              <w:t>H</w:t>
            </w:r>
          </w:p>
        </w:tc>
        <w:tc>
          <w:tcPr>
            <w:tcW w:w="2360" w:type="dxa"/>
            <w:vMerge w:val="restart"/>
            <w:vAlign w:val="center"/>
          </w:tcPr>
          <w:p w14:paraId="5AFDB392" w14:textId="77777777" w:rsidR="00C81955" w:rsidRPr="003010B8" w:rsidRDefault="00C81955" w:rsidP="00083CCA">
            <w:pPr>
              <w:tabs>
                <w:tab w:val="left" w:pos="2820"/>
              </w:tabs>
              <w:spacing w:after="0" w:line="240" w:lineRule="auto"/>
              <w:rPr>
                <w:rFonts w:ascii="Times New Roman" w:hAnsi="Times New Roman"/>
                <w:sz w:val="20"/>
                <w:szCs w:val="20"/>
              </w:rPr>
            </w:pPr>
            <w:r w:rsidRPr="003010B8">
              <w:rPr>
                <w:rFonts w:ascii="Times New Roman" w:hAnsi="Times New Roman"/>
                <w:sz w:val="20"/>
                <w:szCs w:val="20"/>
              </w:rPr>
              <w:t>Elektronik sistemlerin ve donanımların kurulum ve sökümünü yapmak</w:t>
            </w:r>
          </w:p>
          <w:p w14:paraId="6A72DE64" w14:textId="0FC91DB6" w:rsidR="00C81955" w:rsidRPr="003010B8" w:rsidRDefault="00C81955" w:rsidP="00083CCA">
            <w:pPr>
              <w:tabs>
                <w:tab w:val="left" w:pos="2820"/>
              </w:tabs>
              <w:spacing w:after="0" w:line="240" w:lineRule="auto"/>
              <w:rPr>
                <w:rFonts w:ascii="Times New Roman" w:hAnsi="Times New Roman"/>
                <w:sz w:val="20"/>
                <w:szCs w:val="20"/>
              </w:rPr>
            </w:pPr>
            <w:r w:rsidRPr="003010B8">
              <w:rPr>
                <w:rFonts w:ascii="Times New Roman" w:hAnsi="Times New Roman"/>
                <w:sz w:val="20"/>
                <w:szCs w:val="20"/>
              </w:rPr>
              <w:t>(</w:t>
            </w:r>
            <w:r w:rsidR="00083CCA">
              <w:rPr>
                <w:rFonts w:ascii="Times New Roman" w:hAnsi="Times New Roman"/>
                <w:sz w:val="20"/>
                <w:szCs w:val="20"/>
              </w:rPr>
              <w:t>d</w:t>
            </w:r>
            <w:r w:rsidRPr="003010B8">
              <w:rPr>
                <w:rFonts w:ascii="Times New Roman" w:hAnsi="Times New Roman"/>
                <w:sz w:val="20"/>
                <w:szCs w:val="20"/>
              </w:rPr>
              <w:t>evamı var)</w:t>
            </w:r>
          </w:p>
        </w:tc>
        <w:tc>
          <w:tcPr>
            <w:tcW w:w="709" w:type="dxa"/>
            <w:vMerge w:val="restart"/>
            <w:vAlign w:val="center"/>
          </w:tcPr>
          <w:p w14:paraId="53CA88C1" w14:textId="77777777" w:rsidR="00C81955" w:rsidRPr="003010B8" w:rsidRDefault="00C81955" w:rsidP="00083CCA">
            <w:pPr>
              <w:spacing w:after="0" w:line="240" w:lineRule="auto"/>
              <w:rPr>
                <w:rFonts w:ascii="Times New Roman" w:hAnsi="Times New Roman"/>
                <w:b/>
                <w:sz w:val="20"/>
                <w:szCs w:val="20"/>
              </w:rPr>
            </w:pPr>
            <w:r w:rsidRPr="003010B8">
              <w:rPr>
                <w:rFonts w:ascii="Times New Roman" w:hAnsi="Times New Roman"/>
                <w:b/>
                <w:sz w:val="20"/>
                <w:szCs w:val="20"/>
              </w:rPr>
              <w:t>H.1</w:t>
            </w:r>
          </w:p>
        </w:tc>
        <w:tc>
          <w:tcPr>
            <w:tcW w:w="2693" w:type="dxa"/>
            <w:vMerge w:val="restart"/>
            <w:vAlign w:val="center"/>
          </w:tcPr>
          <w:p w14:paraId="1BED3992" w14:textId="77777777" w:rsidR="00C81955" w:rsidRPr="003010B8" w:rsidRDefault="00C81955" w:rsidP="00083CCA">
            <w:pPr>
              <w:spacing w:after="0" w:line="240" w:lineRule="auto"/>
              <w:rPr>
                <w:rFonts w:ascii="Times New Roman" w:hAnsi="Times New Roman"/>
                <w:sz w:val="20"/>
                <w:szCs w:val="20"/>
              </w:rPr>
            </w:pPr>
            <w:r w:rsidRPr="003010B8">
              <w:rPr>
                <w:rFonts w:ascii="Times New Roman" w:hAnsi="Times New Roman"/>
                <w:sz w:val="20"/>
                <w:szCs w:val="20"/>
              </w:rPr>
              <w:t>Sökülecek ve/veya kurulum yapılacak sistemi, ekipmanı ve yeri değerlendirmek</w:t>
            </w:r>
          </w:p>
        </w:tc>
        <w:tc>
          <w:tcPr>
            <w:tcW w:w="993" w:type="dxa"/>
            <w:tcBorders>
              <w:bottom w:val="single" w:sz="4" w:space="0" w:color="000000"/>
            </w:tcBorders>
            <w:vAlign w:val="center"/>
          </w:tcPr>
          <w:p w14:paraId="76C64744" w14:textId="77777777" w:rsidR="00C81955" w:rsidRPr="003010B8" w:rsidRDefault="00C81955" w:rsidP="00083CCA">
            <w:pPr>
              <w:spacing w:after="0" w:line="240" w:lineRule="auto"/>
              <w:rPr>
                <w:rFonts w:ascii="Times New Roman" w:hAnsi="Times New Roman"/>
                <w:b/>
                <w:sz w:val="20"/>
                <w:szCs w:val="20"/>
              </w:rPr>
            </w:pPr>
            <w:r w:rsidRPr="003010B8">
              <w:rPr>
                <w:rFonts w:ascii="Times New Roman" w:hAnsi="Times New Roman"/>
                <w:b/>
                <w:sz w:val="20"/>
                <w:szCs w:val="20"/>
              </w:rPr>
              <w:t>H.1.1</w:t>
            </w:r>
          </w:p>
        </w:tc>
        <w:tc>
          <w:tcPr>
            <w:tcW w:w="6836" w:type="dxa"/>
            <w:vAlign w:val="center"/>
          </w:tcPr>
          <w:p w14:paraId="2FA8E282" w14:textId="77777777" w:rsidR="00C81955" w:rsidRPr="003010B8" w:rsidRDefault="00C81955" w:rsidP="00083CCA">
            <w:pPr>
              <w:spacing w:after="0" w:line="240" w:lineRule="auto"/>
              <w:jc w:val="both"/>
              <w:rPr>
                <w:rFonts w:ascii="Times New Roman" w:hAnsi="Times New Roman"/>
                <w:sz w:val="20"/>
                <w:szCs w:val="20"/>
              </w:rPr>
            </w:pPr>
            <w:r w:rsidRPr="003010B8">
              <w:rPr>
                <w:rFonts w:ascii="Times New Roman" w:hAnsi="Times New Roman"/>
                <w:sz w:val="20"/>
                <w:szCs w:val="20"/>
              </w:rPr>
              <w:t>Sökme ve/veya kurulum talebini yer, şekil, iş kapsamı, kapasite gibi açılardan inceler.</w:t>
            </w:r>
          </w:p>
        </w:tc>
      </w:tr>
      <w:tr w:rsidR="00C81955" w:rsidRPr="003010B8" w14:paraId="6D80BB24" w14:textId="77777777" w:rsidTr="00083CCA">
        <w:trPr>
          <w:cantSplit/>
          <w:trHeight w:val="785"/>
        </w:trPr>
        <w:tc>
          <w:tcPr>
            <w:tcW w:w="583" w:type="dxa"/>
            <w:vMerge/>
            <w:vAlign w:val="center"/>
          </w:tcPr>
          <w:p w14:paraId="76566518" w14:textId="1DC417EE" w:rsidR="00C81955" w:rsidRPr="003010B8" w:rsidRDefault="00C81955" w:rsidP="00083CCA">
            <w:pPr>
              <w:spacing w:after="0"/>
              <w:rPr>
                <w:rFonts w:ascii="Times New Roman" w:hAnsi="Times New Roman"/>
                <w:sz w:val="20"/>
                <w:szCs w:val="20"/>
              </w:rPr>
            </w:pPr>
          </w:p>
        </w:tc>
        <w:tc>
          <w:tcPr>
            <w:tcW w:w="2360" w:type="dxa"/>
            <w:vMerge/>
            <w:vAlign w:val="center"/>
          </w:tcPr>
          <w:p w14:paraId="6B71328B" w14:textId="77777777" w:rsidR="00C81955" w:rsidRPr="003010B8" w:rsidRDefault="00C81955" w:rsidP="00083CCA">
            <w:pPr>
              <w:tabs>
                <w:tab w:val="left" w:pos="2820"/>
              </w:tabs>
              <w:spacing w:after="0" w:line="240" w:lineRule="auto"/>
              <w:rPr>
                <w:rFonts w:ascii="Times New Roman" w:hAnsi="Times New Roman"/>
                <w:sz w:val="20"/>
                <w:szCs w:val="20"/>
              </w:rPr>
            </w:pPr>
          </w:p>
        </w:tc>
        <w:tc>
          <w:tcPr>
            <w:tcW w:w="709" w:type="dxa"/>
            <w:vMerge/>
            <w:vAlign w:val="center"/>
          </w:tcPr>
          <w:p w14:paraId="70ACDCD4" w14:textId="77777777" w:rsidR="00C81955" w:rsidRPr="003010B8" w:rsidRDefault="00C81955" w:rsidP="00083CCA">
            <w:pPr>
              <w:spacing w:after="0" w:line="240" w:lineRule="auto"/>
              <w:rPr>
                <w:rFonts w:ascii="Times New Roman" w:hAnsi="Times New Roman"/>
                <w:b/>
                <w:sz w:val="20"/>
                <w:szCs w:val="20"/>
              </w:rPr>
            </w:pPr>
          </w:p>
        </w:tc>
        <w:tc>
          <w:tcPr>
            <w:tcW w:w="2693" w:type="dxa"/>
            <w:vMerge/>
            <w:vAlign w:val="center"/>
          </w:tcPr>
          <w:p w14:paraId="32A0A53B" w14:textId="77777777" w:rsidR="00C81955" w:rsidRPr="003010B8" w:rsidRDefault="00C81955" w:rsidP="00083CCA">
            <w:pPr>
              <w:spacing w:after="0" w:line="240" w:lineRule="auto"/>
              <w:rPr>
                <w:rFonts w:ascii="Times New Roman" w:hAnsi="Times New Roman"/>
                <w:sz w:val="20"/>
                <w:szCs w:val="20"/>
                <w:highlight w:val="cyan"/>
              </w:rPr>
            </w:pPr>
          </w:p>
        </w:tc>
        <w:tc>
          <w:tcPr>
            <w:tcW w:w="993" w:type="dxa"/>
            <w:tcBorders>
              <w:bottom w:val="single" w:sz="4" w:space="0" w:color="000000"/>
            </w:tcBorders>
            <w:vAlign w:val="center"/>
          </w:tcPr>
          <w:p w14:paraId="57EF97C8" w14:textId="77777777" w:rsidR="00C81955" w:rsidRPr="003010B8" w:rsidRDefault="00C81955" w:rsidP="00083CCA">
            <w:pPr>
              <w:spacing w:after="0" w:line="240" w:lineRule="auto"/>
              <w:rPr>
                <w:rFonts w:ascii="Times New Roman" w:hAnsi="Times New Roman"/>
                <w:b/>
                <w:sz w:val="20"/>
                <w:szCs w:val="20"/>
              </w:rPr>
            </w:pPr>
            <w:r w:rsidRPr="003010B8">
              <w:rPr>
                <w:rFonts w:ascii="Times New Roman" w:hAnsi="Times New Roman"/>
                <w:b/>
                <w:sz w:val="20"/>
                <w:szCs w:val="20"/>
              </w:rPr>
              <w:t>H.1.2</w:t>
            </w:r>
          </w:p>
        </w:tc>
        <w:tc>
          <w:tcPr>
            <w:tcW w:w="6836" w:type="dxa"/>
            <w:vAlign w:val="center"/>
          </w:tcPr>
          <w:p w14:paraId="1D9EBB36" w14:textId="77777777" w:rsidR="00C81955" w:rsidRPr="003010B8" w:rsidRDefault="00C81955" w:rsidP="00083CCA">
            <w:pPr>
              <w:spacing w:after="0" w:line="240" w:lineRule="auto"/>
              <w:jc w:val="both"/>
              <w:rPr>
                <w:rFonts w:ascii="Times New Roman" w:hAnsi="Times New Roman"/>
                <w:sz w:val="20"/>
                <w:szCs w:val="20"/>
              </w:rPr>
            </w:pPr>
            <w:r w:rsidRPr="003010B8">
              <w:rPr>
                <w:rFonts w:ascii="Times New Roman" w:hAnsi="Times New Roman"/>
                <w:sz w:val="20"/>
                <w:szCs w:val="20"/>
              </w:rPr>
              <w:t>İSG ve çevre güvenliği açısından sökme ve/veya kurulum işleminin yapılacağı ortamın aydınlatma, havalandırma, toz, yağ, gibi unsurlar yönünden uygunluğunu kontrol eder.</w:t>
            </w:r>
          </w:p>
        </w:tc>
      </w:tr>
      <w:tr w:rsidR="00C81955" w:rsidRPr="003010B8" w14:paraId="146925AC" w14:textId="77777777" w:rsidTr="00083CCA">
        <w:trPr>
          <w:cantSplit/>
          <w:trHeight w:val="329"/>
        </w:trPr>
        <w:tc>
          <w:tcPr>
            <w:tcW w:w="583" w:type="dxa"/>
            <w:vMerge/>
            <w:vAlign w:val="center"/>
          </w:tcPr>
          <w:p w14:paraId="7E983A94" w14:textId="46DC61EB" w:rsidR="00C81955" w:rsidRPr="003010B8" w:rsidRDefault="00C81955" w:rsidP="00083CCA">
            <w:pPr>
              <w:spacing w:after="0"/>
              <w:rPr>
                <w:rFonts w:ascii="Times New Roman" w:hAnsi="Times New Roman"/>
                <w:sz w:val="20"/>
                <w:szCs w:val="20"/>
              </w:rPr>
            </w:pPr>
          </w:p>
        </w:tc>
        <w:tc>
          <w:tcPr>
            <w:tcW w:w="2360" w:type="dxa"/>
            <w:vMerge/>
            <w:vAlign w:val="center"/>
          </w:tcPr>
          <w:p w14:paraId="310C2C30" w14:textId="77777777" w:rsidR="00C81955" w:rsidRPr="003010B8" w:rsidRDefault="00C81955" w:rsidP="00083CCA">
            <w:pPr>
              <w:tabs>
                <w:tab w:val="left" w:pos="2820"/>
              </w:tabs>
              <w:spacing w:after="0" w:line="240" w:lineRule="auto"/>
              <w:rPr>
                <w:rFonts w:ascii="Times New Roman" w:hAnsi="Times New Roman"/>
                <w:sz w:val="20"/>
                <w:szCs w:val="20"/>
              </w:rPr>
            </w:pPr>
          </w:p>
        </w:tc>
        <w:tc>
          <w:tcPr>
            <w:tcW w:w="709" w:type="dxa"/>
            <w:vMerge/>
            <w:vAlign w:val="center"/>
          </w:tcPr>
          <w:p w14:paraId="3B0800FC" w14:textId="77777777" w:rsidR="00C81955" w:rsidRPr="003010B8" w:rsidRDefault="00C81955" w:rsidP="00083CCA">
            <w:pPr>
              <w:spacing w:after="0" w:line="240" w:lineRule="auto"/>
              <w:rPr>
                <w:rFonts w:ascii="Times New Roman" w:hAnsi="Times New Roman"/>
                <w:b/>
                <w:sz w:val="20"/>
                <w:szCs w:val="20"/>
              </w:rPr>
            </w:pPr>
          </w:p>
        </w:tc>
        <w:tc>
          <w:tcPr>
            <w:tcW w:w="2693" w:type="dxa"/>
            <w:vMerge/>
            <w:vAlign w:val="center"/>
          </w:tcPr>
          <w:p w14:paraId="3D1A8B54" w14:textId="77777777" w:rsidR="00C81955" w:rsidRPr="003010B8" w:rsidRDefault="00C81955" w:rsidP="00083CCA">
            <w:pPr>
              <w:spacing w:after="0" w:line="240" w:lineRule="auto"/>
              <w:rPr>
                <w:rFonts w:ascii="Times New Roman" w:hAnsi="Times New Roman"/>
                <w:sz w:val="20"/>
                <w:szCs w:val="20"/>
                <w:highlight w:val="cyan"/>
              </w:rPr>
            </w:pPr>
          </w:p>
        </w:tc>
        <w:tc>
          <w:tcPr>
            <w:tcW w:w="993" w:type="dxa"/>
            <w:tcBorders>
              <w:bottom w:val="single" w:sz="4" w:space="0" w:color="000000"/>
            </w:tcBorders>
            <w:vAlign w:val="center"/>
          </w:tcPr>
          <w:p w14:paraId="3E5FEFCE" w14:textId="77777777" w:rsidR="00C81955" w:rsidRPr="003010B8" w:rsidRDefault="00C81955" w:rsidP="00083CCA">
            <w:pPr>
              <w:spacing w:after="0" w:line="240" w:lineRule="auto"/>
              <w:rPr>
                <w:rFonts w:ascii="Times New Roman" w:hAnsi="Times New Roman"/>
                <w:b/>
                <w:sz w:val="20"/>
                <w:szCs w:val="20"/>
              </w:rPr>
            </w:pPr>
            <w:r w:rsidRPr="003010B8">
              <w:rPr>
                <w:rFonts w:ascii="Times New Roman" w:hAnsi="Times New Roman"/>
                <w:b/>
                <w:sz w:val="20"/>
                <w:szCs w:val="20"/>
              </w:rPr>
              <w:t>H.1.3</w:t>
            </w:r>
          </w:p>
        </w:tc>
        <w:tc>
          <w:tcPr>
            <w:tcW w:w="6836" w:type="dxa"/>
            <w:vAlign w:val="center"/>
          </w:tcPr>
          <w:p w14:paraId="017F86F5" w14:textId="03990BCB" w:rsidR="00C81955" w:rsidRPr="003010B8" w:rsidRDefault="00C81955" w:rsidP="00083CCA">
            <w:pPr>
              <w:spacing w:after="0" w:line="240" w:lineRule="auto"/>
              <w:jc w:val="both"/>
              <w:rPr>
                <w:rFonts w:ascii="Times New Roman" w:hAnsi="Times New Roman"/>
                <w:sz w:val="20"/>
                <w:szCs w:val="20"/>
              </w:rPr>
            </w:pPr>
            <w:r w:rsidRPr="003010B8">
              <w:rPr>
                <w:rFonts w:ascii="Times New Roman" w:hAnsi="Times New Roman"/>
                <w:sz w:val="20"/>
                <w:szCs w:val="20"/>
              </w:rPr>
              <w:t>Sökme ve/veya kurulum işleminin yapılacağı ortamın fiziki koşullar, müdahale kolaylığı gibi özellikler bakımından işe uygunluğunu kontrol eder.</w:t>
            </w:r>
          </w:p>
        </w:tc>
      </w:tr>
      <w:tr w:rsidR="00C81955" w:rsidRPr="003010B8" w14:paraId="2B5B4D34" w14:textId="77777777" w:rsidTr="00083CCA">
        <w:trPr>
          <w:cantSplit/>
          <w:trHeight w:val="329"/>
        </w:trPr>
        <w:tc>
          <w:tcPr>
            <w:tcW w:w="583" w:type="dxa"/>
            <w:vMerge/>
            <w:vAlign w:val="center"/>
          </w:tcPr>
          <w:p w14:paraId="20D6E199" w14:textId="4DB343AD" w:rsidR="00C81955" w:rsidRPr="003010B8" w:rsidRDefault="00C81955" w:rsidP="00083CCA">
            <w:pPr>
              <w:spacing w:after="0"/>
              <w:rPr>
                <w:rFonts w:ascii="Times New Roman" w:hAnsi="Times New Roman"/>
                <w:sz w:val="20"/>
                <w:szCs w:val="20"/>
              </w:rPr>
            </w:pPr>
          </w:p>
        </w:tc>
        <w:tc>
          <w:tcPr>
            <w:tcW w:w="2360" w:type="dxa"/>
            <w:vMerge/>
            <w:vAlign w:val="center"/>
          </w:tcPr>
          <w:p w14:paraId="6E996CB4" w14:textId="77777777" w:rsidR="00C81955" w:rsidRPr="003010B8" w:rsidRDefault="00C81955" w:rsidP="00083CCA">
            <w:pPr>
              <w:tabs>
                <w:tab w:val="left" w:pos="2820"/>
              </w:tabs>
              <w:spacing w:after="0" w:line="240" w:lineRule="auto"/>
              <w:rPr>
                <w:rFonts w:ascii="Times New Roman" w:hAnsi="Times New Roman"/>
                <w:sz w:val="20"/>
                <w:szCs w:val="20"/>
              </w:rPr>
            </w:pPr>
          </w:p>
        </w:tc>
        <w:tc>
          <w:tcPr>
            <w:tcW w:w="709" w:type="dxa"/>
            <w:vMerge/>
            <w:vAlign w:val="center"/>
          </w:tcPr>
          <w:p w14:paraId="0EEC2DD7" w14:textId="77777777" w:rsidR="00C81955" w:rsidRPr="003010B8" w:rsidRDefault="00C81955" w:rsidP="00083CCA">
            <w:pPr>
              <w:spacing w:after="0" w:line="240" w:lineRule="auto"/>
              <w:rPr>
                <w:rFonts w:ascii="Times New Roman" w:hAnsi="Times New Roman"/>
                <w:b/>
                <w:sz w:val="20"/>
                <w:szCs w:val="20"/>
              </w:rPr>
            </w:pPr>
          </w:p>
        </w:tc>
        <w:tc>
          <w:tcPr>
            <w:tcW w:w="2693" w:type="dxa"/>
            <w:vMerge/>
            <w:vAlign w:val="center"/>
          </w:tcPr>
          <w:p w14:paraId="15A75751" w14:textId="77777777" w:rsidR="00C81955" w:rsidRPr="003010B8" w:rsidRDefault="00C81955" w:rsidP="00083CCA">
            <w:pPr>
              <w:spacing w:after="0" w:line="240" w:lineRule="auto"/>
              <w:rPr>
                <w:rFonts w:ascii="Times New Roman" w:hAnsi="Times New Roman"/>
                <w:sz w:val="20"/>
                <w:szCs w:val="20"/>
                <w:highlight w:val="cyan"/>
              </w:rPr>
            </w:pPr>
          </w:p>
        </w:tc>
        <w:tc>
          <w:tcPr>
            <w:tcW w:w="993" w:type="dxa"/>
            <w:tcBorders>
              <w:bottom w:val="single" w:sz="4" w:space="0" w:color="000000"/>
            </w:tcBorders>
            <w:vAlign w:val="center"/>
          </w:tcPr>
          <w:p w14:paraId="4FCD7978" w14:textId="77777777" w:rsidR="00C81955" w:rsidRPr="003010B8" w:rsidRDefault="00C81955" w:rsidP="00083CCA">
            <w:pPr>
              <w:spacing w:after="0" w:line="240" w:lineRule="auto"/>
              <w:rPr>
                <w:rFonts w:ascii="Times New Roman" w:hAnsi="Times New Roman"/>
                <w:b/>
                <w:sz w:val="20"/>
                <w:szCs w:val="20"/>
              </w:rPr>
            </w:pPr>
            <w:r w:rsidRPr="003010B8">
              <w:rPr>
                <w:rFonts w:ascii="Times New Roman" w:hAnsi="Times New Roman"/>
                <w:b/>
                <w:sz w:val="20"/>
                <w:szCs w:val="20"/>
              </w:rPr>
              <w:t>H.1.4</w:t>
            </w:r>
          </w:p>
        </w:tc>
        <w:tc>
          <w:tcPr>
            <w:tcW w:w="6836" w:type="dxa"/>
            <w:vAlign w:val="center"/>
          </w:tcPr>
          <w:p w14:paraId="18B9CF88" w14:textId="77777777" w:rsidR="00C81955" w:rsidRPr="003010B8" w:rsidRDefault="00C81955" w:rsidP="00083CCA">
            <w:pPr>
              <w:spacing w:after="0" w:line="240" w:lineRule="auto"/>
              <w:jc w:val="both"/>
              <w:rPr>
                <w:rFonts w:ascii="Times New Roman" w:hAnsi="Times New Roman"/>
                <w:sz w:val="20"/>
                <w:szCs w:val="20"/>
              </w:rPr>
            </w:pPr>
            <w:r w:rsidRPr="003010B8">
              <w:rPr>
                <w:rFonts w:ascii="Times New Roman" w:hAnsi="Times New Roman"/>
                <w:sz w:val="20"/>
                <w:szCs w:val="20"/>
              </w:rPr>
              <w:t>Sökme ve monte etme talebine göre ilgili plan-projeyi; var olan mekaniksel ve elektriksel yerleşim, mekanik akış diyagramı, elektriksel güç, yerleşim gibi ölçütlere göre inceler.</w:t>
            </w:r>
          </w:p>
        </w:tc>
      </w:tr>
      <w:tr w:rsidR="00C81955" w:rsidRPr="003010B8" w14:paraId="07F4C67D" w14:textId="77777777" w:rsidTr="00083CCA">
        <w:trPr>
          <w:cantSplit/>
          <w:trHeight w:val="329"/>
        </w:trPr>
        <w:tc>
          <w:tcPr>
            <w:tcW w:w="583" w:type="dxa"/>
            <w:vMerge/>
            <w:vAlign w:val="center"/>
          </w:tcPr>
          <w:p w14:paraId="68AD9197" w14:textId="3FF848B3" w:rsidR="00C81955" w:rsidRPr="003010B8" w:rsidRDefault="00C81955" w:rsidP="00083CCA">
            <w:pPr>
              <w:spacing w:after="0"/>
              <w:rPr>
                <w:rFonts w:ascii="Times New Roman" w:hAnsi="Times New Roman"/>
                <w:sz w:val="20"/>
                <w:szCs w:val="20"/>
              </w:rPr>
            </w:pPr>
          </w:p>
        </w:tc>
        <w:tc>
          <w:tcPr>
            <w:tcW w:w="2360" w:type="dxa"/>
            <w:vMerge/>
            <w:vAlign w:val="center"/>
          </w:tcPr>
          <w:p w14:paraId="65B7358E" w14:textId="77777777" w:rsidR="00C81955" w:rsidRPr="003010B8" w:rsidRDefault="00C81955" w:rsidP="00083CCA">
            <w:pPr>
              <w:tabs>
                <w:tab w:val="left" w:pos="2820"/>
              </w:tabs>
              <w:spacing w:after="0" w:line="240" w:lineRule="auto"/>
              <w:rPr>
                <w:rFonts w:ascii="Times New Roman" w:hAnsi="Times New Roman"/>
                <w:sz w:val="20"/>
                <w:szCs w:val="20"/>
              </w:rPr>
            </w:pPr>
          </w:p>
        </w:tc>
        <w:tc>
          <w:tcPr>
            <w:tcW w:w="709" w:type="dxa"/>
            <w:vMerge/>
            <w:vAlign w:val="center"/>
          </w:tcPr>
          <w:p w14:paraId="408E7169" w14:textId="77777777" w:rsidR="00C81955" w:rsidRPr="003010B8" w:rsidRDefault="00C81955" w:rsidP="00083CCA">
            <w:pPr>
              <w:spacing w:after="0" w:line="240" w:lineRule="auto"/>
              <w:rPr>
                <w:rFonts w:ascii="Times New Roman" w:hAnsi="Times New Roman"/>
                <w:b/>
                <w:sz w:val="20"/>
                <w:szCs w:val="20"/>
              </w:rPr>
            </w:pPr>
          </w:p>
        </w:tc>
        <w:tc>
          <w:tcPr>
            <w:tcW w:w="2693" w:type="dxa"/>
            <w:vMerge/>
            <w:vAlign w:val="center"/>
          </w:tcPr>
          <w:p w14:paraId="33A1A768" w14:textId="77777777" w:rsidR="00C81955" w:rsidRPr="003010B8" w:rsidRDefault="00C81955" w:rsidP="00083CCA">
            <w:pPr>
              <w:spacing w:after="0" w:line="240" w:lineRule="auto"/>
              <w:rPr>
                <w:rFonts w:ascii="Times New Roman" w:hAnsi="Times New Roman"/>
                <w:sz w:val="20"/>
                <w:szCs w:val="20"/>
                <w:highlight w:val="cyan"/>
              </w:rPr>
            </w:pPr>
          </w:p>
        </w:tc>
        <w:tc>
          <w:tcPr>
            <w:tcW w:w="993" w:type="dxa"/>
            <w:tcBorders>
              <w:bottom w:val="single" w:sz="4" w:space="0" w:color="000000"/>
            </w:tcBorders>
            <w:vAlign w:val="center"/>
          </w:tcPr>
          <w:p w14:paraId="5BA00796" w14:textId="77777777" w:rsidR="00C81955" w:rsidRPr="003010B8" w:rsidRDefault="00C81955" w:rsidP="00083CCA">
            <w:pPr>
              <w:spacing w:after="0" w:line="240" w:lineRule="auto"/>
              <w:rPr>
                <w:rFonts w:ascii="Times New Roman" w:hAnsi="Times New Roman"/>
                <w:b/>
                <w:sz w:val="20"/>
                <w:szCs w:val="20"/>
              </w:rPr>
            </w:pPr>
            <w:r w:rsidRPr="003010B8">
              <w:rPr>
                <w:rFonts w:ascii="Times New Roman" w:hAnsi="Times New Roman"/>
                <w:b/>
                <w:sz w:val="20"/>
                <w:szCs w:val="20"/>
              </w:rPr>
              <w:t>H.1.5</w:t>
            </w:r>
          </w:p>
        </w:tc>
        <w:tc>
          <w:tcPr>
            <w:tcW w:w="6836" w:type="dxa"/>
            <w:vAlign w:val="center"/>
          </w:tcPr>
          <w:p w14:paraId="254FF849" w14:textId="059DACA6" w:rsidR="00C81955" w:rsidRPr="003010B8" w:rsidRDefault="00C81955" w:rsidP="00083CCA">
            <w:pPr>
              <w:spacing w:after="0" w:line="240" w:lineRule="auto"/>
              <w:jc w:val="both"/>
              <w:rPr>
                <w:rFonts w:ascii="Times New Roman" w:hAnsi="Times New Roman"/>
                <w:sz w:val="20"/>
                <w:szCs w:val="20"/>
              </w:rPr>
            </w:pPr>
            <w:r w:rsidRPr="003010B8">
              <w:rPr>
                <w:rFonts w:ascii="Times New Roman" w:hAnsi="Times New Roman"/>
                <w:sz w:val="20"/>
                <w:szCs w:val="20"/>
              </w:rPr>
              <w:t>Yaptığı değerlendirme ve sökme ve/veya kurulum planlamasını amirin onay ve/veya teyidine sunar.</w:t>
            </w:r>
          </w:p>
        </w:tc>
      </w:tr>
      <w:tr w:rsidR="00C81955" w:rsidRPr="003010B8" w14:paraId="279B6793" w14:textId="77777777" w:rsidTr="00083CCA">
        <w:trPr>
          <w:cantSplit/>
          <w:trHeight w:val="337"/>
        </w:trPr>
        <w:tc>
          <w:tcPr>
            <w:tcW w:w="583" w:type="dxa"/>
            <w:vMerge/>
            <w:vAlign w:val="center"/>
          </w:tcPr>
          <w:p w14:paraId="18304F3C" w14:textId="67E20218" w:rsidR="00C81955" w:rsidRPr="003010B8" w:rsidRDefault="00C81955" w:rsidP="00083CCA">
            <w:pPr>
              <w:spacing w:after="0"/>
              <w:rPr>
                <w:rFonts w:ascii="Times New Roman" w:hAnsi="Times New Roman"/>
                <w:b/>
                <w:sz w:val="20"/>
                <w:szCs w:val="20"/>
              </w:rPr>
            </w:pPr>
          </w:p>
        </w:tc>
        <w:tc>
          <w:tcPr>
            <w:tcW w:w="2360" w:type="dxa"/>
            <w:vMerge/>
            <w:vAlign w:val="center"/>
          </w:tcPr>
          <w:p w14:paraId="42A80CCD" w14:textId="77777777" w:rsidR="00C81955" w:rsidRPr="003010B8" w:rsidRDefault="00C81955" w:rsidP="00083CCA">
            <w:pPr>
              <w:tabs>
                <w:tab w:val="left" w:pos="2820"/>
              </w:tabs>
              <w:spacing w:after="0" w:line="240" w:lineRule="auto"/>
              <w:rPr>
                <w:rFonts w:ascii="Times New Roman" w:hAnsi="Times New Roman"/>
                <w:sz w:val="20"/>
                <w:szCs w:val="20"/>
              </w:rPr>
            </w:pPr>
          </w:p>
        </w:tc>
        <w:tc>
          <w:tcPr>
            <w:tcW w:w="709" w:type="dxa"/>
            <w:vMerge w:val="restart"/>
            <w:vAlign w:val="center"/>
          </w:tcPr>
          <w:p w14:paraId="43FFF009" w14:textId="7867545B" w:rsidR="00C81955" w:rsidRPr="003010B8" w:rsidRDefault="00C81955" w:rsidP="00083CCA">
            <w:pPr>
              <w:spacing w:after="0"/>
              <w:rPr>
                <w:rFonts w:ascii="Times New Roman" w:hAnsi="Times New Roman"/>
                <w:b/>
                <w:sz w:val="20"/>
                <w:szCs w:val="20"/>
              </w:rPr>
            </w:pPr>
            <w:r w:rsidRPr="003010B8">
              <w:rPr>
                <w:rFonts w:ascii="Times New Roman" w:hAnsi="Times New Roman"/>
                <w:b/>
                <w:sz w:val="20"/>
                <w:szCs w:val="20"/>
              </w:rPr>
              <w:t>H.2</w:t>
            </w:r>
          </w:p>
        </w:tc>
        <w:tc>
          <w:tcPr>
            <w:tcW w:w="2693" w:type="dxa"/>
            <w:vMerge w:val="restart"/>
            <w:vAlign w:val="center"/>
          </w:tcPr>
          <w:p w14:paraId="4CA861C2" w14:textId="77777777" w:rsidR="00C81955" w:rsidRPr="003010B8" w:rsidRDefault="00C81955" w:rsidP="00083CCA">
            <w:pPr>
              <w:spacing w:after="0"/>
              <w:rPr>
                <w:rFonts w:ascii="Times New Roman" w:hAnsi="Times New Roman"/>
                <w:bCs/>
                <w:sz w:val="20"/>
                <w:szCs w:val="20"/>
              </w:rPr>
            </w:pPr>
            <w:r w:rsidRPr="003010B8">
              <w:rPr>
                <w:rFonts w:ascii="Times New Roman" w:hAnsi="Times New Roman"/>
                <w:bCs/>
                <w:sz w:val="20"/>
                <w:szCs w:val="20"/>
              </w:rPr>
              <w:t>Elektronik sistem, ekipman veya cihazın elektronik kurulumunu yapmak</w:t>
            </w:r>
          </w:p>
        </w:tc>
        <w:tc>
          <w:tcPr>
            <w:tcW w:w="993" w:type="dxa"/>
            <w:tcBorders>
              <w:bottom w:val="single" w:sz="4" w:space="0" w:color="000000"/>
            </w:tcBorders>
            <w:vAlign w:val="center"/>
          </w:tcPr>
          <w:p w14:paraId="72BB3D2B" w14:textId="580EEA3F" w:rsidR="00C81955" w:rsidRPr="003010B8" w:rsidRDefault="00C81955" w:rsidP="00083CCA">
            <w:pPr>
              <w:pStyle w:val="AklamaKonusu"/>
              <w:spacing w:after="0" w:line="240" w:lineRule="auto"/>
              <w:rPr>
                <w:rFonts w:ascii="Times New Roman" w:hAnsi="Times New Roman"/>
                <w:bCs w:val="0"/>
              </w:rPr>
            </w:pPr>
            <w:r w:rsidRPr="003010B8">
              <w:rPr>
                <w:rFonts w:ascii="Times New Roman" w:hAnsi="Times New Roman"/>
                <w:bCs w:val="0"/>
              </w:rPr>
              <w:t>H.2.1</w:t>
            </w:r>
          </w:p>
        </w:tc>
        <w:tc>
          <w:tcPr>
            <w:tcW w:w="6836" w:type="dxa"/>
            <w:vAlign w:val="center"/>
          </w:tcPr>
          <w:p w14:paraId="142697D4" w14:textId="77777777" w:rsidR="00C81955" w:rsidRPr="003010B8" w:rsidRDefault="00C81955" w:rsidP="00083CCA">
            <w:pPr>
              <w:pStyle w:val="DipnotMetni"/>
              <w:jc w:val="both"/>
              <w:rPr>
                <w:rFonts w:ascii="Times New Roman" w:hAnsi="Times New Roman"/>
              </w:rPr>
            </w:pPr>
            <w:r w:rsidRPr="003010B8">
              <w:rPr>
                <w:rFonts w:ascii="Times New Roman" w:hAnsi="Times New Roman"/>
                <w:bCs/>
              </w:rPr>
              <w:t>Tadilat için gerekli teknik çizimleri yapar.</w:t>
            </w:r>
          </w:p>
        </w:tc>
      </w:tr>
      <w:tr w:rsidR="00C81955" w:rsidRPr="003010B8" w14:paraId="09DAF023" w14:textId="77777777" w:rsidTr="00083CCA">
        <w:trPr>
          <w:cantSplit/>
          <w:trHeight w:val="271"/>
        </w:trPr>
        <w:tc>
          <w:tcPr>
            <w:tcW w:w="583" w:type="dxa"/>
            <w:vMerge/>
            <w:vAlign w:val="center"/>
          </w:tcPr>
          <w:p w14:paraId="0FE137CA" w14:textId="77777777" w:rsidR="00C81955" w:rsidRPr="003010B8" w:rsidRDefault="00C81955" w:rsidP="00083CCA">
            <w:pPr>
              <w:spacing w:after="0"/>
              <w:rPr>
                <w:rFonts w:ascii="Times New Roman" w:hAnsi="Times New Roman"/>
                <w:b/>
                <w:sz w:val="20"/>
                <w:szCs w:val="20"/>
              </w:rPr>
            </w:pPr>
          </w:p>
        </w:tc>
        <w:tc>
          <w:tcPr>
            <w:tcW w:w="2360" w:type="dxa"/>
            <w:vMerge/>
            <w:vAlign w:val="center"/>
          </w:tcPr>
          <w:p w14:paraId="4E25FB80" w14:textId="77777777" w:rsidR="00C81955" w:rsidRPr="003010B8" w:rsidRDefault="00C81955" w:rsidP="00083CCA">
            <w:pPr>
              <w:tabs>
                <w:tab w:val="left" w:pos="2820"/>
              </w:tabs>
              <w:spacing w:after="0"/>
              <w:rPr>
                <w:rFonts w:ascii="Times New Roman" w:hAnsi="Times New Roman"/>
                <w:sz w:val="20"/>
                <w:szCs w:val="20"/>
              </w:rPr>
            </w:pPr>
          </w:p>
        </w:tc>
        <w:tc>
          <w:tcPr>
            <w:tcW w:w="709" w:type="dxa"/>
            <w:vMerge/>
            <w:vAlign w:val="center"/>
          </w:tcPr>
          <w:p w14:paraId="222E4368" w14:textId="77777777" w:rsidR="00C81955" w:rsidRPr="003010B8" w:rsidRDefault="00C81955" w:rsidP="00083CCA">
            <w:pPr>
              <w:spacing w:after="0"/>
              <w:rPr>
                <w:rFonts w:ascii="Times New Roman" w:hAnsi="Times New Roman"/>
                <w:b/>
                <w:sz w:val="20"/>
                <w:szCs w:val="20"/>
              </w:rPr>
            </w:pPr>
          </w:p>
        </w:tc>
        <w:tc>
          <w:tcPr>
            <w:tcW w:w="2693" w:type="dxa"/>
            <w:vMerge/>
            <w:vAlign w:val="center"/>
          </w:tcPr>
          <w:p w14:paraId="63DCA174" w14:textId="77777777" w:rsidR="00C81955" w:rsidRPr="003010B8" w:rsidRDefault="00C81955" w:rsidP="00083CCA">
            <w:pPr>
              <w:spacing w:after="0"/>
              <w:rPr>
                <w:rFonts w:ascii="Times New Roman" w:hAnsi="Times New Roman"/>
                <w:bCs/>
                <w:sz w:val="20"/>
                <w:szCs w:val="20"/>
              </w:rPr>
            </w:pPr>
          </w:p>
        </w:tc>
        <w:tc>
          <w:tcPr>
            <w:tcW w:w="993" w:type="dxa"/>
            <w:tcBorders>
              <w:bottom w:val="single" w:sz="4" w:space="0" w:color="000000"/>
            </w:tcBorders>
            <w:vAlign w:val="center"/>
          </w:tcPr>
          <w:p w14:paraId="222AD395" w14:textId="285797DE" w:rsidR="00C81955" w:rsidRPr="003010B8" w:rsidRDefault="00C81955" w:rsidP="00083CCA">
            <w:pPr>
              <w:pStyle w:val="AklamaKonusu"/>
              <w:spacing w:after="0" w:line="240" w:lineRule="auto"/>
              <w:rPr>
                <w:rFonts w:ascii="Times New Roman" w:hAnsi="Times New Roman"/>
                <w:bCs w:val="0"/>
              </w:rPr>
            </w:pPr>
            <w:r w:rsidRPr="003010B8">
              <w:rPr>
                <w:rFonts w:ascii="Times New Roman" w:hAnsi="Times New Roman"/>
                <w:bCs w:val="0"/>
              </w:rPr>
              <w:t>H.2.2</w:t>
            </w:r>
          </w:p>
        </w:tc>
        <w:tc>
          <w:tcPr>
            <w:tcW w:w="6836" w:type="dxa"/>
            <w:vAlign w:val="center"/>
          </w:tcPr>
          <w:p w14:paraId="6003B8F1" w14:textId="77777777" w:rsidR="00C81955" w:rsidRPr="003010B8" w:rsidRDefault="00C81955" w:rsidP="00083CCA">
            <w:pPr>
              <w:pStyle w:val="DipnotMetni"/>
              <w:jc w:val="both"/>
              <w:rPr>
                <w:rFonts w:ascii="Times New Roman" w:hAnsi="Times New Roman"/>
              </w:rPr>
            </w:pPr>
            <w:r w:rsidRPr="003010B8">
              <w:rPr>
                <w:rFonts w:ascii="Times New Roman" w:hAnsi="Times New Roman"/>
                <w:bCs/>
              </w:rPr>
              <w:t>Kurulacak elektronik sistem ve cihazlarla ilgili kablo çekme işlemlerini yapar.</w:t>
            </w:r>
          </w:p>
        </w:tc>
      </w:tr>
      <w:tr w:rsidR="00C81955" w:rsidRPr="003010B8" w14:paraId="06A53C02" w14:textId="77777777" w:rsidTr="00083CCA">
        <w:trPr>
          <w:cantSplit/>
          <w:trHeight w:val="302"/>
        </w:trPr>
        <w:tc>
          <w:tcPr>
            <w:tcW w:w="583" w:type="dxa"/>
            <w:vMerge/>
            <w:vAlign w:val="center"/>
          </w:tcPr>
          <w:p w14:paraId="2F3B287C" w14:textId="77777777" w:rsidR="00C81955" w:rsidRPr="003010B8" w:rsidRDefault="00C81955" w:rsidP="00083CCA">
            <w:pPr>
              <w:spacing w:after="0"/>
              <w:rPr>
                <w:rFonts w:ascii="Times New Roman" w:hAnsi="Times New Roman"/>
                <w:b/>
                <w:sz w:val="20"/>
                <w:szCs w:val="20"/>
              </w:rPr>
            </w:pPr>
          </w:p>
        </w:tc>
        <w:tc>
          <w:tcPr>
            <w:tcW w:w="2360" w:type="dxa"/>
            <w:vMerge/>
            <w:vAlign w:val="center"/>
          </w:tcPr>
          <w:p w14:paraId="0B8CF89D" w14:textId="77777777" w:rsidR="00C81955" w:rsidRPr="003010B8" w:rsidRDefault="00C81955" w:rsidP="00083CCA">
            <w:pPr>
              <w:tabs>
                <w:tab w:val="left" w:pos="2820"/>
              </w:tabs>
              <w:spacing w:after="0"/>
              <w:rPr>
                <w:rFonts w:ascii="Times New Roman" w:hAnsi="Times New Roman"/>
                <w:sz w:val="20"/>
                <w:szCs w:val="20"/>
              </w:rPr>
            </w:pPr>
          </w:p>
        </w:tc>
        <w:tc>
          <w:tcPr>
            <w:tcW w:w="709" w:type="dxa"/>
            <w:vMerge/>
            <w:vAlign w:val="center"/>
          </w:tcPr>
          <w:p w14:paraId="3A2A512A" w14:textId="77777777" w:rsidR="00C81955" w:rsidRPr="003010B8" w:rsidRDefault="00C81955" w:rsidP="00083CCA">
            <w:pPr>
              <w:spacing w:after="0"/>
              <w:rPr>
                <w:rFonts w:ascii="Times New Roman" w:hAnsi="Times New Roman"/>
                <w:b/>
                <w:sz w:val="20"/>
                <w:szCs w:val="20"/>
              </w:rPr>
            </w:pPr>
          </w:p>
        </w:tc>
        <w:tc>
          <w:tcPr>
            <w:tcW w:w="2693" w:type="dxa"/>
            <w:vMerge/>
            <w:vAlign w:val="center"/>
          </w:tcPr>
          <w:p w14:paraId="04787F98" w14:textId="77777777" w:rsidR="00C81955" w:rsidRPr="003010B8" w:rsidRDefault="00C81955" w:rsidP="00083CCA">
            <w:pPr>
              <w:spacing w:after="0"/>
              <w:rPr>
                <w:rFonts w:ascii="Times New Roman" w:hAnsi="Times New Roman"/>
                <w:bCs/>
                <w:sz w:val="20"/>
                <w:szCs w:val="20"/>
              </w:rPr>
            </w:pPr>
          </w:p>
        </w:tc>
        <w:tc>
          <w:tcPr>
            <w:tcW w:w="993" w:type="dxa"/>
            <w:tcBorders>
              <w:bottom w:val="single" w:sz="4" w:space="0" w:color="000000"/>
            </w:tcBorders>
            <w:vAlign w:val="center"/>
          </w:tcPr>
          <w:p w14:paraId="1DC39AB3" w14:textId="107504E0" w:rsidR="00C81955" w:rsidRPr="003010B8" w:rsidRDefault="00C81955" w:rsidP="00083CCA">
            <w:pPr>
              <w:pStyle w:val="AklamaKonusu"/>
              <w:spacing w:after="0" w:line="240" w:lineRule="auto"/>
              <w:rPr>
                <w:rFonts w:ascii="Times New Roman" w:hAnsi="Times New Roman"/>
                <w:bCs w:val="0"/>
              </w:rPr>
            </w:pPr>
            <w:r w:rsidRPr="003010B8">
              <w:rPr>
                <w:rFonts w:ascii="Times New Roman" w:hAnsi="Times New Roman"/>
                <w:bCs w:val="0"/>
              </w:rPr>
              <w:t>H.2.3</w:t>
            </w:r>
          </w:p>
        </w:tc>
        <w:tc>
          <w:tcPr>
            <w:tcW w:w="6836" w:type="dxa"/>
            <w:vAlign w:val="center"/>
          </w:tcPr>
          <w:p w14:paraId="74128C82" w14:textId="77777777" w:rsidR="00C81955" w:rsidRPr="003010B8" w:rsidRDefault="00C81955" w:rsidP="00083CCA">
            <w:pPr>
              <w:pStyle w:val="DipnotMetni"/>
              <w:jc w:val="both"/>
              <w:rPr>
                <w:rFonts w:ascii="Times New Roman" w:hAnsi="Times New Roman"/>
              </w:rPr>
            </w:pPr>
            <w:r w:rsidRPr="003010B8">
              <w:rPr>
                <w:rFonts w:ascii="Times New Roman" w:hAnsi="Times New Roman"/>
                <w:bCs/>
              </w:rPr>
              <w:t>Kurulacak elektronik sistem ve cihazların mekanik aparatlarının yapılmasını sağlar.</w:t>
            </w:r>
          </w:p>
        </w:tc>
      </w:tr>
      <w:tr w:rsidR="00C81955" w:rsidRPr="003010B8" w14:paraId="6B26D1BA" w14:textId="77777777" w:rsidTr="00083CCA">
        <w:trPr>
          <w:cantSplit/>
          <w:trHeight w:val="302"/>
        </w:trPr>
        <w:tc>
          <w:tcPr>
            <w:tcW w:w="583" w:type="dxa"/>
            <w:vMerge/>
            <w:vAlign w:val="center"/>
          </w:tcPr>
          <w:p w14:paraId="0BFBD80B" w14:textId="77777777" w:rsidR="00C81955" w:rsidRPr="003010B8" w:rsidRDefault="00C81955" w:rsidP="00083CCA">
            <w:pPr>
              <w:spacing w:after="0"/>
              <w:rPr>
                <w:rFonts w:ascii="Times New Roman" w:hAnsi="Times New Roman"/>
                <w:b/>
                <w:sz w:val="20"/>
                <w:szCs w:val="20"/>
              </w:rPr>
            </w:pPr>
          </w:p>
        </w:tc>
        <w:tc>
          <w:tcPr>
            <w:tcW w:w="2360" w:type="dxa"/>
            <w:vMerge/>
            <w:vAlign w:val="center"/>
          </w:tcPr>
          <w:p w14:paraId="579BE421" w14:textId="77777777" w:rsidR="00C81955" w:rsidRPr="003010B8" w:rsidRDefault="00C81955" w:rsidP="00083CCA">
            <w:pPr>
              <w:tabs>
                <w:tab w:val="left" w:pos="2820"/>
              </w:tabs>
              <w:spacing w:after="0"/>
              <w:rPr>
                <w:rFonts w:ascii="Times New Roman" w:hAnsi="Times New Roman"/>
                <w:sz w:val="20"/>
                <w:szCs w:val="20"/>
              </w:rPr>
            </w:pPr>
          </w:p>
        </w:tc>
        <w:tc>
          <w:tcPr>
            <w:tcW w:w="709" w:type="dxa"/>
            <w:vMerge/>
            <w:vAlign w:val="center"/>
          </w:tcPr>
          <w:p w14:paraId="128BA06E" w14:textId="77777777" w:rsidR="00C81955" w:rsidRPr="003010B8" w:rsidRDefault="00C81955" w:rsidP="00083CCA">
            <w:pPr>
              <w:spacing w:after="0" w:line="240" w:lineRule="auto"/>
              <w:rPr>
                <w:rFonts w:ascii="Times New Roman" w:hAnsi="Times New Roman"/>
                <w:b/>
                <w:sz w:val="20"/>
                <w:szCs w:val="20"/>
              </w:rPr>
            </w:pPr>
          </w:p>
        </w:tc>
        <w:tc>
          <w:tcPr>
            <w:tcW w:w="2693" w:type="dxa"/>
            <w:vMerge/>
            <w:vAlign w:val="center"/>
          </w:tcPr>
          <w:p w14:paraId="119658A8" w14:textId="77777777" w:rsidR="00C81955" w:rsidRPr="003010B8" w:rsidRDefault="00C81955" w:rsidP="00083CCA">
            <w:pPr>
              <w:spacing w:after="0" w:line="240" w:lineRule="auto"/>
              <w:rPr>
                <w:rFonts w:ascii="Times New Roman" w:hAnsi="Times New Roman"/>
                <w:bCs/>
                <w:sz w:val="20"/>
                <w:szCs w:val="20"/>
              </w:rPr>
            </w:pPr>
          </w:p>
        </w:tc>
        <w:tc>
          <w:tcPr>
            <w:tcW w:w="993" w:type="dxa"/>
            <w:tcBorders>
              <w:bottom w:val="single" w:sz="4" w:space="0" w:color="000000"/>
            </w:tcBorders>
            <w:vAlign w:val="center"/>
          </w:tcPr>
          <w:p w14:paraId="4FD3DD74" w14:textId="6640EE77" w:rsidR="00C81955" w:rsidRPr="003010B8" w:rsidRDefault="00C81955" w:rsidP="00083CCA">
            <w:pPr>
              <w:pStyle w:val="AklamaKonusu"/>
              <w:spacing w:after="0" w:line="240" w:lineRule="auto"/>
              <w:rPr>
                <w:rFonts w:ascii="Times New Roman" w:hAnsi="Times New Roman"/>
                <w:bCs w:val="0"/>
              </w:rPr>
            </w:pPr>
            <w:r w:rsidRPr="003010B8">
              <w:rPr>
                <w:rFonts w:ascii="Times New Roman" w:hAnsi="Times New Roman"/>
                <w:bCs w:val="0"/>
              </w:rPr>
              <w:t>H.2.4</w:t>
            </w:r>
          </w:p>
        </w:tc>
        <w:tc>
          <w:tcPr>
            <w:tcW w:w="6836" w:type="dxa"/>
            <w:vAlign w:val="center"/>
          </w:tcPr>
          <w:p w14:paraId="0DE37C5E" w14:textId="77777777" w:rsidR="00C81955" w:rsidRPr="003010B8" w:rsidRDefault="00C81955" w:rsidP="00083CCA">
            <w:pPr>
              <w:pStyle w:val="DipnotMetni"/>
              <w:jc w:val="both"/>
              <w:rPr>
                <w:rFonts w:ascii="Times New Roman" w:hAnsi="Times New Roman"/>
              </w:rPr>
            </w:pPr>
            <w:r w:rsidRPr="003010B8">
              <w:rPr>
                <w:rFonts w:ascii="Times New Roman" w:hAnsi="Times New Roman"/>
                <w:bCs/>
              </w:rPr>
              <w:t>Kurulacak elektronik sistem ve cihazları, mekanik aparatlarıyla yerine monte eder/edilmesini sağlar.</w:t>
            </w:r>
          </w:p>
        </w:tc>
      </w:tr>
      <w:tr w:rsidR="00C81955" w:rsidRPr="003010B8" w14:paraId="61A97957" w14:textId="77777777" w:rsidTr="00083CCA">
        <w:trPr>
          <w:cantSplit/>
          <w:trHeight w:val="302"/>
        </w:trPr>
        <w:tc>
          <w:tcPr>
            <w:tcW w:w="583" w:type="dxa"/>
            <w:vMerge/>
            <w:vAlign w:val="center"/>
          </w:tcPr>
          <w:p w14:paraId="4B48B385" w14:textId="77777777" w:rsidR="00C81955" w:rsidRPr="003010B8" w:rsidRDefault="00C81955" w:rsidP="00083CCA">
            <w:pPr>
              <w:spacing w:after="0"/>
              <w:rPr>
                <w:rFonts w:ascii="Times New Roman" w:hAnsi="Times New Roman"/>
                <w:b/>
                <w:sz w:val="20"/>
                <w:szCs w:val="20"/>
              </w:rPr>
            </w:pPr>
          </w:p>
        </w:tc>
        <w:tc>
          <w:tcPr>
            <w:tcW w:w="2360" w:type="dxa"/>
            <w:vMerge/>
            <w:vAlign w:val="center"/>
          </w:tcPr>
          <w:p w14:paraId="3F1BE556" w14:textId="77777777" w:rsidR="00C81955" w:rsidRPr="003010B8" w:rsidRDefault="00C81955" w:rsidP="00083CCA">
            <w:pPr>
              <w:tabs>
                <w:tab w:val="left" w:pos="2820"/>
              </w:tabs>
              <w:spacing w:after="0"/>
              <w:rPr>
                <w:rFonts w:ascii="Times New Roman" w:hAnsi="Times New Roman"/>
                <w:sz w:val="20"/>
                <w:szCs w:val="20"/>
              </w:rPr>
            </w:pPr>
          </w:p>
        </w:tc>
        <w:tc>
          <w:tcPr>
            <w:tcW w:w="709" w:type="dxa"/>
            <w:vMerge/>
            <w:vAlign w:val="center"/>
          </w:tcPr>
          <w:p w14:paraId="2C39DCED" w14:textId="77777777" w:rsidR="00C81955" w:rsidRPr="003010B8" w:rsidRDefault="00C81955" w:rsidP="00083CCA">
            <w:pPr>
              <w:spacing w:after="0" w:line="240" w:lineRule="auto"/>
              <w:rPr>
                <w:rFonts w:ascii="Times New Roman" w:hAnsi="Times New Roman"/>
                <w:b/>
                <w:sz w:val="20"/>
                <w:szCs w:val="20"/>
              </w:rPr>
            </w:pPr>
          </w:p>
        </w:tc>
        <w:tc>
          <w:tcPr>
            <w:tcW w:w="2693" w:type="dxa"/>
            <w:vMerge/>
            <w:vAlign w:val="center"/>
          </w:tcPr>
          <w:p w14:paraId="42DD2AEB" w14:textId="77777777" w:rsidR="00C81955" w:rsidRPr="003010B8" w:rsidRDefault="00C81955" w:rsidP="00083CCA">
            <w:pPr>
              <w:pStyle w:val="ListeParagraf"/>
              <w:spacing w:after="0" w:line="240" w:lineRule="auto"/>
              <w:ind w:left="0"/>
              <w:contextualSpacing w:val="0"/>
              <w:rPr>
                <w:rFonts w:ascii="Times New Roman" w:hAnsi="Times New Roman"/>
                <w:bCs/>
                <w:sz w:val="20"/>
                <w:szCs w:val="20"/>
              </w:rPr>
            </w:pPr>
          </w:p>
        </w:tc>
        <w:tc>
          <w:tcPr>
            <w:tcW w:w="993" w:type="dxa"/>
            <w:tcBorders>
              <w:bottom w:val="single" w:sz="4" w:space="0" w:color="000000"/>
            </w:tcBorders>
            <w:vAlign w:val="center"/>
          </w:tcPr>
          <w:p w14:paraId="39C44367" w14:textId="4BB8A7F4" w:rsidR="00C81955" w:rsidRPr="003010B8" w:rsidRDefault="00C81955" w:rsidP="00083CCA">
            <w:pPr>
              <w:pStyle w:val="AklamaKonusu"/>
              <w:spacing w:after="0" w:line="240" w:lineRule="auto"/>
              <w:rPr>
                <w:rFonts w:ascii="Times New Roman" w:hAnsi="Times New Roman"/>
                <w:bCs w:val="0"/>
              </w:rPr>
            </w:pPr>
            <w:r w:rsidRPr="003010B8">
              <w:rPr>
                <w:rFonts w:ascii="Times New Roman" w:hAnsi="Times New Roman"/>
                <w:bCs w:val="0"/>
              </w:rPr>
              <w:t>H.2.5</w:t>
            </w:r>
          </w:p>
        </w:tc>
        <w:tc>
          <w:tcPr>
            <w:tcW w:w="6836" w:type="dxa"/>
            <w:vAlign w:val="center"/>
          </w:tcPr>
          <w:p w14:paraId="395A8B94" w14:textId="77777777" w:rsidR="00C81955" w:rsidRPr="003010B8" w:rsidRDefault="00C81955" w:rsidP="00083CCA">
            <w:pPr>
              <w:pStyle w:val="DipnotMetni"/>
              <w:jc w:val="both"/>
              <w:rPr>
                <w:rFonts w:ascii="Times New Roman" w:hAnsi="Times New Roman"/>
              </w:rPr>
            </w:pPr>
            <w:r w:rsidRPr="003010B8">
              <w:rPr>
                <w:rFonts w:ascii="Times New Roman" w:hAnsi="Times New Roman"/>
                <w:bCs/>
              </w:rPr>
              <w:t>Pano üzerinde elektronik montaj işlemlerini yapar.</w:t>
            </w:r>
          </w:p>
        </w:tc>
      </w:tr>
      <w:tr w:rsidR="00C81955" w:rsidRPr="003010B8" w14:paraId="680B7DBB" w14:textId="77777777" w:rsidTr="00083CCA">
        <w:trPr>
          <w:cantSplit/>
          <w:trHeight w:val="578"/>
        </w:trPr>
        <w:tc>
          <w:tcPr>
            <w:tcW w:w="583" w:type="dxa"/>
            <w:vMerge/>
            <w:vAlign w:val="center"/>
          </w:tcPr>
          <w:p w14:paraId="3DA0F0DF" w14:textId="77777777" w:rsidR="00C81955" w:rsidRPr="003010B8" w:rsidRDefault="00C81955" w:rsidP="00083CCA">
            <w:pPr>
              <w:spacing w:after="0"/>
              <w:rPr>
                <w:rFonts w:ascii="Times New Roman" w:hAnsi="Times New Roman"/>
                <w:b/>
                <w:sz w:val="20"/>
                <w:szCs w:val="20"/>
              </w:rPr>
            </w:pPr>
          </w:p>
        </w:tc>
        <w:tc>
          <w:tcPr>
            <w:tcW w:w="2360" w:type="dxa"/>
            <w:vMerge/>
            <w:vAlign w:val="center"/>
          </w:tcPr>
          <w:p w14:paraId="624574ED" w14:textId="77777777" w:rsidR="00C81955" w:rsidRPr="003010B8" w:rsidRDefault="00C81955" w:rsidP="00083CCA">
            <w:pPr>
              <w:tabs>
                <w:tab w:val="left" w:pos="2820"/>
              </w:tabs>
              <w:spacing w:after="0"/>
              <w:rPr>
                <w:rFonts w:ascii="Times New Roman" w:hAnsi="Times New Roman"/>
                <w:sz w:val="20"/>
                <w:szCs w:val="20"/>
              </w:rPr>
            </w:pPr>
          </w:p>
        </w:tc>
        <w:tc>
          <w:tcPr>
            <w:tcW w:w="709" w:type="dxa"/>
            <w:vMerge w:val="restart"/>
            <w:vAlign w:val="center"/>
          </w:tcPr>
          <w:p w14:paraId="1DA380BE" w14:textId="65B6FDCA" w:rsidR="00C81955" w:rsidRPr="003010B8" w:rsidRDefault="00C81955" w:rsidP="00083CCA">
            <w:pPr>
              <w:spacing w:after="0" w:line="240" w:lineRule="auto"/>
              <w:rPr>
                <w:rFonts w:ascii="Times New Roman" w:hAnsi="Times New Roman"/>
                <w:b/>
                <w:sz w:val="20"/>
                <w:szCs w:val="20"/>
              </w:rPr>
            </w:pPr>
            <w:r w:rsidRPr="003010B8">
              <w:rPr>
                <w:rFonts w:ascii="Times New Roman" w:hAnsi="Times New Roman"/>
                <w:b/>
                <w:sz w:val="20"/>
                <w:szCs w:val="20"/>
              </w:rPr>
              <w:t>H.3</w:t>
            </w:r>
          </w:p>
        </w:tc>
        <w:tc>
          <w:tcPr>
            <w:tcW w:w="2693" w:type="dxa"/>
            <w:vMerge w:val="restart"/>
            <w:vAlign w:val="center"/>
          </w:tcPr>
          <w:p w14:paraId="248EA7EE" w14:textId="77777777" w:rsidR="00C81955" w:rsidRPr="003010B8" w:rsidRDefault="00C81955" w:rsidP="00083CCA">
            <w:pPr>
              <w:pStyle w:val="ListeParagraf"/>
              <w:spacing w:after="0" w:line="240" w:lineRule="auto"/>
              <w:ind w:left="0"/>
              <w:contextualSpacing w:val="0"/>
              <w:rPr>
                <w:rFonts w:ascii="Times New Roman" w:hAnsi="Times New Roman"/>
                <w:bCs/>
                <w:sz w:val="20"/>
                <w:szCs w:val="20"/>
              </w:rPr>
            </w:pPr>
            <w:r w:rsidRPr="003010B8">
              <w:rPr>
                <w:rFonts w:ascii="Times New Roman" w:hAnsi="Times New Roman"/>
                <w:bCs/>
                <w:sz w:val="20"/>
                <w:szCs w:val="20"/>
              </w:rPr>
              <w:t>Kurulumu yapılan sistem veya ekipmanın çalışır konuma getirilmesini sağlamak</w:t>
            </w:r>
          </w:p>
        </w:tc>
        <w:tc>
          <w:tcPr>
            <w:tcW w:w="993" w:type="dxa"/>
            <w:tcBorders>
              <w:bottom w:val="single" w:sz="4" w:space="0" w:color="000000"/>
            </w:tcBorders>
            <w:vAlign w:val="center"/>
          </w:tcPr>
          <w:p w14:paraId="0FCD2410" w14:textId="5F82B2DB" w:rsidR="00C81955" w:rsidRPr="003010B8" w:rsidRDefault="00C81955" w:rsidP="00083CCA">
            <w:pPr>
              <w:spacing w:after="0" w:line="240" w:lineRule="auto"/>
              <w:rPr>
                <w:rFonts w:ascii="Times New Roman" w:hAnsi="Times New Roman"/>
                <w:b/>
                <w:sz w:val="20"/>
                <w:szCs w:val="20"/>
              </w:rPr>
            </w:pPr>
            <w:r w:rsidRPr="003010B8">
              <w:rPr>
                <w:rFonts w:ascii="Times New Roman" w:hAnsi="Times New Roman"/>
                <w:b/>
                <w:sz w:val="20"/>
                <w:szCs w:val="20"/>
              </w:rPr>
              <w:t>H.3.1</w:t>
            </w:r>
          </w:p>
        </w:tc>
        <w:tc>
          <w:tcPr>
            <w:tcW w:w="6836" w:type="dxa"/>
            <w:vAlign w:val="center"/>
          </w:tcPr>
          <w:p w14:paraId="4BED420B" w14:textId="77777777" w:rsidR="00C81955" w:rsidRPr="003010B8" w:rsidRDefault="00C81955" w:rsidP="00083CCA">
            <w:pPr>
              <w:pStyle w:val="DipnotMetni"/>
              <w:jc w:val="both"/>
              <w:rPr>
                <w:rFonts w:ascii="Times New Roman" w:hAnsi="Times New Roman"/>
              </w:rPr>
            </w:pPr>
            <w:r w:rsidRPr="003010B8">
              <w:rPr>
                <w:rFonts w:ascii="Times New Roman" w:hAnsi="Times New Roman"/>
                <w:bCs/>
              </w:rPr>
              <w:t>Kurulumu yapılan sistem veya ekipmanın EKED uygulandıktan sonra e</w:t>
            </w:r>
            <w:r w:rsidRPr="003010B8">
              <w:rPr>
                <w:rFonts w:ascii="Times New Roman" w:hAnsi="Times New Roman"/>
              </w:rPr>
              <w:t>nerjisiz kontrollerini ve ölçümlerini yapar.</w:t>
            </w:r>
          </w:p>
        </w:tc>
      </w:tr>
      <w:tr w:rsidR="00C81955" w:rsidRPr="003010B8" w14:paraId="4BEFC001" w14:textId="77777777" w:rsidTr="00083CCA">
        <w:trPr>
          <w:cantSplit/>
          <w:trHeight w:val="429"/>
        </w:trPr>
        <w:tc>
          <w:tcPr>
            <w:tcW w:w="583" w:type="dxa"/>
            <w:vMerge/>
            <w:vAlign w:val="center"/>
          </w:tcPr>
          <w:p w14:paraId="1BE351B1" w14:textId="77777777" w:rsidR="00C81955" w:rsidRPr="003010B8" w:rsidRDefault="00C81955" w:rsidP="00083CCA">
            <w:pPr>
              <w:spacing w:after="0"/>
              <w:rPr>
                <w:rFonts w:ascii="Times New Roman" w:hAnsi="Times New Roman"/>
                <w:sz w:val="20"/>
                <w:szCs w:val="20"/>
              </w:rPr>
            </w:pPr>
          </w:p>
        </w:tc>
        <w:tc>
          <w:tcPr>
            <w:tcW w:w="2360" w:type="dxa"/>
            <w:vMerge/>
            <w:vAlign w:val="center"/>
          </w:tcPr>
          <w:p w14:paraId="7AC1B635" w14:textId="77777777" w:rsidR="00C81955" w:rsidRPr="003010B8" w:rsidRDefault="00C81955" w:rsidP="00083CCA">
            <w:pPr>
              <w:tabs>
                <w:tab w:val="left" w:pos="2820"/>
              </w:tabs>
              <w:spacing w:after="0"/>
              <w:rPr>
                <w:rFonts w:ascii="Times New Roman" w:hAnsi="Times New Roman"/>
                <w:sz w:val="20"/>
                <w:szCs w:val="20"/>
              </w:rPr>
            </w:pPr>
          </w:p>
        </w:tc>
        <w:tc>
          <w:tcPr>
            <w:tcW w:w="709" w:type="dxa"/>
            <w:vMerge/>
            <w:vAlign w:val="center"/>
          </w:tcPr>
          <w:p w14:paraId="74781752" w14:textId="77777777" w:rsidR="00C81955" w:rsidRPr="003010B8" w:rsidRDefault="00C81955" w:rsidP="00083CCA">
            <w:pPr>
              <w:spacing w:after="0" w:line="240" w:lineRule="auto"/>
              <w:rPr>
                <w:rFonts w:ascii="Times New Roman" w:hAnsi="Times New Roman"/>
                <w:b/>
                <w:sz w:val="20"/>
                <w:szCs w:val="20"/>
              </w:rPr>
            </w:pPr>
          </w:p>
        </w:tc>
        <w:tc>
          <w:tcPr>
            <w:tcW w:w="2693" w:type="dxa"/>
            <w:vMerge/>
            <w:vAlign w:val="center"/>
          </w:tcPr>
          <w:p w14:paraId="3E239F99" w14:textId="77777777" w:rsidR="00C81955" w:rsidRPr="003010B8" w:rsidRDefault="00C81955" w:rsidP="00083CCA">
            <w:pPr>
              <w:spacing w:after="0" w:line="240" w:lineRule="auto"/>
              <w:rPr>
                <w:rFonts w:ascii="Times New Roman" w:hAnsi="Times New Roman"/>
                <w:bCs/>
                <w:sz w:val="20"/>
                <w:szCs w:val="20"/>
              </w:rPr>
            </w:pPr>
          </w:p>
        </w:tc>
        <w:tc>
          <w:tcPr>
            <w:tcW w:w="993" w:type="dxa"/>
            <w:tcBorders>
              <w:bottom w:val="single" w:sz="4" w:space="0" w:color="000000"/>
            </w:tcBorders>
            <w:vAlign w:val="center"/>
          </w:tcPr>
          <w:p w14:paraId="77AE7F54" w14:textId="24B1CB6B" w:rsidR="00C81955" w:rsidRPr="003010B8" w:rsidRDefault="00C81955" w:rsidP="00083CCA">
            <w:pPr>
              <w:spacing w:after="0" w:line="240" w:lineRule="auto"/>
              <w:rPr>
                <w:rFonts w:ascii="Times New Roman" w:hAnsi="Times New Roman"/>
                <w:b/>
                <w:sz w:val="20"/>
                <w:szCs w:val="20"/>
              </w:rPr>
            </w:pPr>
            <w:r w:rsidRPr="003010B8">
              <w:rPr>
                <w:rFonts w:ascii="Times New Roman" w:hAnsi="Times New Roman"/>
                <w:b/>
                <w:sz w:val="20"/>
                <w:szCs w:val="20"/>
              </w:rPr>
              <w:t>H.3.2</w:t>
            </w:r>
          </w:p>
        </w:tc>
        <w:tc>
          <w:tcPr>
            <w:tcW w:w="6836" w:type="dxa"/>
            <w:vAlign w:val="center"/>
          </w:tcPr>
          <w:p w14:paraId="7C57B60B" w14:textId="77777777" w:rsidR="00C81955" w:rsidRPr="003010B8" w:rsidRDefault="00C81955" w:rsidP="00083CCA">
            <w:pPr>
              <w:pStyle w:val="DipnotMetni"/>
              <w:jc w:val="both"/>
              <w:rPr>
                <w:rFonts w:ascii="Times New Roman" w:hAnsi="Times New Roman"/>
              </w:rPr>
            </w:pPr>
            <w:r w:rsidRPr="003010B8">
              <w:rPr>
                <w:rFonts w:ascii="Times New Roman" w:hAnsi="Times New Roman"/>
                <w:bCs/>
              </w:rPr>
              <w:t xml:space="preserve">Kurulumu yapılan </w:t>
            </w:r>
            <w:r w:rsidRPr="003010B8">
              <w:rPr>
                <w:rFonts w:ascii="Times New Roman" w:hAnsi="Times New Roman"/>
              </w:rPr>
              <w:t>sisteme talimatlarına göre enerji verir.</w:t>
            </w:r>
          </w:p>
        </w:tc>
      </w:tr>
      <w:tr w:rsidR="00C81955" w:rsidRPr="003010B8" w14:paraId="664DEF0C" w14:textId="77777777" w:rsidTr="00083CCA">
        <w:trPr>
          <w:cantSplit/>
          <w:trHeight w:val="269"/>
        </w:trPr>
        <w:tc>
          <w:tcPr>
            <w:tcW w:w="583" w:type="dxa"/>
            <w:vMerge/>
            <w:vAlign w:val="center"/>
          </w:tcPr>
          <w:p w14:paraId="47A5B184" w14:textId="77777777" w:rsidR="00C81955" w:rsidRPr="003010B8" w:rsidRDefault="00C81955" w:rsidP="00083CCA">
            <w:pPr>
              <w:spacing w:after="0"/>
              <w:rPr>
                <w:rFonts w:ascii="Times New Roman" w:hAnsi="Times New Roman"/>
                <w:sz w:val="20"/>
                <w:szCs w:val="20"/>
              </w:rPr>
            </w:pPr>
          </w:p>
        </w:tc>
        <w:tc>
          <w:tcPr>
            <w:tcW w:w="2360" w:type="dxa"/>
            <w:vMerge/>
            <w:vAlign w:val="center"/>
          </w:tcPr>
          <w:p w14:paraId="3A97F5E9" w14:textId="77777777" w:rsidR="00C81955" w:rsidRPr="003010B8" w:rsidRDefault="00C81955" w:rsidP="00083CCA">
            <w:pPr>
              <w:tabs>
                <w:tab w:val="left" w:pos="2820"/>
              </w:tabs>
              <w:spacing w:after="0"/>
              <w:rPr>
                <w:rFonts w:ascii="Times New Roman" w:hAnsi="Times New Roman"/>
                <w:sz w:val="20"/>
                <w:szCs w:val="20"/>
              </w:rPr>
            </w:pPr>
          </w:p>
        </w:tc>
        <w:tc>
          <w:tcPr>
            <w:tcW w:w="709" w:type="dxa"/>
            <w:vMerge/>
            <w:vAlign w:val="center"/>
          </w:tcPr>
          <w:p w14:paraId="72C1C721" w14:textId="77777777" w:rsidR="00C81955" w:rsidRPr="003010B8" w:rsidRDefault="00C81955" w:rsidP="00083CCA">
            <w:pPr>
              <w:spacing w:after="0" w:line="240" w:lineRule="auto"/>
              <w:rPr>
                <w:rFonts w:ascii="Times New Roman" w:hAnsi="Times New Roman"/>
                <w:b/>
                <w:sz w:val="20"/>
                <w:szCs w:val="20"/>
              </w:rPr>
            </w:pPr>
          </w:p>
        </w:tc>
        <w:tc>
          <w:tcPr>
            <w:tcW w:w="2693" w:type="dxa"/>
            <w:vMerge/>
            <w:vAlign w:val="center"/>
          </w:tcPr>
          <w:p w14:paraId="0F0134E0" w14:textId="77777777" w:rsidR="00C81955" w:rsidRPr="003010B8" w:rsidRDefault="00C81955" w:rsidP="00083CCA">
            <w:pPr>
              <w:spacing w:after="0" w:line="240" w:lineRule="auto"/>
              <w:rPr>
                <w:rFonts w:ascii="Times New Roman" w:hAnsi="Times New Roman"/>
                <w:bCs/>
                <w:sz w:val="20"/>
                <w:szCs w:val="20"/>
              </w:rPr>
            </w:pPr>
          </w:p>
        </w:tc>
        <w:tc>
          <w:tcPr>
            <w:tcW w:w="993" w:type="dxa"/>
            <w:tcBorders>
              <w:bottom w:val="single" w:sz="4" w:space="0" w:color="000000"/>
            </w:tcBorders>
            <w:vAlign w:val="center"/>
          </w:tcPr>
          <w:p w14:paraId="3C5640D4" w14:textId="620BB3D5" w:rsidR="00C81955" w:rsidRPr="003010B8" w:rsidRDefault="00C81955" w:rsidP="00083CCA">
            <w:pPr>
              <w:spacing w:after="0" w:line="240" w:lineRule="auto"/>
              <w:rPr>
                <w:rFonts w:ascii="Times New Roman" w:hAnsi="Times New Roman"/>
                <w:b/>
                <w:sz w:val="20"/>
                <w:szCs w:val="20"/>
              </w:rPr>
            </w:pPr>
            <w:r w:rsidRPr="003010B8">
              <w:rPr>
                <w:rFonts w:ascii="Times New Roman" w:hAnsi="Times New Roman"/>
                <w:b/>
                <w:sz w:val="20"/>
                <w:szCs w:val="20"/>
              </w:rPr>
              <w:t>H.3.3</w:t>
            </w:r>
          </w:p>
        </w:tc>
        <w:tc>
          <w:tcPr>
            <w:tcW w:w="6836" w:type="dxa"/>
            <w:vAlign w:val="center"/>
          </w:tcPr>
          <w:p w14:paraId="5401DB7B" w14:textId="77777777" w:rsidR="00C81955" w:rsidRPr="003010B8" w:rsidRDefault="00C81955" w:rsidP="00083CCA">
            <w:pPr>
              <w:pStyle w:val="DipnotMetni"/>
              <w:jc w:val="both"/>
              <w:rPr>
                <w:rFonts w:ascii="Times New Roman" w:hAnsi="Times New Roman"/>
              </w:rPr>
            </w:pPr>
            <w:r w:rsidRPr="003010B8">
              <w:rPr>
                <w:rFonts w:ascii="Times New Roman" w:hAnsi="Times New Roman"/>
                <w:bCs/>
              </w:rPr>
              <w:t>Kurulumu yapılan sistem veya ekipmanın e</w:t>
            </w:r>
            <w:r w:rsidRPr="003010B8">
              <w:rPr>
                <w:rFonts w:ascii="Times New Roman" w:hAnsi="Times New Roman"/>
              </w:rPr>
              <w:t>nerjili testlerini yapar.</w:t>
            </w:r>
          </w:p>
        </w:tc>
      </w:tr>
      <w:tr w:rsidR="00C81955" w:rsidRPr="003010B8" w14:paraId="0E0F4F41" w14:textId="77777777" w:rsidTr="00083CCA">
        <w:trPr>
          <w:cantSplit/>
          <w:trHeight w:val="552"/>
        </w:trPr>
        <w:tc>
          <w:tcPr>
            <w:tcW w:w="583" w:type="dxa"/>
            <w:vMerge/>
            <w:vAlign w:val="center"/>
          </w:tcPr>
          <w:p w14:paraId="56D898BE" w14:textId="77777777" w:rsidR="00C81955" w:rsidRPr="003010B8" w:rsidRDefault="00C81955" w:rsidP="00083CCA">
            <w:pPr>
              <w:spacing w:after="0"/>
              <w:rPr>
                <w:rFonts w:ascii="Times New Roman" w:hAnsi="Times New Roman"/>
                <w:sz w:val="20"/>
                <w:szCs w:val="20"/>
              </w:rPr>
            </w:pPr>
          </w:p>
        </w:tc>
        <w:tc>
          <w:tcPr>
            <w:tcW w:w="2360" w:type="dxa"/>
            <w:vMerge/>
            <w:vAlign w:val="center"/>
          </w:tcPr>
          <w:p w14:paraId="4E6894C1" w14:textId="77777777" w:rsidR="00C81955" w:rsidRPr="003010B8" w:rsidRDefault="00C81955" w:rsidP="00083CCA">
            <w:pPr>
              <w:tabs>
                <w:tab w:val="left" w:pos="2820"/>
              </w:tabs>
              <w:spacing w:after="0"/>
              <w:rPr>
                <w:rFonts w:ascii="Times New Roman" w:hAnsi="Times New Roman"/>
                <w:sz w:val="20"/>
                <w:szCs w:val="20"/>
              </w:rPr>
            </w:pPr>
          </w:p>
        </w:tc>
        <w:tc>
          <w:tcPr>
            <w:tcW w:w="709" w:type="dxa"/>
            <w:vMerge/>
            <w:vAlign w:val="center"/>
          </w:tcPr>
          <w:p w14:paraId="1D1F80E3" w14:textId="77777777" w:rsidR="00C81955" w:rsidRPr="003010B8" w:rsidRDefault="00C81955" w:rsidP="00083CCA">
            <w:pPr>
              <w:spacing w:after="0" w:line="240" w:lineRule="auto"/>
              <w:rPr>
                <w:rFonts w:ascii="Times New Roman" w:hAnsi="Times New Roman"/>
                <w:b/>
                <w:sz w:val="20"/>
                <w:szCs w:val="20"/>
              </w:rPr>
            </w:pPr>
          </w:p>
        </w:tc>
        <w:tc>
          <w:tcPr>
            <w:tcW w:w="2693" w:type="dxa"/>
            <w:vMerge/>
            <w:vAlign w:val="center"/>
          </w:tcPr>
          <w:p w14:paraId="5CA056F6" w14:textId="77777777" w:rsidR="00C81955" w:rsidRPr="003010B8" w:rsidRDefault="00C81955" w:rsidP="00083CCA">
            <w:pPr>
              <w:spacing w:after="0" w:line="240" w:lineRule="auto"/>
              <w:rPr>
                <w:rFonts w:ascii="Times New Roman" w:hAnsi="Times New Roman"/>
                <w:bCs/>
                <w:sz w:val="20"/>
                <w:szCs w:val="20"/>
              </w:rPr>
            </w:pPr>
          </w:p>
        </w:tc>
        <w:tc>
          <w:tcPr>
            <w:tcW w:w="993" w:type="dxa"/>
            <w:tcBorders>
              <w:bottom w:val="single" w:sz="4" w:space="0" w:color="000000"/>
            </w:tcBorders>
            <w:vAlign w:val="center"/>
          </w:tcPr>
          <w:p w14:paraId="0E34F4AF" w14:textId="066A9C66" w:rsidR="00C81955" w:rsidRPr="003010B8" w:rsidRDefault="00C81955" w:rsidP="00083CCA">
            <w:pPr>
              <w:spacing w:after="0" w:line="240" w:lineRule="auto"/>
              <w:rPr>
                <w:rFonts w:ascii="Times New Roman" w:hAnsi="Times New Roman"/>
                <w:b/>
                <w:sz w:val="20"/>
                <w:szCs w:val="20"/>
              </w:rPr>
            </w:pPr>
            <w:r w:rsidRPr="003010B8">
              <w:rPr>
                <w:rFonts w:ascii="Times New Roman" w:hAnsi="Times New Roman"/>
                <w:b/>
                <w:sz w:val="20"/>
                <w:szCs w:val="20"/>
              </w:rPr>
              <w:t>H.3.4</w:t>
            </w:r>
          </w:p>
        </w:tc>
        <w:tc>
          <w:tcPr>
            <w:tcW w:w="6836" w:type="dxa"/>
            <w:vAlign w:val="center"/>
          </w:tcPr>
          <w:p w14:paraId="209BA4D5" w14:textId="77777777" w:rsidR="00C81955" w:rsidRPr="003010B8" w:rsidRDefault="00C81955" w:rsidP="00083CCA">
            <w:pPr>
              <w:pStyle w:val="DipnotMetni"/>
              <w:jc w:val="both"/>
              <w:rPr>
                <w:rFonts w:ascii="Times New Roman" w:hAnsi="Times New Roman"/>
              </w:rPr>
            </w:pPr>
            <w:r w:rsidRPr="003010B8">
              <w:rPr>
                <w:rFonts w:ascii="Times New Roman" w:hAnsi="Times New Roman"/>
              </w:rPr>
              <w:t xml:space="preserve">Enerji verilerek çalışır konuma getirilen </w:t>
            </w:r>
            <w:r w:rsidRPr="003010B8">
              <w:rPr>
                <w:rFonts w:ascii="Times New Roman" w:hAnsi="Times New Roman"/>
                <w:bCs/>
              </w:rPr>
              <w:t>sistem veya ekipmanı talimatlarına uygun şekilde devreye alır.</w:t>
            </w:r>
          </w:p>
        </w:tc>
      </w:tr>
      <w:tr w:rsidR="00C81955" w:rsidRPr="003010B8" w14:paraId="5295F03A" w14:textId="77777777" w:rsidTr="00083CCA">
        <w:trPr>
          <w:cantSplit/>
          <w:trHeight w:val="558"/>
        </w:trPr>
        <w:tc>
          <w:tcPr>
            <w:tcW w:w="583" w:type="dxa"/>
            <w:vMerge/>
            <w:vAlign w:val="center"/>
          </w:tcPr>
          <w:p w14:paraId="7C603C36" w14:textId="77777777" w:rsidR="00C81955" w:rsidRPr="003010B8" w:rsidRDefault="00C81955" w:rsidP="00083CCA">
            <w:pPr>
              <w:spacing w:after="0" w:line="240" w:lineRule="auto"/>
              <w:rPr>
                <w:rFonts w:ascii="Times New Roman" w:hAnsi="Times New Roman"/>
                <w:sz w:val="20"/>
                <w:szCs w:val="20"/>
              </w:rPr>
            </w:pPr>
          </w:p>
        </w:tc>
        <w:tc>
          <w:tcPr>
            <w:tcW w:w="2360" w:type="dxa"/>
            <w:vMerge/>
            <w:vAlign w:val="center"/>
          </w:tcPr>
          <w:p w14:paraId="12F2EE63" w14:textId="77777777" w:rsidR="00C81955" w:rsidRPr="003010B8" w:rsidRDefault="00C81955" w:rsidP="00083CCA">
            <w:pPr>
              <w:tabs>
                <w:tab w:val="left" w:pos="2820"/>
              </w:tabs>
              <w:spacing w:after="0" w:line="240" w:lineRule="auto"/>
              <w:rPr>
                <w:rFonts w:ascii="Times New Roman" w:hAnsi="Times New Roman"/>
                <w:b/>
                <w:sz w:val="20"/>
                <w:szCs w:val="20"/>
              </w:rPr>
            </w:pPr>
          </w:p>
        </w:tc>
        <w:tc>
          <w:tcPr>
            <w:tcW w:w="709" w:type="dxa"/>
            <w:vMerge w:val="restart"/>
            <w:vAlign w:val="center"/>
          </w:tcPr>
          <w:p w14:paraId="0CB00EBB" w14:textId="5CE2D14D" w:rsidR="00C81955" w:rsidRPr="003010B8" w:rsidRDefault="00C81955" w:rsidP="00083CCA">
            <w:pPr>
              <w:spacing w:after="0" w:line="240" w:lineRule="auto"/>
              <w:rPr>
                <w:rFonts w:ascii="Times New Roman" w:hAnsi="Times New Roman"/>
                <w:b/>
                <w:sz w:val="20"/>
                <w:szCs w:val="20"/>
              </w:rPr>
            </w:pPr>
            <w:r w:rsidRPr="003010B8">
              <w:rPr>
                <w:rFonts w:ascii="Times New Roman" w:hAnsi="Times New Roman"/>
                <w:b/>
                <w:sz w:val="20"/>
                <w:szCs w:val="20"/>
              </w:rPr>
              <w:t>H.4</w:t>
            </w:r>
          </w:p>
        </w:tc>
        <w:tc>
          <w:tcPr>
            <w:tcW w:w="2693" w:type="dxa"/>
            <w:vMerge w:val="restart"/>
            <w:vAlign w:val="center"/>
          </w:tcPr>
          <w:p w14:paraId="6D1561F3" w14:textId="77777777" w:rsidR="00C81955" w:rsidRDefault="00C81955" w:rsidP="00083CCA">
            <w:pPr>
              <w:spacing w:after="0" w:line="240" w:lineRule="auto"/>
              <w:rPr>
                <w:rFonts w:ascii="Times New Roman" w:hAnsi="Times New Roman"/>
                <w:bCs/>
                <w:sz w:val="20"/>
                <w:szCs w:val="20"/>
              </w:rPr>
            </w:pPr>
            <w:r w:rsidRPr="003010B8">
              <w:rPr>
                <w:rFonts w:ascii="Times New Roman" w:hAnsi="Times New Roman"/>
                <w:bCs/>
                <w:sz w:val="20"/>
                <w:szCs w:val="20"/>
              </w:rPr>
              <w:t>Elektronik sistem, ekipman veya cihazın sökümünü yapmak</w:t>
            </w:r>
          </w:p>
          <w:p w14:paraId="5931C957" w14:textId="2C64C879" w:rsidR="00083CCA" w:rsidRPr="003010B8" w:rsidRDefault="00083CCA" w:rsidP="00083CCA">
            <w:pPr>
              <w:spacing w:after="0" w:line="240" w:lineRule="auto"/>
              <w:rPr>
                <w:rFonts w:ascii="Times New Roman" w:hAnsi="Times New Roman"/>
                <w:sz w:val="20"/>
                <w:szCs w:val="20"/>
              </w:rPr>
            </w:pPr>
            <w:r>
              <w:rPr>
                <w:rFonts w:ascii="Times New Roman" w:hAnsi="Times New Roman"/>
                <w:bCs/>
                <w:sz w:val="20"/>
                <w:szCs w:val="20"/>
              </w:rPr>
              <w:t>(devamı var)</w:t>
            </w:r>
          </w:p>
        </w:tc>
        <w:tc>
          <w:tcPr>
            <w:tcW w:w="993" w:type="dxa"/>
            <w:tcBorders>
              <w:bottom w:val="single" w:sz="4" w:space="0" w:color="000000"/>
            </w:tcBorders>
            <w:vAlign w:val="center"/>
          </w:tcPr>
          <w:p w14:paraId="6605EB4A" w14:textId="365EE0DB" w:rsidR="00C81955" w:rsidRPr="003010B8" w:rsidRDefault="00C81955" w:rsidP="00083CCA">
            <w:pPr>
              <w:spacing w:after="0" w:line="240" w:lineRule="auto"/>
              <w:rPr>
                <w:rFonts w:ascii="Times New Roman" w:hAnsi="Times New Roman"/>
                <w:b/>
                <w:sz w:val="20"/>
                <w:szCs w:val="20"/>
              </w:rPr>
            </w:pPr>
            <w:r w:rsidRPr="003010B8">
              <w:rPr>
                <w:rFonts w:ascii="Times New Roman" w:hAnsi="Times New Roman"/>
                <w:b/>
                <w:sz w:val="20"/>
                <w:szCs w:val="20"/>
              </w:rPr>
              <w:t>H.4.1</w:t>
            </w:r>
          </w:p>
        </w:tc>
        <w:tc>
          <w:tcPr>
            <w:tcW w:w="6836" w:type="dxa"/>
            <w:vAlign w:val="center"/>
          </w:tcPr>
          <w:p w14:paraId="0C206A2D" w14:textId="44ED709A" w:rsidR="00C81955" w:rsidRPr="003010B8" w:rsidRDefault="00C81955" w:rsidP="00083CCA">
            <w:pPr>
              <w:pStyle w:val="DipnotMetni"/>
              <w:jc w:val="both"/>
              <w:rPr>
                <w:rFonts w:ascii="Times New Roman" w:hAnsi="Times New Roman"/>
              </w:rPr>
            </w:pPr>
            <w:r w:rsidRPr="003010B8">
              <w:rPr>
                <w:rFonts w:ascii="Times New Roman" w:hAnsi="Times New Roman"/>
              </w:rPr>
              <w:t xml:space="preserve">Söküm yapılacak sistem veya ekipmanın enerji kaynaklarının (elektrik, basınçlı yağ, basınçlı </w:t>
            </w:r>
            <w:r w:rsidR="00083CCA" w:rsidRPr="003010B8">
              <w:rPr>
                <w:rFonts w:ascii="Times New Roman" w:hAnsi="Times New Roman"/>
              </w:rPr>
              <w:t>hava</w:t>
            </w:r>
            <w:r w:rsidRPr="003010B8">
              <w:rPr>
                <w:rFonts w:ascii="Times New Roman" w:hAnsi="Times New Roman"/>
              </w:rPr>
              <w:t xml:space="preserve"> </w:t>
            </w:r>
            <w:r>
              <w:rPr>
                <w:rFonts w:ascii="Times New Roman" w:hAnsi="Times New Roman"/>
              </w:rPr>
              <w:t>ve benzeri</w:t>
            </w:r>
            <w:r w:rsidRPr="003010B8">
              <w:rPr>
                <w:rFonts w:ascii="Times New Roman" w:hAnsi="Times New Roman"/>
              </w:rPr>
              <w:t>)  k</w:t>
            </w:r>
            <w:r w:rsidR="00083CCA">
              <w:rPr>
                <w:rFonts w:ascii="Times New Roman" w:hAnsi="Times New Roman"/>
              </w:rPr>
              <w:t>esilmesini sağlar.</w:t>
            </w:r>
          </w:p>
        </w:tc>
      </w:tr>
      <w:tr w:rsidR="00C81955" w:rsidRPr="003010B8" w14:paraId="080ADE69" w14:textId="77777777" w:rsidTr="00083CCA">
        <w:trPr>
          <w:cantSplit/>
          <w:trHeight w:val="421"/>
        </w:trPr>
        <w:tc>
          <w:tcPr>
            <w:tcW w:w="583" w:type="dxa"/>
            <w:vMerge/>
            <w:vAlign w:val="center"/>
          </w:tcPr>
          <w:p w14:paraId="5D2DBD88" w14:textId="77777777" w:rsidR="00C81955" w:rsidRPr="003010B8" w:rsidRDefault="00C81955" w:rsidP="00083CCA">
            <w:pPr>
              <w:spacing w:after="0" w:line="240" w:lineRule="auto"/>
              <w:rPr>
                <w:rFonts w:ascii="Times New Roman" w:hAnsi="Times New Roman"/>
                <w:b/>
                <w:sz w:val="20"/>
                <w:szCs w:val="20"/>
              </w:rPr>
            </w:pPr>
          </w:p>
        </w:tc>
        <w:tc>
          <w:tcPr>
            <w:tcW w:w="2360" w:type="dxa"/>
            <w:vMerge/>
            <w:vAlign w:val="center"/>
          </w:tcPr>
          <w:p w14:paraId="3ECCE9CA" w14:textId="77777777" w:rsidR="00C81955" w:rsidRPr="003010B8" w:rsidRDefault="00C81955" w:rsidP="00083CCA">
            <w:pPr>
              <w:tabs>
                <w:tab w:val="left" w:pos="2820"/>
              </w:tabs>
              <w:spacing w:after="0" w:line="240" w:lineRule="auto"/>
              <w:rPr>
                <w:rFonts w:ascii="Times New Roman" w:hAnsi="Times New Roman"/>
                <w:b/>
                <w:sz w:val="20"/>
                <w:szCs w:val="20"/>
              </w:rPr>
            </w:pPr>
          </w:p>
        </w:tc>
        <w:tc>
          <w:tcPr>
            <w:tcW w:w="709" w:type="dxa"/>
            <w:vMerge/>
            <w:vAlign w:val="center"/>
          </w:tcPr>
          <w:p w14:paraId="5631CCFD" w14:textId="77777777" w:rsidR="00C81955" w:rsidRPr="003010B8" w:rsidRDefault="00C81955" w:rsidP="00083CCA">
            <w:pPr>
              <w:spacing w:after="0" w:line="240" w:lineRule="auto"/>
              <w:rPr>
                <w:rFonts w:ascii="Times New Roman" w:hAnsi="Times New Roman"/>
                <w:sz w:val="20"/>
                <w:szCs w:val="20"/>
              </w:rPr>
            </w:pPr>
          </w:p>
        </w:tc>
        <w:tc>
          <w:tcPr>
            <w:tcW w:w="2693" w:type="dxa"/>
            <w:vMerge/>
            <w:vAlign w:val="center"/>
          </w:tcPr>
          <w:p w14:paraId="4F91E13F" w14:textId="77777777" w:rsidR="00C81955" w:rsidRPr="003010B8" w:rsidRDefault="00C81955" w:rsidP="00083CCA">
            <w:pPr>
              <w:spacing w:after="0" w:line="240" w:lineRule="auto"/>
              <w:rPr>
                <w:rFonts w:ascii="Times New Roman" w:hAnsi="Times New Roman"/>
                <w:sz w:val="20"/>
                <w:szCs w:val="20"/>
              </w:rPr>
            </w:pPr>
          </w:p>
        </w:tc>
        <w:tc>
          <w:tcPr>
            <w:tcW w:w="993" w:type="dxa"/>
            <w:vAlign w:val="center"/>
          </w:tcPr>
          <w:p w14:paraId="2A7B17D6" w14:textId="68F9BD1E" w:rsidR="00C81955" w:rsidRPr="003010B8" w:rsidRDefault="00C81955" w:rsidP="00083CCA">
            <w:pPr>
              <w:spacing w:after="0" w:line="240" w:lineRule="auto"/>
              <w:rPr>
                <w:rFonts w:ascii="Times New Roman" w:hAnsi="Times New Roman"/>
                <w:b/>
                <w:sz w:val="20"/>
                <w:szCs w:val="20"/>
              </w:rPr>
            </w:pPr>
            <w:r w:rsidRPr="003010B8">
              <w:rPr>
                <w:rFonts w:ascii="Times New Roman" w:hAnsi="Times New Roman"/>
                <w:b/>
                <w:sz w:val="20"/>
                <w:szCs w:val="20"/>
              </w:rPr>
              <w:t>H.4.2</w:t>
            </w:r>
          </w:p>
        </w:tc>
        <w:tc>
          <w:tcPr>
            <w:tcW w:w="6836" w:type="dxa"/>
            <w:vAlign w:val="center"/>
          </w:tcPr>
          <w:p w14:paraId="4F4E4070" w14:textId="77777777" w:rsidR="00C81955" w:rsidRPr="003010B8" w:rsidRDefault="00C81955" w:rsidP="00083CCA">
            <w:pPr>
              <w:pStyle w:val="DipnotMetni"/>
              <w:jc w:val="both"/>
              <w:rPr>
                <w:rFonts w:ascii="Times New Roman" w:hAnsi="Times New Roman"/>
              </w:rPr>
            </w:pPr>
            <w:r w:rsidRPr="003010B8">
              <w:rPr>
                <w:rFonts w:ascii="Times New Roman" w:hAnsi="Times New Roman"/>
              </w:rPr>
              <w:t>Sökülen kablolarına markalama yapar.</w:t>
            </w:r>
          </w:p>
        </w:tc>
      </w:tr>
      <w:tr w:rsidR="00C81955" w:rsidRPr="003010B8" w14:paraId="4FD5FF84" w14:textId="77777777" w:rsidTr="00C81955">
        <w:trPr>
          <w:trHeight w:val="530"/>
        </w:trPr>
        <w:tc>
          <w:tcPr>
            <w:tcW w:w="2943" w:type="dxa"/>
            <w:gridSpan w:val="2"/>
            <w:vAlign w:val="center"/>
          </w:tcPr>
          <w:p w14:paraId="4F95C46A" w14:textId="77777777" w:rsidR="00135964" w:rsidRDefault="00135964" w:rsidP="00C81955">
            <w:pPr>
              <w:spacing w:after="0" w:line="240" w:lineRule="auto"/>
              <w:rPr>
                <w:rFonts w:ascii="Times New Roman" w:hAnsi="Times New Roman"/>
                <w:b/>
                <w:sz w:val="20"/>
                <w:szCs w:val="20"/>
              </w:rPr>
            </w:pPr>
          </w:p>
          <w:p w14:paraId="1F8FFA01" w14:textId="77777777" w:rsidR="00135964" w:rsidRDefault="00135964" w:rsidP="00C81955">
            <w:pPr>
              <w:spacing w:after="0" w:line="240" w:lineRule="auto"/>
              <w:rPr>
                <w:rFonts w:ascii="Times New Roman" w:hAnsi="Times New Roman"/>
                <w:b/>
                <w:sz w:val="20"/>
                <w:szCs w:val="20"/>
              </w:rPr>
            </w:pPr>
          </w:p>
          <w:p w14:paraId="2ECC64A9" w14:textId="758C39BD" w:rsidR="00C81955" w:rsidRPr="003010B8" w:rsidRDefault="00C81955" w:rsidP="00C81955">
            <w:pPr>
              <w:spacing w:after="0" w:line="240" w:lineRule="auto"/>
              <w:rPr>
                <w:rFonts w:ascii="Times New Roman" w:hAnsi="Times New Roman"/>
                <w:b/>
                <w:sz w:val="20"/>
                <w:szCs w:val="20"/>
              </w:rPr>
            </w:pPr>
            <w:r w:rsidRPr="003010B8">
              <w:rPr>
                <w:rFonts w:ascii="Times New Roman" w:hAnsi="Times New Roman"/>
                <w:b/>
                <w:sz w:val="20"/>
                <w:szCs w:val="20"/>
              </w:rPr>
              <w:t>Görevler</w:t>
            </w:r>
          </w:p>
        </w:tc>
        <w:tc>
          <w:tcPr>
            <w:tcW w:w="3402" w:type="dxa"/>
            <w:gridSpan w:val="2"/>
            <w:vAlign w:val="center"/>
          </w:tcPr>
          <w:p w14:paraId="3C564023" w14:textId="77777777" w:rsidR="00135964" w:rsidRDefault="00135964" w:rsidP="00C81955">
            <w:pPr>
              <w:spacing w:after="0" w:line="240" w:lineRule="auto"/>
              <w:rPr>
                <w:rFonts w:ascii="Times New Roman" w:hAnsi="Times New Roman"/>
                <w:b/>
                <w:sz w:val="20"/>
                <w:szCs w:val="20"/>
              </w:rPr>
            </w:pPr>
          </w:p>
          <w:p w14:paraId="44021CC2" w14:textId="77777777" w:rsidR="00135964" w:rsidRDefault="00135964" w:rsidP="00C81955">
            <w:pPr>
              <w:spacing w:after="0" w:line="240" w:lineRule="auto"/>
              <w:rPr>
                <w:rFonts w:ascii="Times New Roman" w:hAnsi="Times New Roman"/>
                <w:b/>
                <w:sz w:val="20"/>
                <w:szCs w:val="20"/>
              </w:rPr>
            </w:pPr>
          </w:p>
          <w:p w14:paraId="723E84FA" w14:textId="47B69F17" w:rsidR="00C81955" w:rsidRPr="003010B8" w:rsidRDefault="00C81955" w:rsidP="00C81955">
            <w:pPr>
              <w:spacing w:after="0" w:line="240" w:lineRule="auto"/>
              <w:rPr>
                <w:rFonts w:ascii="Times New Roman" w:hAnsi="Times New Roman"/>
                <w:b/>
                <w:sz w:val="20"/>
                <w:szCs w:val="20"/>
              </w:rPr>
            </w:pPr>
            <w:r w:rsidRPr="003010B8">
              <w:rPr>
                <w:rFonts w:ascii="Times New Roman" w:hAnsi="Times New Roman"/>
                <w:b/>
                <w:sz w:val="20"/>
                <w:szCs w:val="20"/>
              </w:rPr>
              <w:t>İşlemler</w:t>
            </w:r>
          </w:p>
        </w:tc>
        <w:tc>
          <w:tcPr>
            <w:tcW w:w="7829" w:type="dxa"/>
            <w:gridSpan w:val="2"/>
            <w:vAlign w:val="center"/>
          </w:tcPr>
          <w:p w14:paraId="52493A84" w14:textId="77777777" w:rsidR="00135964" w:rsidRDefault="00135964" w:rsidP="00C81955">
            <w:pPr>
              <w:spacing w:after="0"/>
              <w:rPr>
                <w:rFonts w:ascii="Times New Roman" w:hAnsi="Times New Roman"/>
                <w:b/>
                <w:sz w:val="20"/>
                <w:szCs w:val="20"/>
              </w:rPr>
            </w:pPr>
          </w:p>
          <w:p w14:paraId="1D91B37D" w14:textId="77777777" w:rsidR="00135964" w:rsidRDefault="00135964" w:rsidP="00C81955">
            <w:pPr>
              <w:spacing w:after="0"/>
              <w:rPr>
                <w:rFonts w:ascii="Times New Roman" w:hAnsi="Times New Roman"/>
                <w:b/>
                <w:sz w:val="20"/>
                <w:szCs w:val="20"/>
              </w:rPr>
            </w:pPr>
          </w:p>
          <w:p w14:paraId="63806600" w14:textId="27D47B7A" w:rsidR="00C81955" w:rsidRPr="003010B8" w:rsidRDefault="00C81955" w:rsidP="00C81955">
            <w:pPr>
              <w:spacing w:after="0"/>
              <w:rPr>
                <w:rFonts w:ascii="Times New Roman" w:hAnsi="Times New Roman"/>
                <w:b/>
                <w:sz w:val="20"/>
                <w:szCs w:val="20"/>
              </w:rPr>
            </w:pPr>
            <w:r w:rsidRPr="003010B8">
              <w:rPr>
                <w:rFonts w:ascii="Times New Roman" w:hAnsi="Times New Roman"/>
                <w:b/>
                <w:sz w:val="20"/>
                <w:szCs w:val="20"/>
              </w:rPr>
              <w:t>Başarım Ölçütleri</w:t>
            </w:r>
          </w:p>
        </w:tc>
      </w:tr>
      <w:tr w:rsidR="00C81955" w:rsidRPr="003010B8" w14:paraId="6AE0FEBE" w14:textId="77777777" w:rsidTr="00C81955">
        <w:trPr>
          <w:trHeight w:val="446"/>
        </w:trPr>
        <w:tc>
          <w:tcPr>
            <w:tcW w:w="583" w:type="dxa"/>
            <w:vAlign w:val="center"/>
          </w:tcPr>
          <w:p w14:paraId="5FB84BE9" w14:textId="77777777" w:rsidR="00C81955" w:rsidRPr="003010B8" w:rsidRDefault="00C81955" w:rsidP="00C81955">
            <w:pPr>
              <w:spacing w:after="0" w:line="240" w:lineRule="auto"/>
              <w:rPr>
                <w:rFonts w:ascii="Times New Roman" w:hAnsi="Times New Roman"/>
                <w:b/>
                <w:sz w:val="20"/>
                <w:szCs w:val="20"/>
              </w:rPr>
            </w:pPr>
            <w:r w:rsidRPr="003010B8">
              <w:rPr>
                <w:rFonts w:ascii="Times New Roman" w:hAnsi="Times New Roman"/>
                <w:b/>
                <w:sz w:val="20"/>
                <w:szCs w:val="20"/>
              </w:rPr>
              <w:t>Kod</w:t>
            </w:r>
          </w:p>
        </w:tc>
        <w:tc>
          <w:tcPr>
            <w:tcW w:w="2360" w:type="dxa"/>
            <w:vAlign w:val="center"/>
          </w:tcPr>
          <w:p w14:paraId="3C450522" w14:textId="77777777" w:rsidR="00C81955" w:rsidRPr="003010B8" w:rsidRDefault="00C81955" w:rsidP="00C81955">
            <w:pPr>
              <w:spacing w:after="0" w:line="240" w:lineRule="auto"/>
              <w:rPr>
                <w:rFonts w:ascii="Times New Roman" w:hAnsi="Times New Roman"/>
                <w:b/>
                <w:sz w:val="20"/>
                <w:szCs w:val="20"/>
              </w:rPr>
            </w:pPr>
            <w:r w:rsidRPr="003010B8">
              <w:rPr>
                <w:rFonts w:ascii="Times New Roman" w:hAnsi="Times New Roman"/>
                <w:b/>
                <w:sz w:val="20"/>
                <w:szCs w:val="20"/>
              </w:rPr>
              <w:t>Adı</w:t>
            </w:r>
          </w:p>
        </w:tc>
        <w:tc>
          <w:tcPr>
            <w:tcW w:w="709" w:type="dxa"/>
            <w:vAlign w:val="center"/>
          </w:tcPr>
          <w:p w14:paraId="3EE2BAE0" w14:textId="77777777" w:rsidR="00C81955" w:rsidRPr="003010B8" w:rsidRDefault="00C81955" w:rsidP="00C81955">
            <w:pPr>
              <w:spacing w:after="0" w:line="240" w:lineRule="auto"/>
              <w:rPr>
                <w:rFonts w:ascii="Times New Roman" w:hAnsi="Times New Roman"/>
                <w:b/>
                <w:sz w:val="20"/>
                <w:szCs w:val="20"/>
              </w:rPr>
            </w:pPr>
            <w:r w:rsidRPr="003010B8">
              <w:rPr>
                <w:rFonts w:ascii="Times New Roman" w:hAnsi="Times New Roman"/>
                <w:b/>
                <w:sz w:val="20"/>
                <w:szCs w:val="20"/>
              </w:rPr>
              <w:t>Kod</w:t>
            </w:r>
          </w:p>
        </w:tc>
        <w:tc>
          <w:tcPr>
            <w:tcW w:w="2693" w:type="dxa"/>
            <w:vAlign w:val="center"/>
          </w:tcPr>
          <w:p w14:paraId="1B27EED5" w14:textId="77777777" w:rsidR="00C81955" w:rsidRPr="003010B8" w:rsidRDefault="00C81955" w:rsidP="00C81955">
            <w:pPr>
              <w:spacing w:after="0" w:line="240" w:lineRule="auto"/>
              <w:rPr>
                <w:rFonts w:ascii="Times New Roman" w:hAnsi="Times New Roman"/>
                <w:b/>
                <w:sz w:val="20"/>
                <w:szCs w:val="20"/>
              </w:rPr>
            </w:pPr>
            <w:r w:rsidRPr="003010B8">
              <w:rPr>
                <w:rFonts w:ascii="Times New Roman" w:hAnsi="Times New Roman"/>
                <w:b/>
                <w:sz w:val="20"/>
                <w:szCs w:val="20"/>
              </w:rPr>
              <w:t>Adı</w:t>
            </w:r>
          </w:p>
        </w:tc>
        <w:tc>
          <w:tcPr>
            <w:tcW w:w="993" w:type="dxa"/>
            <w:vAlign w:val="center"/>
          </w:tcPr>
          <w:p w14:paraId="6602117B" w14:textId="77777777" w:rsidR="00C81955" w:rsidRPr="003010B8" w:rsidRDefault="00C81955" w:rsidP="00C81955">
            <w:pPr>
              <w:spacing w:after="0" w:line="240" w:lineRule="auto"/>
              <w:rPr>
                <w:rFonts w:ascii="Times New Roman" w:hAnsi="Times New Roman"/>
                <w:b/>
                <w:sz w:val="20"/>
                <w:szCs w:val="20"/>
              </w:rPr>
            </w:pPr>
            <w:r w:rsidRPr="003010B8">
              <w:rPr>
                <w:rFonts w:ascii="Times New Roman" w:hAnsi="Times New Roman"/>
                <w:b/>
                <w:sz w:val="20"/>
                <w:szCs w:val="20"/>
              </w:rPr>
              <w:t>Kod</w:t>
            </w:r>
          </w:p>
        </w:tc>
        <w:tc>
          <w:tcPr>
            <w:tcW w:w="6836" w:type="dxa"/>
            <w:vAlign w:val="center"/>
          </w:tcPr>
          <w:p w14:paraId="78658D0C" w14:textId="77777777" w:rsidR="00C81955" w:rsidRPr="003010B8" w:rsidRDefault="00C81955" w:rsidP="00C81955">
            <w:pPr>
              <w:spacing w:after="0" w:line="240" w:lineRule="auto"/>
              <w:rPr>
                <w:rFonts w:ascii="Times New Roman" w:hAnsi="Times New Roman"/>
                <w:b/>
                <w:sz w:val="20"/>
                <w:szCs w:val="20"/>
              </w:rPr>
            </w:pPr>
            <w:r w:rsidRPr="003010B8">
              <w:rPr>
                <w:rFonts w:ascii="Times New Roman" w:hAnsi="Times New Roman"/>
                <w:b/>
                <w:sz w:val="20"/>
                <w:szCs w:val="20"/>
              </w:rPr>
              <w:t>Açıklamalar</w:t>
            </w:r>
          </w:p>
        </w:tc>
      </w:tr>
      <w:tr w:rsidR="00C81955" w:rsidRPr="003010B8" w14:paraId="20DE44DD" w14:textId="77777777" w:rsidTr="007A5D98">
        <w:trPr>
          <w:cantSplit/>
          <w:trHeight w:val="325"/>
        </w:trPr>
        <w:tc>
          <w:tcPr>
            <w:tcW w:w="583" w:type="dxa"/>
            <w:vMerge w:val="restart"/>
            <w:vAlign w:val="center"/>
          </w:tcPr>
          <w:p w14:paraId="24030DD4" w14:textId="0A1A9096" w:rsidR="00C81955" w:rsidRPr="00216D0E" w:rsidRDefault="00216D0E" w:rsidP="00DA586D">
            <w:pPr>
              <w:spacing w:after="0" w:line="240" w:lineRule="auto"/>
              <w:rPr>
                <w:rFonts w:ascii="Times New Roman" w:hAnsi="Times New Roman"/>
                <w:b/>
                <w:sz w:val="20"/>
                <w:szCs w:val="20"/>
              </w:rPr>
            </w:pPr>
            <w:r w:rsidRPr="00216D0E">
              <w:rPr>
                <w:rFonts w:ascii="Times New Roman" w:hAnsi="Times New Roman"/>
                <w:b/>
                <w:sz w:val="20"/>
                <w:szCs w:val="20"/>
              </w:rPr>
              <w:t>H</w:t>
            </w:r>
          </w:p>
        </w:tc>
        <w:tc>
          <w:tcPr>
            <w:tcW w:w="2360" w:type="dxa"/>
            <w:vMerge w:val="restart"/>
            <w:vAlign w:val="center"/>
          </w:tcPr>
          <w:p w14:paraId="243653E3" w14:textId="3154221D" w:rsidR="00C81955" w:rsidRPr="003010B8" w:rsidRDefault="00216D0E" w:rsidP="00DA586D">
            <w:pPr>
              <w:tabs>
                <w:tab w:val="left" w:pos="2820"/>
              </w:tabs>
              <w:spacing w:after="0" w:line="240" w:lineRule="auto"/>
              <w:rPr>
                <w:rFonts w:ascii="Times New Roman" w:hAnsi="Times New Roman"/>
                <w:sz w:val="20"/>
                <w:szCs w:val="20"/>
              </w:rPr>
            </w:pPr>
            <w:r w:rsidRPr="003010B8">
              <w:rPr>
                <w:rFonts w:ascii="Times New Roman" w:hAnsi="Times New Roman"/>
                <w:sz w:val="20"/>
                <w:szCs w:val="20"/>
              </w:rPr>
              <w:t>Elektronik sistemlerin ve donanıml</w:t>
            </w:r>
            <w:r w:rsidR="00083CCA">
              <w:rPr>
                <w:rFonts w:ascii="Times New Roman" w:hAnsi="Times New Roman"/>
                <w:sz w:val="20"/>
                <w:szCs w:val="20"/>
              </w:rPr>
              <w:t>arın kurulum ve sökümünü yapmak</w:t>
            </w:r>
          </w:p>
        </w:tc>
        <w:tc>
          <w:tcPr>
            <w:tcW w:w="709" w:type="dxa"/>
            <w:vMerge w:val="restart"/>
            <w:vAlign w:val="center"/>
          </w:tcPr>
          <w:p w14:paraId="533CE515" w14:textId="7C427F1D" w:rsidR="00C81955" w:rsidRPr="00216D0E" w:rsidRDefault="00216D0E" w:rsidP="00DA586D">
            <w:pPr>
              <w:spacing w:after="0" w:line="240" w:lineRule="auto"/>
              <w:rPr>
                <w:rFonts w:ascii="Times New Roman" w:hAnsi="Times New Roman"/>
                <w:b/>
                <w:sz w:val="20"/>
                <w:szCs w:val="20"/>
              </w:rPr>
            </w:pPr>
            <w:r w:rsidRPr="00216D0E">
              <w:rPr>
                <w:rFonts w:ascii="Times New Roman" w:hAnsi="Times New Roman"/>
                <w:b/>
                <w:sz w:val="20"/>
                <w:szCs w:val="20"/>
              </w:rPr>
              <w:t>H.4</w:t>
            </w:r>
          </w:p>
        </w:tc>
        <w:tc>
          <w:tcPr>
            <w:tcW w:w="2693" w:type="dxa"/>
            <w:vMerge w:val="restart"/>
            <w:vAlign w:val="center"/>
          </w:tcPr>
          <w:p w14:paraId="622D4A9E" w14:textId="15E9F44D" w:rsidR="00C81955" w:rsidRPr="003010B8" w:rsidRDefault="00216D0E" w:rsidP="00DA586D">
            <w:pPr>
              <w:spacing w:after="0" w:line="240" w:lineRule="auto"/>
              <w:rPr>
                <w:rFonts w:ascii="Times New Roman" w:hAnsi="Times New Roman"/>
                <w:sz w:val="20"/>
                <w:szCs w:val="20"/>
              </w:rPr>
            </w:pPr>
            <w:r w:rsidRPr="003010B8">
              <w:rPr>
                <w:rFonts w:ascii="Times New Roman" w:hAnsi="Times New Roman"/>
                <w:bCs/>
                <w:sz w:val="20"/>
                <w:szCs w:val="20"/>
              </w:rPr>
              <w:t>Elektronik sistem, ekipman veya cihazın sökümünü yapmak</w:t>
            </w:r>
          </w:p>
        </w:tc>
        <w:tc>
          <w:tcPr>
            <w:tcW w:w="993" w:type="dxa"/>
            <w:tcBorders>
              <w:bottom w:val="single" w:sz="4" w:space="0" w:color="000000"/>
            </w:tcBorders>
            <w:vAlign w:val="center"/>
          </w:tcPr>
          <w:p w14:paraId="7E947021" w14:textId="66BB1B8C" w:rsidR="00C81955" w:rsidRPr="003010B8" w:rsidRDefault="00C81955" w:rsidP="007A5D98">
            <w:pPr>
              <w:spacing w:after="0" w:line="240" w:lineRule="auto"/>
              <w:rPr>
                <w:rFonts w:ascii="Times New Roman" w:hAnsi="Times New Roman"/>
                <w:b/>
                <w:sz w:val="20"/>
                <w:szCs w:val="20"/>
              </w:rPr>
            </w:pPr>
            <w:r w:rsidRPr="003010B8">
              <w:rPr>
                <w:rFonts w:ascii="Times New Roman" w:hAnsi="Times New Roman"/>
                <w:b/>
                <w:sz w:val="20"/>
                <w:szCs w:val="20"/>
              </w:rPr>
              <w:t>H.4.3</w:t>
            </w:r>
          </w:p>
        </w:tc>
        <w:tc>
          <w:tcPr>
            <w:tcW w:w="6836" w:type="dxa"/>
            <w:vAlign w:val="center"/>
          </w:tcPr>
          <w:p w14:paraId="1F9E8EF0" w14:textId="77777777" w:rsidR="00C81955" w:rsidRPr="003010B8" w:rsidRDefault="00C81955" w:rsidP="003010B8">
            <w:pPr>
              <w:pStyle w:val="DipnotMetni"/>
              <w:jc w:val="both"/>
              <w:rPr>
                <w:rFonts w:ascii="Times New Roman" w:hAnsi="Times New Roman"/>
              </w:rPr>
            </w:pPr>
            <w:r w:rsidRPr="003010B8">
              <w:rPr>
                <w:rFonts w:ascii="Times New Roman" w:hAnsi="Times New Roman"/>
              </w:rPr>
              <w:t>Enerji kaynakları kesilen sistem veya ekipmanın bağlantılarından ayırır.</w:t>
            </w:r>
          </w:p>
        </w:tc>
      </w:tr>
      <w:tr w:rsidR="00C81955" w:rsidRPr="003010B8" w14:paraId="1C8DC51F" w14:textId="77777777" w:rsidTr="007A5D98">
        <w:trPr>
          <w:cantSplit/>
          <w:trHeight w:val="361"/>
        </w:trPr>
        <w:tc>
          <w:tcPr>
            <w:tcW w:w="583" w:type="dxa"/>
            <w:vMerge/>
            <w:vAlign w:val="center"/>
          </w:tcPr>
          <w:p w14:paraId="0A048431" w14:textId="77777777" w:rsidR="00C81955" w:rsidRPr="003010B8" w:rsidRDefault="00C81955" w:rsidP="00DA586D">
            <w:pPr>
              <w:spacing w:after="0" w:line="240" w:lineRule="auto"/>
              <w:rPr>
                <w:rFonts w:ascii="Times New Roman" w:hAnsi="Times New Roman"/>
                <w:sz w:val="20"/>
                <w:szCs w:val="20"/>
              </w:rPr>
            </w:pPr>
          </w:p>
        </w:tc>
        <w:tc>
          <w:tcPr>
            <w:tcW w:w="2360" w:type="dxa"/>
            <w:vMerge/>
            <w:vAlign w:val="center"/>
          </w:tcPr>
          <w:p w14:paraId="6A4FFE3A" w14:textId="77777777" w:rsidR="00C81955" w:rsidRPr="003010B8" w:rsidRDefault="00C81955" w:rsidP="00DA586D">
            <w:pPr>
              <w:tabs>
                <w:tab w:val="left" w:pos="2820"/>
              </w:tabs>
              <w:spacing w:after="0" w:line="240" w:lineRule="auto"/>
              <w:rPr>
                <w:rFonts w:ascii="Times New Roman" w:hAnsi="Times New Roman"/>
                <w:sz w:val="20"/>
                <w:szCs w:val="20"/>
              </w:rPr>
            </w:pPr>
          </w:p>
        </w:tc>
        <w:tc>
          <w:tcPr>
            <w:tcW w:w="709" w:type="dxa"/>
            <w:vMerge/>
            <w:vAlign w:val="center"/>
          </w:tcPr>
          <w:p w14:paraId="19D8DA47" w14:textId="77777777" w:rsidR="00C81955" w:rsidRPr="003010B8" w:rsidRDefault="00C81955" w:rsidP="00DA586D">
            <w:pPr>
              <w:spacing w:after="0" w:line="240" w:lineRule="auto"/>
              <w:rPr>
                <w:rFonts w:ascii="Times New Roman" w:hAnsi="Times New Roman"/>
                <w:sz w:val="20"/>
                <w:szCs w:val="20"/>
              </w:rPr>
            </w:pPr>
          </w:p>
        </w:tc>
        <w:tc>
          <w:tcPr>
            <w:tcW w:w="2693" w:type="dxa"/>
            <w:vMerge/>
            <w:vAlign w:val="center"/>
          </w:tcPr>
          <w:p w14:paraId="2F3A9C27" w14:textId="77777777" w:rsidR="00C81955" w:rsidRPr="003010B8" w:rsidRDefault="00C81955" w:rsidP="00DA586D">
            <w:pPr>
              <w:spacing w:after="0" w:line="240" w:lineRule="auto"/>
              <w:rPr>
                <w:rFonts w:ascii="Times New Roman" w:hAnsi="Times New Roman"/>
                <w:bCs/>
                <w:sz w:val="20"/>
                <w:szCs w:val="20"/>
              </w:rPr>
            </w:pPr>
          </w:p>
        </w:tc>
        <w:tc>
          <w:tcPr>
            <w:tcW w:w="993" w:type="dxa"/>
            <w:tcBorders>
              <w:bottom w:val="single" w:sz="4" w:space="0" w:color="000000"/>
            </w:tcBorders>
            <w:vAlign w:val="center"/>
          </w:tcPr>
          <w:p w14:paraId="76854D25" w14:textId="3D5F8100" w:rsidR="00C81955" w:rsidRPr="003010B8" w:rsidRDefault="00C81955" w:rsidP="007A5D98">
            <w:pPr>
              <w:spacing w:after="0" w:line="240" w:lineRule="auto"/>
              <w:rPr>
                <w:rFonts w:ascii="Times New Roman" w:hAnsi="Times New Roman"/>
                <w:b/>
                <w:sz w:val="20"/>
                <w:szCs w:val="20"/>
              </w:rPr>
            </w:pPr>
            <w:r w:rsidRPr="003010B8">
              <w:rPr>
                <w:rFonts w:ascii="Times New Roman" w:hAnsi="Times New Roman"/>
                <w:b/>
                <w:sz w:val="20"/>
                <w:szCs w:val="20"/>
              </w:rPr>
              <w:t>H.4.4</w:t>
            </w:r>
          </w:p>
        </w:tc>
        <w:tc>
          <w:tcPr>
            <w:tcW w:w="6836" w:type="dxa"/>
            <w:vAlign w:val="center"/>
          </w:tcPr>
          <w:p w14:paraId="72ED817E" w14:textId="77777777" w:rsidR="00C81955" w:rsidRPr="003010B8" w:rsidRDefault="00C81955" w:rsidP="003010B8">
            <w:pPr>
              <w:spacing w:after="0" w:line="240" w:lineRule="auto"/>
              <w:jc w:val="both"/>
              <w:rPr>
                <w:rFonts w:ascii="Times New Roman" w:hAnsi="Times New Roman"/>
                <w:bCs/>
                <w:sz w:val="20"/>
                <w:szCs w:val="20"/>
              </w:rPr>
            </w:pPr>
            <w:r w:rsidRPr="003010B8">
              <w:rPr>
                <w:rFonts w:ascii="Times New Roman" w:hAnsi="Times New Roman"/>
                <w:sz w:val="20"/>
                <w:szCs w:val="20"/>
              </w:rPr>
              <w:t>Bağlantılarından ayrılan açık uçların yalıtımını yapar.</w:t>
            </w:r>
          </w:p>
        </w:tc>
      </w:tr>
      <w:tr w:rsidR="00C81955" w:rsidRPr="003010B8" w14:paraId="7C9A21C2" w14:textId="77777777" w:rsidTr="007A5D98">
        <w:trPr>
          <w:cantSplit/>
          <w:trHeight w:val="422"/>
        </w:trPr>
        <w:tc>
          <w:tcPr>
            <w:tcW w:w="583" w:type="dxa"/>
            <w:vMerge/>
            <w:vAlign w:val="center"/>
          </w:tcPr>
          <w:p w14:paraId="05D003F7" w14:textId="77777777" w:rsidR="00C81955" w:rsidRPr="003010B8" w:rsidRDefault="00C81955" w:rsidP="00DA586D">
            <w:pPr>
              <w:spacing w:after="0" w:line="240" w:lineRule="auto"/>
              <w:rPr>
                <w:rFonts w:ascii="Times New Roman" w:hAnsi="Times New Roman"/>
                <w:sz w:val="20"/>
                <w:szCs w:val="20"/>
              </w:rPr>
            </w:pPr>
          </w:p>
        </w:tc>
        <w:tc>
          <w:tcPr>
            <w:tcW w:w="2360" w:type="dxa"/>
            <w:vMerge/>
            <w:vAlign w:val="center"/>
          </w:tcPr>
          <w:p w14:paraId="1834DC12" w14:textId="77777777" w:rsidR="00C81955" w:rsidRPr="003010B8" w:rsidRDefault="00C81955" w:rsidP="00DA586D">
            <w:pPr>
              <w:tabs>
                <w:tab w:val="left" w:pos="2820"/>
              </w:tabs>
              <w:spacing w:after="0" w:line="240" w:lineRule="auto"/>
              <w:rPr>
                <w:rFonts w:ascii="Times New Roman" w:hAnsi="Times New Roman"/>
                <w:sz w:val="20"/>
                <w:szCs w:val="20"/>
              </w:rPr>
            </w:pPr>
          </w:p>
        </w:tc>
        <w:tc>
          <w:tcPr>
            <w:tcW w:w="709" w:type="dxa"/>
            <w:vMerge/>
            <w:vAlign w:val="center"/>
          </w:tcPr>
          <w:p w14:paraId="3EEB6100" w14:textId="77777777" w:rsidR="00C81955" w:rsidRPr="003010B8" w:rsidRDefault="00C81955" w:rsidP="00DA586D">
            <w:pPr>
              <w:spacing w:after="0" w:line="240" w:lineRule="auto"/>
              <w:rPr>
                <w:rFonts w:ascii="Times New Roman" w:hAnsi="Times New Roman"/>
                <w:sz w:val="20"/>
                <w:szCs w:val="20"/>
              </w:rPr>
            </w:pPr>
          </w:p>
        </w:tc>
        <w:tc>
          <w:tcPr>
            <w:tcW w:w="2693" w:type="dxa"/>
            <w:vMerge/>
            <w:vAlign w:val="center"/>
          </w:tcPr>
          <w:p w14:paraId="66F51B42" w14:textId="77777777" w:rsidR="00C81955" w:rsidRPr="003010B8" w:rsidRDefault="00C81955" w:rsidP="00DA586D">
            <w:pPr>
              <w:spacing w:after="0" w:line="240" w:lineRule="auto"/>
              <w:rPr>
                <w:rFonts w:ascii="Times New Roman" w:hAnsi="Times New Roman"/>
                <w:bCs/>
                <w:sz w:val="20"/>
                <w:szCs w:val="20"/>
              </w:rPr>
            </w:pPr>
          </w:p>
        </w:tc>
        <w:tc>
          <w:tcPr>
            <w:tcW w:w="993" w:type="dxa"/>
            <w:tcBorders>
              <w:bottom w:val="single" w:sz="4" w:space="0" w:color="000000"/>
            </w:tcBorders>
            <w:vAlign w:val="center"/>
          </w:tcPr>
          <w:p w14:paraId="6423A025" w14:textId="631A1A97" w:rsidR="00C81955" w:rsidRPr="003010B8" w:rsidRDefault="00C81955" w:rsidP="007A5D98">
            <w:pPr>
              <w:spacing w:after="0" w:line="240" w:lineRule="auto"/>
              <w:rPr>
                <w:rFonts w:ascii="Times New Roman" w:hAnsi="Times New Roman"/>
                <w:b/>
                <w:sz w:val="20"/>
                <w:szCs w:val="20"/>
              </w:rPr>
            </w:pPr>
            <w:r w:rsidRPr="003010B8">
              <w:rPr>
                <w:rFonts w:ascii="Times New Roman" w:hAnsi="Times New Roman"/>
                <w:b/>
                <w:sz w:val="20"/>
                <w:szCs w:val="20"/>
              </w:rPr>
              <w:t>H.4.5</w:t>
            </w:r>
          </w:p>
        </w:tc>
        <w:tc>
          <w:tcPr>
            <w:tcW w:w="6836" w:type="dxa"/>
            <w:vAlign w:val="center"/>
          </w:tcPr>
          <w:p w14:paraId="45C39E3B" w14:textId="77777777" w:rsidR="00C81955" w:rsidRPr="003010B8" w:rsidRDefault="00C81955" w:rsidP="003010B8">
            <w:pPr>
              <w:spacing w:after="0" w:line="240" w:lineRule="auto"/>
              <w:jc w:val="both"/>
              <w:rPr>
                <w:rFonts w:ascii="Times New Roman" w:hAnsi="Times New Roman"/>
                <w:bCs/>
                <w:sz w:val="20"/>
                <w:szCs w:val="20"/>
              </w:rPr>
            </w:pPr>
            <w:r w:rsidRPr="003010B8">
              <w:rPr>
                <w:rFonts w:ascii="Times New Roman" w:hAnsi="Times New Roman"/>
                <w:sz w:val="20"/>
                <w:szCs w:val="20"/>
              </w:rPr>
              <w:t>Sökülen sistemin veya ekipmanın güvenli taşınmasını sağlar.</w:t>
            </w:r>
          </w:p>
        </w:tc>
      </w:tr>
      <w:tr w:rsidR="00C81955" w:rsidRPr="003010B8" w14:paraId="0B03B15E" w14:textId="77777777" w:rsidTr="007A5D98">
        <w:trPr>
          <w:cantSplit/>
          <w:trHeight w:val="293"/>
        </w:trPr>
        <w:tc>
          <w:tcPr>
            <w:tcW w:w="583" w:type="dxa"/>
            <w:vMerge/>
            <w:vAlign w:val="center"/>
          </w:tcPr>
          <w:p w14:paraId="400E17FF" w14:textId="77777777" w:rsidR="00C81955" w:rsidRPr="003010B8" w:rsidRDefault="00C81955" w:rsidP="00DA586D">
            <w:pPr>
              <w:spacing w:after="0" w:line="240" w:lineRule="auto"/>
              <w:rPr>
                <w:rFonts w:ascii="Times New Roman" w:hAnsi="Times New Roman"/>
                <w:sz w:val="20"/>
                <w:szCs w:val="20"/>
              </w:rPr>
            </w:pPr>
          </w:p>
        </w:tc>
        <w:tc>
          <w:tcPr>
            <w:tcW w:w="2360" w:type="dxa"/>
            <w:vMerge/>
            <w:vAlign w:val="center"/>
          </w:tcPr>
          <w:p w14:paraId="77BB69AD" w14:textId="77777777" w:rsidR="00C81955" w:rsidRPr="003010B8" w:rsidRDefault="00C81955" w:rsidP="00DA586D">
            <w:pPr>
              <w:tabs>
                <w:tab w:val="left" w:pos="2820"/>
              </w:tabs>
              <w:spacing w:after="0" w:line="240" w:lineRule="auto"/>
              <w:rPr>
                <w:rFonts w:ascii="Times New Roman" w:hAnsi="Times New Roman"/>
                <w:sz w:val="20"/>
                <w:szCs w:val="20"/>
              </w:rPr>
            </w:pPr>
          </w:p>
        </w:tc>
        <w:tc>
          <w:tcPr>
            <w:tcW w:w="709" w:type="dxa"/>
            <w:vMerge/>
            <w:vAlign w:val="center"/>
          </w:tcPr>
          <w:p w14:paraId="6BD1FC18" w14:textId="77777777" w:rsidR="00C81955" w:rsidRPr="003010B8" w:rsidRDefault="00C81955" w:rsidP="00DA586D">
            <w:pPr>
              <w:spacing w:after="0" w:line="240" w:lineRule="auto"/>
              <w:rPr>
                <w:rFonts w:ascii="Times New Roman" w:hAnsi="Times New Roman"/>
                <w:sz w:val="20"/>
                <w:szCs w:val="20"/>
              </w:rPr>
            </w:pPr>
          </w:p>
        </w:tc>
        <w:tc>
          <w:tcPr>
            <w:tcW w:w="2693" w:type="dxa"/>
            <w:vMerge/>
            <w:vAlign w:val="center"/>
          </w:tcPr>
          <w:p w14:paraId="71C1146F" w14:textId="77777777" w:rsidR="00C81955" w:rsidRPr="003010B8" w:rsidRDefault="00C81955" w:rsidP="00DA586D">
            <w:pPr>
              <w:spacing w:after="0" w:line="240" w:lineRule="auto"/>
              <w:rPr>
                <w:rFonts w:ascii="Times New Roman" w:hAnsi="Times New Roman"/>
                <w:bCs/>
                <w:sz w:val="20"/>
                <w:szCs w:val="20"/>
              </w:rPr>
            </w:pPr>
          </w:p>
        </w:tc>
        <w:tc>
          <w:tcPr>
            <w:tcW w:w="993" w:type="dxa"/>
            <w:tcBorders>
              <w:bottom w:val="single" w:sz="4" w:space="0" w:color="000000"/>
            </w:tcBorders>
            <w:vAlign w:val="center"/>
          </w:tcPr>
          <w:p w14:paraId="1739DFF0" w14:textId="18BF0FC5" w:rsidR="00C81955" w:rsidRPr="003010B8" w:rsidRDefault="00C81955" w:rsidP="007A5D98">
            <w:pPr>
              <w:spacing w:after="0" w:line="240" w:lineRule="auto"/>
              <w:rPr>
                <w:rFonts w:ascii="Times New Roman" w:hAnsi="Times New Roman"/>
                <w:b/>
                <w:sz w:val="20"/>
                <w:szCs w:val="20"/>
              </w:rPr>
            </w:pPr>
            <w:r w:rsidRPr="003010B8">
              <w:rPr>
                <w:rFonts w:ascii="Times New Roman" w:hAnsi="Times New Roman"/>
                <w:b/>
                <w:sz w:val="20"/>
                <w:szCs w:val="20"/>
              </w:rPr>
              <w:t>H.4.6</w:t>
            </w:r>
          </w:p>
        </w:tc>
        <w:tc>
          <w:tcPr>
            <w:tcW w:w="6836" w:type="dxa"/>
            <w:vAlign w:val="center"/>
          </w:tcPr>
          <w:p w14:paraId="2250A62C" w14:textId="77777777" w:rsidR="00C81955" w:rsidRPr="003010B8" w:rsidRDefault="00C81955" w:rsidP="003010B8">
            <w:pPr>
              <w:spacing w:after="0" w:line="240" w:lineRule="auto"/>
              <w:jc w:val="both"/>
              <w:rPr>
                <w:rFonts w:ascii="Times New Roman" w:hAnsi="Times New Roman"/>
                <w:bCs/>
                <w:sz w:val="20"/>
                <w:szCs w:val="20"/>
              </w:rPr>
            </w:pPr>
            <w:r w:rsidRPr="003010B8">
              <w:rPr>
                <w:rFonts w:ascii="Times New Roman" w:hAnsi="Times New Roman"/>
                <w:sz w:val="20"/>
                <w:szCs w:val="20"/>
              </w:rPr>
              <w:t>Sökülen sistem, ekipman ve/veya cihazın geri dönüşüm için değerlendirilmesini sağlar/önerir.</w:t>
            </w:r>
          </w:p>
        </w:tc>
      </w:tr>
    </w:tbl>
    <w:p w14:paraId="27B80C49" w14:textId="77777777" w:rsidR="00067A5E" w:rsidRPr="003010B8" w:rsidRDefault="00067A5E" w:rsidP="008B3E8B">
      <w:pPr>
        <w:pStyle w:val="ListeParagraf"/>
        <w:ind w:left="0"/>
        <w:outlineLvl w:val="1"/>
        <w:rPr>
          <w:rFonts w:ascii="Times New Roman" w:hAnsi="Times New Roman"/>
          <w:b/>
          <w:sz w:val="24"/>
          <w:szCs w:val="24"/>
        </w:rPr>
      </w:pPr>
    </w:p>
    <w:p w14:paraId="5ABC1BA4" w14:textId="77777777" w:rsidR="00DA586D" w:rsidRPr="003010B8" w:rsidRDefault="00DA586D" w:rsidP="008B3E8B">
      <w:pPr>
        <w:pStyle w:val="ListeParagraf"/>
        <w:ind w:left="0"/>
        <w:outlineLvl w:val="1"/>
        <w:rPr>
          <w:rFonts w:ascii="Times New Roman" w:hAnsi="Times New Roman"/>
          <w:b/>
          <w:sz w:val="24"/>
          <w:szCs w:val="24"/>
        </w:rPr>
      </w:pPr>
    </w:p>
    <w:p w14:paraId="7D7D5B95" w14:textId="7E9377B6" w:rsidR="002070C6" w:rsidRDefault="002070C6" w:rsidP="008B3E8B">
      <w:pPr>
        <w:pStyle w:val="ListeParagraf"/>
        <w:ind w:left="0"/>
        <w:outlineLvl w:val="1"/>
        <w:rPr>
          <w:rFonts w:ascii="Times New Roman" w:hAnsi="Times New Roman"/>
          <w:b/>
          <w:sz w:val="24"/>
          <w:szCs w:val="24"/>
        </w:rPr>
      </w:pPr>
    </w:p>
    <w:p w14:paraId="7A646EF5" w14:textId="1F1CCBC2" w:rsidR="00C81955" w:rsidRDefault="00C81955" w:rsidP="008B3E8B">
      <w:pPr>
        <w:pStyle w:val="ListeParagraf"/>
        <w:ind w:left="0"/>
        <w:outlineLvl w:val="1"/>
        <w:rPr>
          <w:rFonts w:ascii="Times New Roman" w:hAnsi="Times New Roman"/>
          <w:b/>
          <w:sz w:val="24"/>
          <w:szCs w:val="24"/>
        </w:rPr>
      </w:pPr>
    </w:p>
    <w:p w14:paraId="2EC1A373" w14:textId="1EF00DB6" w:rsidR="00C81955" w:rsidRDefault="00C81955" w:rsidP="008B3E8B">
      <w:pPr>
        <w:pStyle w:val="ListeParagraf"/>
        <w:ind w:left="0"/>
        <w:outlineLvl w:val="1"/>
        <w:rPr>
          <w:rFonts w:ascii="Times New Roman" w:hAnsi="Times New Roman"/>
          <w:b/>
          <w:sz w:val="24"/>
          <w:szCs w:val="24"/>
        </w:rPr>
      </w:pPr>
    </w:p>
    <w:p w14:paraId="7A4AC3C0" w14:textId="720DB411" w:rsidR="00C81955" w:rsidRDefault="00C81955" w:rsidP="008B3E8B">
      <w:pPr>
        <w:pStyle w:val="ListeParagraf"/>
        <w:ind w:left="0"/>
        <w:outlineLvl w:val="1"/>
        <w:rPr>
          <w:rFonts w:ascii="Times New Roman" w:hAnsi="Times New Roman"/>
          <w:b/>
          <w:sz w:val="24"/>
          <w:szCs w:val="24"/>
        </w:rPr>
      </w:pPr>
    </w:p>
    <w:p w14:paraId="12C1EE0F" w14:textId="0C24BACD" w:rsidR="00C81955" w:rsidRDefault="00C81955" w:rsidP="008B3E8B">
      <w:pPr>
        <w:pStyle w:val="ListeParagraf"/>
        <w:ind w:left="0"/>
        <w:outlineLvl w:val="1"/>
        <w:rPr>
          <w:rFonts w:ascii="Times New Roman" w:hAnsi="Times New Roman"/>
          <w:b/>
          <w:sz w:val="24"/>
          <w:szCs w:val="24"/>
        </w:rPr>
      </w:pPr>
    </w:p>
    <w:p w14:paraId="781F134D" w14:textId="33A0B1D6" w:rsidR="00C81955" w:rsidRDefault="00C81955" w:rsidP="008B3E8B">
      <w:pPr>
        <w:pStyle w:val="ListeParagraf"/>
        <w:ind w:left="0"/>
        <w:outlineLvl w:val="1"/>
        <w:rPr>
          <w:rFonts w:ascii="Times New Roman" w:hAnsi="Times New Roman"/>
          <w:b/>
          <w:sz w:val="24"/>
          <w:szCs w:val="24"/>
        </w:rPr>
      </w:pPr>
    </w:p>
    <w:p w14:paraId="36D33429" w14:textId="18D21A6B" w:rsidR="00C81955" w:rsidRDefault="00C81955" w:rsidP="008B3E8B">
      <w:pPr>
        <w:pStyle w:val="ListeParagraf"/>
        <w:ind w:left="0"/>
        <w:outlineLvl w:val="1"/>
        <w:rPr>
          <w:rFonts w:ascii="Times New Roman" w:hAnsi="Times New Roman"/>
          <w:b/>
          <w:sz w:val="24"/>
          <w:szCs w:val="24"/>
        </w:rPr>
      </w:pPr>
    </w:p>
    <w:p w14:paraId="4F4C3DA2" w14:textId="03E78A51" w:rsidR="00C81955" w:rsidRDefault="00C81955" w:rsidP="008B3E8B">
      <w:pPr>
        <w:pStyle w:val="ListeParagraf"/>
        <w:ind w:left="0"/>
        <w:outlineLvl w:val="1"/>
        <w:rPr>
          <w:rFonts w:ascii="Times New Roman" w:hAnsi="Times New Roman"/>
          <w:b/>
          <w:sz w:val="24"/>
          <w:szCs w:val="24"/>
        </w:rPr>
      </w:pPr>
    </w:p>
    <w:p w14:paraId="64B1FE72" w14:textId="308420A7" w:rsidR="00C81955" w:rsidRDefault="00C81955" w:rsidP="008B3E8B">
      <w:pPr>
        <w:pStyle w:val="ListeParagraf"/>
        <w:ind w:left="0"/>
        <w:outlineLvl w:val="1"/>
        <w:rPr>
          <w:rFonts w:ascii="Times New Roman" w:hAnsi="Times New Roman"/>
          <w:b/>
          <w:sz w:val="24"/>
          <w:szCs w:val="24"/>
        </w:rPr>
      </w:pPr>
    </w:p>
    <w:p w14:paraId="57E56109" w14:textId="63B86580" w:rsidR="00C81955" w:rsidRDefault="00C81955" w:rsidP="008B3E8B">
      <w:pPr>
        <w:pStyle w:val="ListeParagraf"/>
        <w:ind w:left="0"/>
        <w:outlineLvl w:val="1"/>
        <w:rPr>
          <w:rFonts w:ascii="Times New Roman" w:hAnsi="Times New Roman"/>
          <w:b/>
          <w:sz w:val="24"/>
          <w:szCs w:val="24"/>
        </w:rPr>
      </w:pPr>
    </w:p>
    <w:p w14:paraId="341AC0A5" w14:textId="72EA979F" w:rsidR="00C81955" w:rsidRDefault="00C81955" w:rsidP="008B3E8B">
      <w:pPr>
        <w:pStyle w:val="ListeParagraf"/>
        <w:ind w:left="0"/>
        <w:outlineLvl w:val="1"/>
        <w:rPr>
          <w:rFonts w:ascii="Times New Roman" w:hAnsi="Times New Roman"/>
          <w:b/>
          <w:sz w:val="24"/>
          <w:szCs w:val="24"/>
        </w:rPr>
      </w:pPr>
    </w:p>
    <w:p w14:paraId="2CC7B436" w14:textId="7581E727" w:rsidR="00C81955" w:rsidRDefault="00C81955" w:rsidP="008B3E8B">
      <w:pPr>
        <w:pStyle w:val="ListeParagraf"/>
        <w:ind w:left="0"/>
        <w:outlineLvl w:val="1"/>
        <w:rPr>
          <w:rFonts w:ascii="Times New Roman" w:hAnsi="Times New Roman"/>
          <w:b/>
          <w:sz w:val="24"/>
          <w:szCs w:val="24"/>
        </w:rPr>
      </w:pPr>
    </w:p>
    <w:p w14:paraId="138DB669" w14:textId="6F72978D" w:rsidR="00C81955" w:rsidRDefault="00C81955" w:rsidP="008B3E8B">
      <w:pPr>
        <w:pStyle w:val="ListeParagraf"/>
        <w:ind w:left="0"/>
        <w:outlineLvl w:val="1"/>
        <w:rPr>
          <w:rFonts w:ascii="Times New Roman" w:hAnsi="Times New Roman"/>
          <w:b/>
          <w:sz w:val="24"/>
          <w:szCs w:val="24"/>
        </w:rPr>
      </w:pPr>
    </w:p>
    <w:p w14:paraId="1A2CE2F4" w14:textId="48A67A51" w:rsidR="00C81955" w:rsidRDefault="00C81955" w:rsidP="008B3E8B">
      <w:pPr>
        <w:pStyle w:val="ListeParagraf"/>
        <w:ind w:left="0"/>
        <w:outlineLvl w:val="1"/>
        <w:rPr>
          <w:rFonts w:ascii="Times New Roman" w:hAnsi="Times New Roman"/>
          <w:b/>
          <w:sz w:val="24"/>
          <w:szCs w:val="24"/>
        </w:rPr>
      </w:pPr>
    </w:p>
    <w:p w14:paraId="35AF497F" w14:textId="60941D3D" w:rsidR="00C81955" w:rsidRDefault="00C81955" w:rsidP="008B3E8B">
      <w:pPr>
        <w:pStyle w:val="ListeParagraf"/>
        <w:ind w:left="0"/>
        <w:outlineLvl w:val="1"/>
        <w:rPr>
          <w:rFonts w:ascii="Times New Roman" w:hAnsi="Times New Roman"/>
          <w:b/>
          <w:sz w:val="24"/>
          <w:szCs w:val="24"/>
        </w:rPr>
      </w:pPr>
    </w:p>
    <w:p w14:paraId="2D329C6E" w14:textId="15C4345C" w:rsidR="00C81955" w:rsidRDefault="00C81955" w:rsidP="008B3E8B">
      <w:pPr>
        <w:pStyle w:val="ListeParagraf"/>
        <w:ind w:left="0"/>
        <w:outlineLvl w:val="1"/>
        <w:rPr>
          <w:rFonts w:ascii="Times New Roman" w:hAnsi="Times New Roman"/>
          <w:b/>
          <w:sz w:val="24"/>
          <w:szCs w:val="24"/>
        </w:rPr>
      </w:pPr>
    </w:p>
    <w:p w14:paraId="231961E0" w14:textId="77777777" w:rsidR="00C81955" w:rsidRPr="003010B8" w:rsidRDefault="00C81955" w:rsidP="008B3E8B">
      <w:pPr>
        <w:pStyle w:val="ListeParagraf"/>
        <w:ind w:left="0"/>
        <w:outlineLvl w:val="1"/>
        <w:rPr>
          <w:rFonts w:ascii="Times New Roman" w:hAnsi="Times New Roman"/>
          <w:b/>
          <w:sz w:val="24"/>
          <w:szCs w:val="24"/>
        </w:rPr>
      </w:pPr>
    </w:p>
    <w:p w14:paraId="4D0C15C8" w14:textId="4921AFF1" w:rsidR="002070C6" w:rsidRPr="003010B8" w:rsidRDefault="002070C6" w:rsidP="008B3E8B">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
        <w:gridCol w:w="2323"/>
        <w:gridCol w:w="709"/>
        <w:gridCol w:w="2693"/>
        <w:gridCol w:w="709"/>
        <w:gridCol w:w="7157"/>
      </w:tblGrid>
      <w:tr w:rsidR="002070C6" w:rsidRPr="003010B8" w14:paraId="2DA0AD15" w14:textId="77777777" w:rsidTr="008E1B0D">
        <w:trPr>
          <w:trHeight w:val="530"/>
        </w:trPr>
        <w:tc>
          <w:tcPr>
            <w:tcW w:w="2943" w:type="dxa"/>
            <w:gridSpan w:val="2"/>
            <w:vAlign w:val="center"/>
          </w:tcPr>
          <w:p w14:paraId="63AC7C56" w14:textId="77777777" w:rsidR="002070C6" w:rsidRPr="003010B8" w:rsidRDefault="002070C6" w:rsidP="008E1B0D">
            <w:pPr>
              <w:spacing w:after="0" w:line="240" w:lineRule="auto"/>
              <w:rPr>
                <w:rFonts w:ascii="Times New Roman" w:hAnsi="Times New Roman"/>
                <w:b/>
                <w:sz w:val="20"/>
                <w:szCs w:val="20"/>
              </w:rPr>
            </w:pPr>
            <w:r w:rsidRPr="003010B8">
              <w:rPr>
                <w:rFonts w:ascii="Times New Roman" w:hAnsi="Times New Roman"/>
                <w:b/>
                <w:sz w:val="20"/>
                <w:szCs w:val="20"/>
              </w:rPr>
              <w:t>Görevler</w:t>
            </w:r>
          </w:p>
        </w:tc>
        <w:tc>
          <w:tcPr>
            <w:tcW w:w="3402" w:type="dxa"/>
            <w:gridSpan w:val="2"/>
            <w:vAlign w:val="center"/>
          </w:tcPr>
          <w:p w14:paraId="6B2AD18C" w14:textId="77777777" w:rsidR="002070C6" w:rsidRPr="003010B8" w:rsidRDefault="002070C6" w:rsidP="008E1B0D">
            <w:pPr>
              <w:spacing w:after="0" w:line="240" w:lineRule="auto"/>
              <w:rPr>
                <w:rFonts w:ascii="Times New Roman" w:hAnsi="Times New Roman"/>
                <w:b/>
                <w:sz w:val="20"/>
                <w:szCs w:val="20"/>
              </w:rPr>
            </w:pPr>
            <w:r w:rsidRPr="003010B8">
              <w:rPr>
                <w:rFonts w:ascii="Times New Roman" w:hAnsi="Times New Roman"/>
                <w:b/>
                <w:sz w:val="20"/>
                <w:szCs w:val="20"/>
              </w:rPr>
              <w:t>İşlemler</w:t>
            </w:r>
          </w:p>
        </w:tc>
        <w:tc>
          <w:tcPr>
            <w:tcW w:w="7866" w:type="dxa"/>
            <w:gridSpan w:val="2"/>
            <w:vAlign w:val="center"/>
          </w:tcPr>
          <w:p w14:paraId="64B5CDAF" w14:textId="77777777" w:rsidR="002070C6" w:rsidRPr="003010B8" w:rsidRDefault="002070C6" w:rsidP="008E1B0D">
            <w:pPr>
              <w:spacing w:after="0"/>
              <w:rPr>
                <w:rFonts w:ascii="Times New Roman" w:hAnsi="Times New Roman"/>
                <w:b/>
                <w:sz w:val="20"/>
                <w:szCs w:val="20"/>
              </w:rPr>
            </w:pPr>
            <w:r w:rsidRPr="003010B8">
              <w:rPr>
                <w:rFonts w:ascii="Times New Roman" w:hAnsi="Times New Roman"/>
                <w:b/>
                <w:sz w:val="20"/>
                <w:szCs w:val="20"/>
              </w:rPr>
              <w:t>Başarım Ölçütleri</w:t>
            </w:r>
          </w:p>
        </w:tc>
      </w:tr>
      <w:tr w:rsidR="002070C6" w:rsidRPr="003010B8" w14:paraId="176C3457" w14:textId="77777777" w:rsidTr="00C81955">
        <w:trPr>
          <w:trHeight w:val="530"/>
        </w:trPr>
        <w:tc>
          <w:tcPr>
            <w:tcW w:w="620" w:type="dxa"/>
            <w:vAlign w:val="center"/>
          </w:tcPr>
          <w:p w14:paraId="081CD7CC" w14:textId="77777777" w:rsidR="002070C6" w:rsidRPr="003010B8" w:rsidRDefault="002070C6" w:rsidP="008E1B0D">
            <w:pPr>
              <w:spacing w:after="0" w:line="240" w:lineRule="auto"/>
              <w:rPr>
                <w:rFonts w:ascii="Times New Roman" w:hAnsi="Times New Roman"/>
                <w:b/>
                <w:sz w:val="20"/>
                <w:szCs w:val="20"/>
              </w:rPr>
            </w:pPr>
            <w:r w:rsidRPr="003010B8">
              <w:rPr>
                <w:rFonts w:ascii="Times New Roman" w:hAnsi="Times New Roman"/>
                <w:b/>
                <w:sz w:val="20"/>
                <w:szCs w:val="20"/>
              </w:rPr>
              <w:t>Kod</w:t>
            </w:r>
          </w:p>
        </w:tc>
        <w:tc>
          <w:tcPr>
            <w:tcW w:w="2323" w:type="dxa"/>
            <w:vAlign w:val="center"/>
          </w:tcPr>
          <w:p w14:paraId="558F666E" w14:textId="77777777" w:rsidR="002070C6" w:rsidRPr="003010B8" w:rsidRDefault="002070C6" w:rsidP="008E1B0D">
            <w:pPr>
              <w:spacing w:after="0" w:line="240" w:lineRule="auto"/>
              <w:rPr>
                <w:rFonts w:ascii="Times New Roman" w:hAnsi="Times New Roman"/>
                <w:b/>
                <w:sz w:val="20"/>
                <w:szCs w:val="20"/>
              </w:rPr>
            </w:pPr>
            <w:r w:rsidRPr="003010B8">
              <w:rPr>
                <w:rFonts w:ascii="Times New Roman" w:hAnsi="Times New Roman"/>
                <w:b/>
                <w:sz w:val="20"/>
                <w:szCs w:val="20"/>
              </w:rPr>
              <w:t>Adı</w:t>
            </w:r>
          </w:p>
        </w:tc>
        <w:tc>
          <w:tcPr>
            <w:tcW w:w="709" w:type="dxa"/>
            <w:vAlign w:val="center"/>
          </w:tcPr>
          <w:p w14:paraId="79596213" w14:textId="77777777" w:rsidR="002070C6" w:rsidRPr="003010B8" w:rsidRDefault="002070C6" w:rsidP="008E1B0D">
            <w:pPr>
              <w:spacing w:after="0" w:line="240" w:lineRule="auto"/>
              <w:rPr>
                <w:rFonts w:ascii="Times New Roman" w:hAnsi="Times New Roman"/>
                <w:b/>
                <w:sz w:val="20"/>
                <w:szCs w:val="20"/>
              </w:rPr>
            </w:pPr>
            <w:r w:rsidRPr="003010B8">
              <w:rPr>
                <w:rFonts w:ascii="Times New Roman" w:hAnsi="Times New Roman"/>
                <w:b/>
                <w:sz w:val="20"/>
                <w:szCs w:val="20"/>
              </w:rPr>
              <w:t>Kod</w:t>
            </w:r>
          </w:p>
        </w:tc>
        <w:tc>
          <w:tcPr>
            <w:tcW w:w="2693" w:type="dxa"/>
            <w:vAlign w:val="center"/>
          </w:tcPr>
          <w:p w14:paraId="7514641E" w14:textId="77777777" w:rsidR="002070C6" w:rsidRPr="003010B8" w:rsidRDefault="002070C6" w:rsidP="008E1B0D">
            <w:pPr>
              <w:spacing w:after="0" w:line="240" w:lineRule="auto"/>
              <w:rPr>
                <w:rFonts w:ascii="Times New Roman" w:hAnsi="Times New Roman"/>
                <w:b/>
                <w:sz w:val="20"/>
                <w:szCs w:val="20"/>
              </w:rPr>
            </w:pPr>
            <w:r w:rsidRPr="003010B8">
              <w:rPr>
                <w:rFonts w:ascii="Times New Roman" w:hAnsi="Times New Roman"/>
                <w:b/>
                <w:sz w:val="20"/>
                <w:szCs w:val="20"/>
              </w:rPr>
              <w:t>Adı</w:t>
            </w:r>
          </w:p>
        </w:tc>
        <w:tc>
          <w:tcPr>
            <w:tcW w:w="709" w:type="dxa"/>
            <w:vAlign w:val="center"/>
          </w:tcPr>
          <w:p w14:paraId="2A51BE6C" w14:textId="77777777" w:rsidR="002070C6" w:rsidRPr="003010B8" w:rsidRDefault="002070C6" w:rsidP="008E1B0D">
            <w:pPr>
              <w:spacing w:after="0" w:line="240" w:lineRule="auto"/>
              <w:rPr>
                <w:rFonts w:ascii="Times New Roman" w:hAnsi="Times New Roman"/>
                <w:b/>
                <w:sz w:val="20"/>
                <w:szCs w:val="20"/>
              </w:rPr>
            </w:pPr>
            <w:r w:rsidRPr="003010B8">
              <w:rPr>
                <w:rFonts w:ascii="Times New Roman" w:hAnsi="Times New Roman"/>
                <w:b/>
                <w:sz w:val="20"/>
                <w:szCs w:val="20"/>
              </w:rPr>
              <w:t>Kod</w:t>
            </w:r>
          </w:p>
        </w:tc>
        <w:tc>
          <w:tcPr>
            <w:tcW w:w="7157" w:type="dxa"/>
            <w:vAlign w:val="center"/>
          </w:tcPr>
          <w:p w14:paraId="1D0301E3" w14:textId="77777777" w:rsidR="002070C6" w:rsidRPr="003010B8" w:rsidRDefault="002070C6" w:rsidP="008E1B0D">
            <w:pPr>
              <w:spacing w:after="0" w:line="240" w:lineRule="auto"/>
              <w:rPr>
                <w:rFonts w:ascii="Times New Roman" w:hAnsi="Times New Roman"/>
                <w:b/>
                <w:sz w:val="20"/>
                <w:szCs w:val="20"/>
              </w:rPr>
            </w:pPr>
            <w:r w:rsidRPr="003010B8">
              <w:rPr>
                <w:rFonts w:ascii="Times New Roman" w:hAnsi="Times New Roman"/>
                <w:b/>
                <w:sz w:val="20"/>
                <w:szCs w:val="20"/>
              </w:rPr>
              <w:t>Açıklamalar</w:t>
            </w:r>
          </w:p>
        </w:tc>
      </w:tr>
      <w:tr w:rsidR="00083CCA" w:rsidRPr="003010B8" w14:paraId="31846548" w14:textId="77777777" w:rsidTr="00216D0E">
        <w:trPr>
          <w:cantSplit/>
          <w:trHeight w:val="326"/>
        </w:trPr>
        <w:tc>
          <w:tcPr>
            <w:tcW w:w="620" w:type="dxa"/>
            <w:vMerge w:val="restart"/>
            <w:vAlign w:val="center"/>
          </w:tcPr>
          <w:p w14:paraId="2D209D09" w14:textId="4FE49357" w:rsidR="00083CCA" w:rsidRPr="003010B8" w:rsidRDefault="00083CCA" w:rsidP="00083CCA">
            <w:pPr>
              <w:spacing w:after="0"/>
              <w:rPr>
                <w:rFonts w:ascii="Times New Roman" w:hAnsi="Times New Roman"/>
                <w:b/>
                <w:sz w:val="20"/>
                <w:szCs w:val="20"/>
              </w:rPr>
            </w:pPr>
            <w:r w:rsidRPr="003010B8">
              <w:rPr>
                <w:rFonts w:ascii="Times New Roman" w:hAnsi="Times New Roman"/>
                <w:b/>
                <w:sz w:val="20"/>
                <w:szCs w:val="20"/>
              </w:rPr>
              <w:t>I</w:t>
            </w:r>
          </w:p>
        </w:tc>
        <w:tc>
          <w:tcPr>
            <w:tcW w:w="2323" w:type="dxa"/>
            <w:vMerge w:val="restart"/>
            <w:vAlign w:val="center"/>
          </w:tcPr>
          <w:p w14:paraId="30303145" w14:textId="313DD74B" w:rsidR="00083CCA" w:rsidRPr="003010B8" w:rsidRDefault="00083CCA" w:rsidP="00083CCA">
            <w:pPr>
              <w:tabs>
                <w:tab w:val="left" w:pos="2820"/>
              </w:tabs>
              <w:spacing w:after="0"/>
              <w:rPr>
                <w:rFonts w:ascii="Times New Roman" w:hAnsi="Times New Roman"/>
                <w:sz w:val="20"/>
                <w:szCs w:val="20"/>
              </w:rPr>
            </w:pPr>
            <w:r w:rsidRPr="003010B8">
              <w:rPr>
                <w:rFonts w:ascii="Times New Roman" w:hAnsi="Times New Roman"/>
                <w:sz w:val="20"/>
                <w:szCs w:val="20"/>
              </w:rPr>
              <w:t>Kayıt ve raporlama yapmak</w:t>
            </w:r>
          </w:p>
        </w:tc>
        <w:tc>
          <w:tcPr>
            <w:tcW w:w="709" w:type="dxa"/>
            <w:vMerge w:val="restart"/>
            <w:vAlign w:val="center"/>
          </w:tcPr>
          <w:p w14:paraId="43DEDE10" w14:textId="77777777" w:rsidR="00083CCA" w:rsidRPr="003010B8" w:rsidRDefault="00083CCA" w:rsidP="00083CCA">
            <w:pPr>
              <w:spacing w:after="0"/>
              <w:rPr>
                <w:rFonts w:ascii="Times New Roman" w:hAnsi="Times New Roman"/>
                <w:b/>
                <w:sz w:val="20"/>
                <w:szCs w:val="20"/>
              </w:rPr>
            </w:pPr>
            <w:r w:rsidRPr="003010B8">
              <w:rPr>
                <w:rFonts w:ascii="Times New Roman" w:hAnsi="Times New Roman"/>
                <w:b/>
                <w:sz w:val="20"/>
                <w:szCs w:val="20"/>
              </w:rPr>
              <w:t>I.1</w:t>
            </w:r>
          </w:p>
        </w:tc>
        <w:tc>
          <w:tcPr>
            <w:tcW w:w="2693" w:type="dxa"/>
            <w:vMerge w:val="restart"/>
            <w:vAlign w:val="center"/>
          </w:tcPr>
          <w:p w14:paraId="57F9D5EA" w14:textId="77777777" w:rsidR="00083CCA" w:rsidRPr="003010B8" w:rsidRDefault="00083CCA" w:rsidP="00083CCA">
            <w:pPr>
              <w:spacing w:after="0"/>
              <w:rPr>
                <w:rFonts w:ascii="Times New Roman" w:hAnsi="Times New Roman"/>
                <w:sz w:val="20"/>
                <w:szCs w:val="20"/>
                <w:highlight w:val="cyan"/>
              </w:rPr>
            </w:pPr>
            <w:r w:rsidRPr="003010B8">
              <w:rPr>
                <w:rFonts w:ascii="Times New Roman" w:hAnsi="Times New Roman"/>
                <w:sz w:val="20"/>
                <w:szCs w:val="20"/>
              </w:rPr>
              <w:t>Yapılan çalışmaların form ve kayıtlarının tutulmasını sağlamak</w:t>
            </w:r>
          </w:p>
        </w:tc>
        <w:tc>
          <w:tcPr>
            <w:tcW w:w="709" w:type="dxa"/>
          </w:tcPr>
          <w:p w14:paraId="26906480" w14:textId="444ABD04" w:rsidR="00083CCA" w:rsidRPr="003010B8" w:rsidRDefault="00083CCA" w:rsidP="00083CCA">
            <w:pPr>
              <w:spacing w:after="0"/>
              <w:rPr>
                <w:rFonts w:ascii="Times New Roman" w:hAnsi="Times New Roman"/>
                <w:b/>
                <w:sz w:val="20"/>
                <w:szCs w:val="20"/>
              </w:rPr>
            </w:pPr>
            <w:r w:rsidRPr="003010B8">
              <w:rPr>
                <w:rFonts w:ascii="Times New Roman" w:hAnsi="Times New Roman"/>
                <w:b/>
                <w:sz w:val="20"/>
                <w:szCs w:val="20"/>
              </w:rPr>
              <w:t>I.1.1</w:t>
            </w:r>
          </w:p>
        </w:tc>
        <w:tc>
          <w:tcPr>
            <w:tcW w:w="7157" w:type="dxa"/>
            <w:vAlign w:val="center"/>
          </w:tcPr>
          <w:p w14:paraId="0C6C4AF6" w14:textId="02420A9D" w:rsidR="00083CCA" w:rsidRPr="003010B8" w:rsidRDefault="00083CCA" w:rsidP="00083CCA">
            <w:pPr>
              <w:spacing w:after="0"/>
              <w:jc w:val="both"/>
              <w:rPr>
                <w:rFonts w:ascii="Times New Roman" w:hAnsi="Times New Roman"/>
                <w:spacing w:val="2"/>
                <w:sz w:val="20"/>
                <w:szCs w:val="20"/>
              </w:rPr>
            </w:pPr>
            <w:r w:rsidRPr="003010B8">
              <w:rPr>
                <w:rFonts w:ascii="Times New Roman" w:hAnsi="Times New Roman"/>
                <w:bCs/>
                <w:sz w:val="20"/>
                <w:szCs w:val="20"/>
              </w:rPr>
              <w:t>İş emri, formlarını işletme formatlarına ve talimatlarına uygun olarak doldurur.</w:t>
            </w:r>
          </w:p>
        </w:tc>
      </w:tr>
      <w:tr w:rsidR="00083CCA" w:rsidRPr="003010B8" w14:paraId="28B021DC" w14:textId="77777777" w:rsidTr="00C81955">
        <w:trPr>
          <w:cantSplit/>
          <w:trHeight w:val="329"/>
        </w:trPr>
        <w:tc>
          <w:tcPr>
            <w:tcW w:w="620" w:type="dxa"/>
            <w:vMerge/>
            <w:vAlign w:val="center"/>
          </w:tcPr>
          <w:p w14:paraId="62BD3B47" w14:textId="35E93516" w:rsidR="00083CCA" w:rsidRPr="003010B8" w:rsidRDefault="00083CCA" w:rsidP="00083CCA">
            <w:pPr>
              <w:spacing w:after="0"/>
              <w:rPr>
                <w:rFonts w:ascii="Times New Roman" w:hAnsi="Times New Roman"/>
                <w:sz w:val="20"/>
                <w:szCs w:val="20"/>
              </w:rPr>
            </w:pPr>
          </w:p>
        </w:tc>
        <w:tc>
          <w:tcPr>
            <w:tcW w:w="2323" w:type="dxa"/>
            <w:vMerge/>
            <w:vAlign w:val="center"/>
          </w:tcPr>
          <w:p w14:paraId="1097ED89" w14:textId="77777777" w:rsidR="00083CCA" w:rsidRPr="003010B8" w:rsidRDefault="00083CCA" w:rsidP="00083CCA">
            <w:pPr>
              <w:tabs>
                <w:tab w:val="left" w:pos="2820"/>
              </w:tabs>
              <w:spacing w:after="0"/>
              <w:rPr>
                <w:rFonts w:ascii="Times New Roman" w:hAnsi="Times New Roman"/>
                <w:sz w:val="20"/>
                <w:szCs w:val="20"/>
              </w:rPr>
            </w:pPr>
          </w:p>
        </w:tc>
        <w:tc>
          <w:tcPr>
            <w:tcW w:w="709" w:type="dxa"/>
            <w:vMerge/>
            <w:vAlign w:val="center"/>
          </w:tcPr>
          <w:p w14:paraId="2F8052F9" w14:textId="77777777" w:rsidR="00083CCA" w:rsidRPr="003010B8" w:rsidRDefault="00083CCA" w:rsidP="00083CCA">
            <w:pPr>
              <w:spacing w:after="0"/>
              <w:rPr>
                <w:rFonts w:ascii="Times New Roman" w:hAnsi="Times New Roman"/>
                <w:b/>
                <w:sz w:val="20"/>
                <w:szCs w:val="20"/>
              </w:rPr>
            </w:pPr>
          </w:p>
        </w:tc>
        <w:tc>
          <w:tcPr>
            <w:tcW w:w="2693" w:type="dxa"/>
            <w:vMerge/>
            <w:vAlign w:val="center"/>
          </w:tcPr>
          <w:p w14:paraId="68FBE8C1" w14:textId="77777777" w:rsidR="00083CCA" w:rsidRPr="003010B8" w:rsidRDefault="00083CCA" w:rsidP="00083CCA">
            <w:pPr>
              <w:spacing w:after="0"/>
              <w:rPr>
                <w:rFonts w:ascii="Times New Roman" w:hAnsi="Times New Roman"/>
                <w:sz w:val="20"/>
                <w:szCs w:val="20"/>
                <w:highlight w:val="cyan"/>
              </w:rPr>
            </w:pPr>
          </w:p>
        </w:tc>
        <w:tc>
          <w:tcPr>
            <w:tcW w:w="709" w:type="dxa"/>
          </w:tcPr>
          <w:p w14:paraId="231D2D33" w14:textId="3A9DD971" w:rsidR="00083CCA" w:rsidRPr="003010B8" w:rsidRDefault="00083CCA" w:rsidP="00083CCA">
            <w:pPr>
              <w:spacing w:after="0"/>
              <w:rPr>
                <w:rFonts w:ascii="Times New Roman" w:hAnsi="Times New Roman"/>
                <w:b/>
                <w:sz w:val="20"/>
                <w:szCs w:val="20"/>
              </w:rPr>
            </w:pPr>
            <w:r w:rsidRPr="003010B8">
              <w:rPr>
                <w:rFonts w:ascii="Times New Roman" w:hAnsi="Times New Roman"/>
                <w:b/>
                <w:sz w:val="20"/>
                <w:szCs w:val="20"/>
              </w:rPr>
              <w:t>I.1.2</w:t>
            </w:r>
          </w:p>
        </w:tc>
        <w:tc>
          <w:tcPr>
            <w:tcW w:w="7157" w:type="dxa"/>
            <w:vAlign w:val="center"/>
          </w:tcPr>
          <w:p w14:paraId="315BC563" w14:textId="54AB8491" w:rsidR="00083CCA" w:rsidRPr="003010B8" w:rsidRDefault="00083CCA" w:rsidP="00083CCA">
            <w:pPr>
              <w:spacing w:after="0"/>
              <w:jc w:val="both"/>
              <w:rPr>
                <w:rFonts w:ascii="Times New Roman" w:hAnsi="Times New Roman"/>
                <w:bCs/>
                <w:sz w:val="20"/>
                <w:szCs w:val="20"/>
              </w:rPr>
            </w:pPr>
            <w:r w:rsidRPr="003010B8">
              <w:rPr>
                <w:rFonts w:ascii="Times New Roman" w:hAnsi="Times New Roman"/>
                <w:bCs/>
                <w:sz w:val="20"/>
                <w:szCs w:val="20"/>
              </w:rPr>
              <w:t>Kendisine bağlı ekiplerin doldurduğu formları kontrol eder.</w:t>
            </w:r>
          </w:p>
        </w:tc>
      </w:tr>
      <w:tr w:rsidR="00083CCA" w:rsidRPr="003010B8" w14:paraId="611B1710" w14:textId="77777777" w:rsidTr="00216D0E">
        <w:trPr>
          <w:cantSplit/>
          <w:trHeight w:val="349"/>
        </w:trPr>
        <w:tc>
          <w:tcPr>
            <w:tcW w:w="620" w:type="dxa"/>
            <w:vMerge/>
            <w:vAlign w:val="center"/>
          </w:tcPr>
          <w:p w14:paraId="080FC5EC" w14:textId="0C1F464E" w:rsidR="00083CCA" w:rsidRPr="003010B8" w:rsidRDefault="00083CCA" w:rsidP="00083CCA">
            <w:pPr>
              <w:spacing w:after="0"/>
              <w:rPr>
                <w:rFonts w:ascii="Times New Roman" w:hAnsi="Times New Roman"/>
                <w:sz w:val="20"/>
                <w:szCs w:val="20"/>
              </w:rPr>
            </w:pPr>
          </w:p>
        </w:tc>
        <w:tc>
          <w:tcPr>
            <w:tcW w:w="2323" w:type="dxa"/>
            <w:vMerge/>
            <w:vAlign w:val="center"/>
          </w:tcPr>
          <w:p w14:paraId="6028AFC5" w14:textId="77777777" w:rsidR="00083CCA" w:rsidRPr="003010B8" w:rsidRDefault="00083CCA" w:rsidP="00083CCA">
            <w:pPr>
              <w:tabs>
                <w:tab w:val="left" w:pos="2820"/>
              </w:tabs>
              <w:spacing w:after="0"/>
              <w:rPr>
                <w:rFonts w:ascii="Times New Roman" w:hAnsi="Times New Roman"/>
                <w:sz w:val="20"/>
                <w:szCs w:val="20"/>
              </w:rPr>
            </w:pPr>
          </w:p>
        </w:tc>
        <w:tc>
          <w:tcPr>
            <w:tcW w:w="709" w:type="dxa"/>
            <w:vMerge/>
            <w:vAlign w:val="center"/>
          </w:tcPr>
          <w:p w14:paraId="13EC0BE2" w14:textId="77777777" w:rsidR="00083CCA" w:rsidRPr="003010B8" w:rsidRDefault="00083CCA" w:rsidP="00083CCA">
            <w:pPr>
              <w:spacing w:after="0"/>
              <w:rPr>
                <w:rFonts w:ascii="Times New Roman" w:hAnsi="Times New Roman"/>
                <w:b/>
                <w:sz w:val="20"/>
                <w:szCs w:val="20"/>
              </w:rPr>
            </w:pPr>
          </w:p>
        </w:tc>
        <w:tc>
          <w:tcPr>
            <w:tcW w:w="2693" w:type="dxa"/>
            <w:vMerge/>
            <w:vAlign w:val="center"/>
          </w:tcPr>
          <w:p w14:paraId="6190A57B" w14:textId="77777777" w:rsidR="00083CCA" w:rsidRPr="003010B8" w:rsidRDefault="00083CCA" w:rsidP="00083CCA">
            <w:pPr>
              <w:spacing w:after="0"/>
              <w:rPr>
                <w:rFonts w:ascii="Times New Roman" w:hAnsi="Times New Roman"/>
                <w:sz w:val="20"/>
                <w:szCs w:val="20"/>
                <w:highlight w:val="cyan"/>
              </w:rPr>
            </w:pPr>
          </w:p>
        </w:tc>
        <w:tc>
          <w:tcPr>
            <w:tcW w:w="709" w:type="dxa"/>
          </w:tcPr>
          <w:p w14:paraId="05294B5C" w14:textId="53098837" w:rsidR="00083CCA" w:rsidRPr="003010B8" w:rsidRDefault="00083CCA" w:rsidP="00083CCA">
            <w:pPr>
              <w:spacing w:after="0"/>
              <w:rPr>
                <w:rFonts w:ascii="Times New Roman" w:hAnsi="Times New Roman"/>
                <w:b/>
                <w:sz w:val="20"/>
                <w:szCs w:val="20"/>
              </w:rPr>
            </w:pPr>
            <w:r w:rsidRPr="003010B8">
              <w:rPr>
                <w:rFonts w:ascii="Times New Roman" w:hAnsi="Times New Roman"/>
                <w:b/>
                <w:sz w:val="20"/>
                <w:szCs w:val="20"/>
              </w:rPr>
              <w:t>I.1.3</w:t>
            </w:r>
          </w:p>
        </w:tc>
        <w:tc>
          <w:tcPr>
            <w:tcW w:w="7157" w:type="dxa"/>
            <w:vAlign w:val="center"/>
          </w:tcPr>
          <w:p w14:paraId="1C3CBC93" w14:textId="2FBB8225" w:rsidR="00083CCA" w:rsidRPr="003010B8" w:rsidRDefault="00083CCA" w:rsidP="00083CCA">
            <w:pPr>
              <w:spacing w:after="0"/>
              <w:jc w:val="both"/>
              <w:rPr>
                <w:rFonts w:ascii="Times New Roman" w:hAnsi="Times New Roman"/>
                <w:bCs/>
                <w:sz w:val="20"/>
                <w:szCs w:val="20"/>
              </w:rPr>
            </w:pPr>
            <w:r w:rsidRPr="003010B8">
              <w:rPr>
                <w:rFonts w:ascii="Times New Roman" w:hAnsi="Times New Roman"/>
                <w:sz w:val="20"/>
                <w:szCs w:val="20"/>
              </w:rPr>
              <w:t>Doldurulan iş emri ve diğer formları amirlerin kontrol ve onayına sunar.</w:t>
            </w:r>
          </w:p>
        </w:tc>
      </w:tr>
      <w:tr w:rsidR="00083CCA" w:rsidRPr="003010B8" w14:paraId="331E06DC" w14:textId="77777777" w:rsidTr="00083CCA">
        <w:trPr>
          <w:cantSplit/>
          <w:trHeight w:val="567"/>
        </w:trPr>
        <w:tc>
          <w:tcPr>
            <w:tcW w:w="620" w:type="dxa"/>
            <w:vMerge/>
            <w:vAlign w:val="center"/>
          </w:tcPr>
          <w:p w14:paraId="139994D1" w14:textId="1885D7A9" w:rsidR="00083CCA" w:rsidRPr="003010B8" w:rsidRDefault="00083CCA" w:rsidP="00083CCA">
            <w:pPr>
              <w:spacing w:after="0"/>
              <w:rPr>
                <w:rFonts w:ascii="Times New Roman" w:hAnsi="Times New Roman"/>
                <w:sz w:val="20"/>
                <w:szCs w:val="20"/>
              </w:rPr>
            </w:pPr>
          </w:p>
        </w:tc>
        <w:tc>
          <w:tcPr>
            <w:tcW w:w="2323" w:type="dxa"/>
            <w:vMerge/>
            <w:vAlign w:val="center"/>
          </w:tcPr>
          <w:p w14:paraId="05EED5EB" w14:textId="77777777" w:rsidR="00083CCA" w:rsidRPr="003010B8" w:rsidRDefault="00083CCA" w:rsidP="00083CCA">
            <w:pPr>
              <w:tabs>
                <w:tab w:val="left" w:pos="2820"/>
              </w:tabs>
              <w:spacing w:after="0"/>
              <w:rPr>
                <w:rFonts w:ascii="Times New Roman" w:hAnsi="Times New Roman"/>
                <w:sz w:val="20"/>
                <w:szCs w:val="20"/>
              </w:rPr>
            </w:pPr>
          </w:p>
        </w:tc>
        <w:tc>
          <w:tcPr>
            <w:tcW w:w="709" w:type="dxa"/>
            <w:vMerge w:val="restart"/>
            <w:vAlign w:val="center"/>
          </w:tcPr>
          <w:p w14:paraId="3691507E" w14:textId="77777777" w:rsidR="00083CCA" w:rsidRPr="003010B8" w:rsidRDefault="00083CCA" w:rsidP="00083CCA">
            <w:pPr>
              <w:spacing w:after="0"/>
              <w:rPr>
                <w:rFonts w:ascii="Times New Roman" w:hAnsi="Times New Roman"/>
                <w:b/>
                <w:sz w:val="20"/>
                <w:szCs w:val="20"/>
              </w:rPr>
            </w:pPr>
            <w:r w:rsidRPr="003010B8">
              <w:rPr>
                <w:rFonts w:ascii="Times New Roman" w:hAnsi="Times New Roman"/>
                <w:b/>
                <w:sz w:val="20"/>
                <w:szCs w:val="20"/>
              </w:rPr>
              <w:t>I.2</w:t>
            </w:r>
          </w:p>
        </w:tc>
        <w:tc>
          <w:tcPr>
            <w:tcW w:w="2693" w:type="dxa"/>
            <w:vMerge w:val="restart"/>
            <w:vAlign w:val="center"/>
          </w:tcPr>
          <w:p w14:paraId="7BDCF478" w14:textId="00E2A129" w:rsidR="00083CCA" w:rsidRPr="00083CCA" w:rsidRDefault="00083CCA" w:rsidP="00083CCA">
            <w:pPr>
              <w:spacing w:after="0"/>
              <w:rPr>
                <w:rFonts w:ascii="Times New Roman" w:hAnsi="Times New Roman"/>
                <w:sz w:val="20"/>
                <w:szCs w:val="20"/>
              </w:rPr>
            </w:pPr>
            <w:r w:rsidRPr="003010B8">
              <w:rPr>
                <w:rFonts w:ascii="Times New Roman" w:hAnsi="Times New Roman"/>
                <w:sz w:val="20"/>
                <w:szCs w:val="20"/>
              </w:rPr>
              <w:t>Yapılan çalışmala</w:t>
            </w:r>
            <w:r>
              <w:rPr>
                <w:rFonts w:ascii="Times New Roman" w:hAnsi="Times New Roman"/>
                <w:sz w:val="20"/>
                <w:szCs w:val="20"/>
              </w:rPr>
              <w:t>ra ilişkin bilgilendirme yapmak</w:t>
            </w:r>
          </w:p>
        </w:tc>
        <w:tc>
          <w:tcPr>
            <w:tcW w:w="709" w:type="dxa"/>
            <w:vAlign w:val="center"/>
          </w:tcPr>
          <w:p w14:paraId="669BAB7C" w14:textId="77777777" w:rsidR="00083CCA" w:rsidRPr="003010B8" w:rsidRDefault="00083CCA" w:rsidP="00083CCA">
            <w:pPr>
              <w:spacing w:after="0"/>
              <w:rPr>
                <w:rFonts w:ascii="Times New Roman" w:hAnsi="Times New Roman"/>
              </w:rPr>
            </w:pPr>
            <w:r w:rsidRPr="003010B8">
              <w:rPr>
                <w:rFonts w:ascii="Times New Roman" w:hAnsi="Times New Roman"/>
                <w:b/>
                <w:sz w:val="20"/>
                <w:szCs w:val="20"/>
              </w:rPr>
              <w:t>I.2.1</w:t>
            </w:r>
          </w:p>
        </w:tc>
        <w:tc>
          <w:tcPr>
            <w:tcW w:w="7157" w:type="dxa"/>
            <w:vAlign w:val="center"/>
          </w:tcPr>
          <w:p w14:paraId="7D0E92AE" w14:textId="77777777" w:rsidR="00083CCA" w:rsidRPr="003010B8" w:rsidRDefault="00083CCA" w:rsidP="00083CCA">
            <w:pPr>
              <w:spacing w:after="0"/>
              <w:jc w:val="both"/>
              <w:rPr>
                <w:rFonts w:ascii="Times New Roman" w:hAnsi="Times New Roman"/>
                <w:sz w:val="20"/>
                <w:szCs w:val="20"/>
              </w:rPr>
            </w:pPr>
            <w:r w:rsidRPr="003010B8">
              <w:rPr>
                <w:rFonts w:ascii="Times New Roman" w:hAnsi="Times New Roman"/>
                <w:sz w:val="20"/>
                <w:szCs w:val="20"/>
              </w:rPr>
              <w:t xml:space="preserve">Yapılan bakım, onarımların </w:t>
            </w:r>
            <w:r w:rsidRPr="003010B8">
              <w:rPr>
                <w:rFonts w:ascii="Times New Roman" w:hAnsi="Times New Roman"/>
                <w:spacing w:val="2"/>
                <w:sz w:val="20"/>
                <w:szCs w:val="20"/>
              </w:rPr>
              <w:t xml:space="preserve">veri ve bilgileri ile sonuçları </w:t>
            </w:r>
            <w:r w:rsidRPr="003010B8">
              <w:rPr>
                <w:rFonts w:ascii="Times New Roman" w:hAnsi="Times New Roman"/>
                <w:sz w:val="20"/>
                <w:szCs w:val="20"/>
              </w:rPr>
              <w:t>hakkında işletme formatlarına uygun şekilde raporlar hazırlar.</w:t>
            </w:r>
          </w:p>
        </w:tc>
      </w:tr>
      <w:tr w:rsidR="00083CCA" w:rsidRPr="003010B8" w14:paraId="3A377B8E" w14:textId="77777777" w:rsidTr="00083CCA">
        <w:trPr>
          <w:cantSplit/>
          <w:trHeight w:val="329"/>
        </w:trPr>
        <w:tc>
          <w:tcPr>
            <w:tcW w:w="620" w:type="dxa"/>
            <w:vMerge/>
            <w:vAlign w:val="center"/>
          </w:tcPr>
          <w:p w14:paraId="21FA0442" w14:textId="7E22CD1E" w:rsidR="00083CCA" w:rsidRPr="003010B8" w:rsidRDefault="00083CCA" w:rsidP="00083CCA">
            <w:pPr>
              <w:spacing w:after="0"/>
              <w:rPr>
                <w:rFonts w:ascii="Times New Roman" w:hAnsi="Times New Roman"/>
                <w:sz w:val="20"/>
                <w:szCs w:val="20"/>
              </w:rPr>
            </w:pPr>
          </w:p>
        </w:tc>
        <w:tc>
          <w:tcPr>
            <w:tcW w:w="2323" w:type="dxa"/>
            <w:vMerge/>
            <w:vAlign w:val="center"/>
          </w:tcPr>
          <w:p w14:paraId="0F8225C1" w14:textId="77777777" w:rsidR="00083CCA" w:rsidRPr="003010B8" w:rsidRDefault="00083CCA" w:rsidP="00083CCA">
            <w:pPr>
              <w:tabs>
                <w:tab w:val="left" w:pos="2820"/>
              </w:tabs>
              <w:spacing w:after="0"/>
              <w:rPr>
                <w:rFonts w:ascii="Times New Roman" w:hAnsi="Times New Roman"/>
                <w:sz w:val="20"/>
                <w:szCs w:val="20"/>
              </w:rPr>
            </w:pPr>
          </w:p>
        </w:tc>
        <w:tc>
          <w:tcPr>
            <w:tcW w:w="709" w:type="dxa"/>
            <w:vMerge/>
            <w:vAlign w:val="center"/>
          </w:tcPr>
          <w:p w14:paraId="0EEF256C" w14:textId="77777777" w:rsidR="00083CCA" w:rsidRPr="003010B8" w:rsidRDefault="00083CCA" w:rsidP="00083CCA">
            <w:pPr>
              <w:spacing w:after="0"/>
              <w:rPr>
                <w:rFonts w:ascii="Times New Roman" w:hAnsi="Times New Roman"/>
                <w:sz w:val="20"/>
                <w:szCs w:val="20"/>
              </w:rPr>
            </w:pPr>
          </w:p>
        </w:tc>
        <w:tc>
          <w:tcPr>
            <w:tcW w:w="2693" w:type="dxa"/>
            <w:vMerge/>
            <w:vAlign w:val="center"/>
          </w:tcPr>
          <w:p w14:paraId="077B5E94" w14:textId="77777777" w:rsidR="00083CCA" w:rsidRPr="003010B8" w:rsidRDefault="00083CCA" w:rsidP="00083CCA">
            <w:pPr>
              <w:spacing w:after="0"/>
              <w:rPr>
                <w:rFonts w:ascii="Times New Roman" w:hAnsi="Times New Roman"/>
                <w:sz w:val="20"/>
                <w:szCs w:val="20"/>
                <w:highlight w:val="cyan"/>
              </w:rPr>
            </w:pPr>
          </w:p>
        </w:tc>
        <w:tc>
          <w:tcPr>
            <w:tcW w:w="709" w:type="dxa"/>
            <w:vAlign w:val="center"/>
          </w:tcPr>
          <w:p w14:paraId="22E80C0A" w14:textId="77777777" w:rsidR="00083CCA" w:rsidRPr="003010B8" w:rsidRDefault="00083CCA" w:rsidP="00083CCA">
            <w:pPr>
              <w:spacing w:after="0"/>
              <w:rPr>
                <w:rFonts w:ascii="Times New Roman" w:hAnsi="Times New Roman"/>
              </w:rPr>
            </w:pPr>
            <w:r w:rsidRPr="003010B8">
              <w:rPr>
                <w:rFonts w:ascii="Times New Roman" w:hAnsi="Times New Roman"/>
                <w:b/>
                <w:sz w:val="20"/>
                <w:szCs w:val="20"/>
              </w:rPr>
              <w:t>I.2.2</w:t>
            </w:r>
          </w:p>
        </w:tc>
        <w:tc>
          <w:tcPr>
            <w:tcW w:w="7157" w:type="dxa"/>
            <w:vAlign w:val="center"/>
          </w:tcPr>
          <w:p w14:paraId="3B229EEB" w14:textId="77777777" w:rsidR="00083CCA" w:rsidRPr="003010B8" w:rsidRDefault="00083CCA" w:rsidP="00083CCA">
            <w:pPr>
              <w:spacing w:after="0"/>
              <w:jc w:val="both"/>
              <w:rPr>
                <w:rFonts w:ascii="Times New Roman" w:hAnsi="Times New Roman"/>
                <w:sz w:val="20"/>
                <w:szCs w:val="20"/>
              </w:rPr>
            </w:pPr>
            <w:r w:rsidRPr="003010B8">
              <w:rPr>
                <w:rFonts w:ascii="Times New Roman" w:hAnsi="Times New Roman"/>
                <w:sz w:val="20"/>
                <w:szCs w:val="20"/>
              </w:rPr>
              <w:t>Yapılamayan bakımlar veya onarımların nedenleri ile gerçekleşen arızaların sonuçlarını değerlendirerek, amire raporlar.</w:t>
            </w:r>
          </w:p>
        </w:tc>
      </w:tr>
      <w:tr w:rsidR="00083CCA" w:rsidRPr="003010B8" w14:paraId="0AC0F3F3" w14:textId="77777777" w:rsidTr="00083CCA">
        <w:trPr>
          <w:cantSplit/>
          <w:trHeight w:val="329"/>
        </w:trPr>
        <w:tc>
          <w:tcPr>
            <w:tcW w:w="620" w:type="dxa"/>
            <w:vMerge/>
            <w:vAlign w:val="center"/>
          </w:tcPr>
          <w:p w14:paraId="7D8BDCC9" w14:textId="179FD35A" w:rsidR="00083CCA" w:rsidRPr="003010B8" w:rsidRDefault="00083CCA" w:rsidP="00083CCA">
            <w:pPr>
              <w:spacing w:after="0"/>
              <w:rPr>
                <w:rFonts w:ascii="Times New Roman" w:hAnsi="Times New Roman"/>
                <w:sz w:val="20"/>
                <w:szCs w:val="20"/>
              </w:rPr>
            </w:pPr>
          </w:p>
        </w:tc>
        <w:tc>
          <w:tcPr>
            <w:tcW w:w="2323" w:type="dxa"/>
            <w:vMerge/>
            <w:vAlign w:val="center"/>
          </w:tcPr>
          <w:p w14:paraId="79A201ED" w14:textId="77777777" w:rsidR="00083CCA" w:rsidRPr="003010B8" w:rsidRDefault="00083CCA" w:rsidP="00083CCA">
            <w:pPr>
              <w:tabs>
                <w:tab w:val="left" w:pos="2820"/>
              </w:tabs>
              <w:spacing w:after="0"/>
              <w:rPr>
                <w:rFonts w:ascii="Times New Roman" w:hAnsi="Times New Roman"/>
                <w:sz w:val="20"/>
                <w:szCs w:val="20"/>
              </w:rPr>
            </w:pPr>
          </w:p>
        </w:tc>
        <w:tc>
          <w:tcPr>
            <w:tcW w:w="709" w:type="dxa"/>
            <w:vMerge/>
            <w:vAlign w:val="center"/>
          </w:tcPr>
          <w:p w14:paraId="5730EB7D" w14:textId="77777777" w:rsidR="00083CCA" w:rsidRPr="003010B8" w:rsidRDefault="00083CCA" w:rsidP="00083CCA">
            <w:pPr>
              <w:spacing w:after="0"/>
              <w:rPr>
                <w:rFonts w:ascii="Times New Roman" w:hAnsi="Times New Roman"/>
                <w:sz w:val="20"/>
                <w:szCs w:val="20"/>
              </w:rPr>
            </w:pPr>
          </w:p>
        </w:tc>
        <w:tc>
          <w:tcPr>
            <w:tcW w:w="2693" w:type="dxa"/>
            <w:vMerge/>
            <w:vAlign w:val="center"/>
          </w:tcPr>
          <w:p w14:paraId="0AC70722" w14:textId="77777777" w:rsidR="00083CCA" w:rsidRPr="003010B8" w:rsidRDefault="00083CCA" w:rsidP="00083CCA">
            <w:pPr>
              <w:spacing w:after="0"/>
              <w:rPr>
                <w:rFonts w:ascii="Times New Roman" w:hAnsi="Times New Roman"/>
                <w:sz w:val="20"/>
                <w:szCs w:val="20"/>
                <w:highlight w:val="cyan"/>
              </w:rPr>
            </w:pPr>
          </w:p>
        </w:tc>
        <w:tc>
          <w:tcPr>
            <w:tcW w:w="709" w:type="dxa"/>
            <w:vAlign w:val="center"/>
          </w:tcPr>
          <w:p w14:paraId="10696C56" w14:textId="2B474048" w:rsidR="00083CCA" w:rsidRPr="003010B8" w:rsidRDefault="00083CCA" w:rsidP="00083CCA">
            <w:pPr>
              <w:spacing w:after="0"/>
              <w:rPr>
                <w:rFonts w:ascii="Times New Roman" w:hAnsi="Times New Roman"/>
              </w:rPr>
            </w:pPr>
            <w:r w:rsidRPr="003010B8">
              <w:rPr>
                <w:rFonts w:ascii="Times New Roman" w:hAnsi="Times New Roman"/>
                <w:b/>
                <w:sz w:val="20"/>
                <w:szCs w:val="20"/>
              </w:rPr>
              <w:t>I.2.</w:t>
            </w:r>
            <w:r>
              <w:rPr>
                <w:rFonts w:ascii="Times New Roman" w:hAnsi="Times New Roman"/>
                <w:b/>
                <w:sz w:val="20"/>
                <w:szCs w:val="20"/>
              </w:rPr>
              <w:t>3</w:t>
            </w:r>
          </w:p>
        </w:tc>
        <w:tc>
          <w:tcPr>
            <w:tcW w:w="7157" w:type="dxa"/>
            <w:vAlign w:val="center"/>
          </w:tcPr>
          <w:p w14:paraId="376DCF92" w14:textId="77777777" w:rsidR="00083CCA" w:rsidRPr="003010B8" w:rsidRDefault="00083CCA" w:rsidP="00083CCA">
            <w:pPr>
              <w:spacing w:after="0"/>
              <w:jc w:val="both"/>
              <w:rPr>
                <w:rFonts w:ascii="Times New Roman" w:hAnsi="Times New Roman"/>
              </w:rPr>
            </w:pPr>
            <w:r w:rsidRPr="003010B8">
              <w:rPr>
                <w:rFonts w:ascii="Times New Roman" w:hAnsi="Times New Roman"/>
                <w:sz w:val="20"/>
                <w:szCs w:val="20"/>
              </w:rPr>
              <w:t xml:space="preserve">Tamamlanmış bakım ve onarım işlemleri hakkında talep sahibi birime yazılı ve/veya sözlü bilgi verir. </w:t>
            </w:r>
          </w:p>
        </w:tc>
      </w:tr>
      <w:tr w:rsidR="00083CCA" w:rsidRPr="003010B8" w14:paraId="703490BA" w14:textId="77777777" w:rsidTr="00083CCA">
        <w:trPr>
          <w:cantSplit/>
          <w:trHeight w:val="479"/>
        </w:trPr>
        <w:tc>
          <w:tcPr>
            <w:tcW w:w="620" w:type="dxa"/>
            <w:vMerge/>
            <w:vAlign w:val="center"/>
          </w:tcPr>
          <w:p w14:paraId="275B77F0" w14:textId="2B7E97D9" w:rsidR="00083CCA" w:rsidRPr="003010B8" w:rsidRDefault="00083CCA" w:rsidP="00083CCA">
            <w:pPr>
              <w:spacing w:after="0"/>
              <w:rPr>
                <w:rFonts w:ascii="Times New Roman" w:hAnsi="Times New Roman"/>
                <w:sz w:val="20"/>
                <w:szCs w:val="20"/>
              </w:rPr>
            </w:pPr>
          </w:p>
        </w:tc>
        <w:tc>
          <w:tcPr>
            <w:tcW w:w="2323" w:type="dxa"/>
            <w:vMerge/>
            <w:vAlign w:val="center"/>
          </w:tcPr>
          <w:p w14:paraId="7B14F0AD" w14:textId="77777777" w:rsidR="00083CCA" w:rsidRPr="003010B8" w:rsidRDefault="00083CCA" w:rsidP="00083CCA">
            <w:pPr>
              <w:tabs>
                <w:tab w:val="left" w:pos="2820"/>
              </w:tabs>
              <w:spacing w:after="0"/>
              <w:rPr>
                <w:rFonts w:ascii="Times New Roman" w:hAnsi="Times New Roman"/>
                <w:sz w:val="20"/>
                <w:szCs w:val="20"/>
              </w:rPr>
            </w:pPr>
          </w:p>
        </w:tc>
        <w:tc>
          <w:tcPr>
            <w:tcW w:w="709" w:type="dxa"/>
            <w:vMerge/>
            <w:vAlign w:val="center"/>
          </w:tcPr>
          <w:p w14:paraId="6D62096B" w14:textId="77777777" w:rsidR="00083CCA" w:rsidRPr="003010B8" w:rsidRDefault="00083CCA" w:rsidP="00083CCA">
            <w:pPr>
              <w:spacing w:after="0"/>
              <w:rPr>
                <w:rFonts w:ascii="Times New Roman" w:hAnsi="Times New Roman"/>
                <w:sz w:val="20"/>
                <w:szCs w:val="20"/>
              </w:rPr>
            </w:pPr>
          </w:p>
        </w:tc>
        <w:tc>
          <w:tcPr>
            <w:tcW w:w="2693" w:type="dxa"/>
            <w:vMerge/>
            <w:vAlign w:val="center"/>
          </w:tcPr>
          <w:p w14:paraId="65102F5A" w14:textId="77777777" w:rsidR="00083CCA" w:rsidRPr="003010B8" w:rsidRDefault="00083CCA" w:rsidP="00083CCA">
            <w:pPr>
              <w:spacing w:after="0"/>
              <w:rPr>
                <w:rFonts w:ascii="Times New Roman" w:hAnsi="Times New Roman"/>
                <w:sz w:val="20"/>
                <w:szCs w:val="20"/>
                <w:highlight w:val="cyan"/>
              </w:rPr>
            </w:pPr>
          </w:p>
        </w:tc>
        <w:tc>
          <w:tcPr>
            <w:tcW w:w="709" w:type="dxa"/>
            <w:vAlign w:val="center"/>
          </w:tcPr>
          <w:p w14:paraId="38F575AC" w14:textId="77777777" w:rsidR="00083CCA" w:rsidRPr="003010B8" w:rsidRDefault="00083CCA" w:rsidP="00083CCA">
            <w:pPr>
              <w:spacing w:after="0"/>
              <w:rPr>
                <w:rFonts w:ascii="Times New Roman" w:hAnsi="Times New Roman"/>
              </w:rPr>
            </w:pPr>
            <w:r w:rsidRPr="003010B8">
              <w:rPr>
                <w:rFonts w:ascii="Times New Roman" w:hAnsi="Times New Roman"/>
                <w:b/>
                <w:sz w:val="20"/>
                <w:szCs w:val="20"/>
              </w:rPr>
              <w:t>I.2.4</w:t>
            </w:r>
          </w:p>
        </w:tc>
        <w:tc>
          <w:tcPr>
            <w:tcW w:w="7157" w:type="dxa"/>
            <w:vAlign w:val="center"/>
          </w:tcPr>
          <w:p w14:paraId="3BB0297E" w14:textId="77777777" w:rsidR="00083CCA" w:rsidRPr="003010B8" w:rsidRDefault="00083CCA" w:rsidP="00083CCA">
            <w:pPr>
              <w:spacing w:after="0"/>
              <w:jc w:val="both"/>
              <w:rPr>
                <w:rFonts w:ascii="Times New Roman" w:hAnsi="Times New Roman"/>
                <w:spacing w:val="2"/>
                <w:sz w:val="20"/>
                <w:szCs w:val="20"/>
              </w:rPr>
            </w:pPr>
            <w:r w:rsidRPr="003010B8">
              <w:rPr>
                <w:rFonts w:ascii="Times New Roman" w:hAnsi="Times New Roman"/>
                <w:spacing w:val="2"/>
                <w:sz w:val="20"/>
                <w:szCs w:val="20"/>
              </w:rPr>
              <w:t>Yeni kurulumu yapılan veya yeri değiştirilen makine veya cihazlar üzerinde yapılan işlemleri listeler.</w:t>
            </w:r>
          </w:p>
        </w:tc>
      </w:tr>
      <w:tr w:rsidR="00083CCA" w:rsidRPr="003010B8" w14:paraId="71E211E9" w14:textId="77777777" w:rsidTr="00083CCA">
        <w:trPr>
          <w:cantSplit/>
          <w:trHeight w:val="479"/>
        </w:trPr>
        <w:tc>
          <w:tcPr>
            <w:tcW w:w="620" w:type="dxa"/>
            <w:vMerge/>
            <w:vAlign w:val="center"/>
          </w:tcPr>
          <w:p w14:paraId="097B5235" w14:textId="7DB3C507" w:rsidR="00083CCA" w:rsidRPr="003010B8" w:rsidRDefault="00083CCA" w:rsidP="00083CCA">
            <w:pPr>
              <w:spacing w:after="0"/>
              <w:rPr>
                <w:rFonts w:ascii="Times New Roman" w:hAnsi="Times New Roman"/>
                <w:sz w:val="20"/>
                <w:szCs w:val="20"/>
              </w:rPr>
            </w:pPr>
          </w:p>
        </w:tc>
        <w:tc>
          <w:tcPr>
            <w:tcW w:w="2323" w:type="dxa"/>
            <w:vMerge/>
            <w:vAlign w:val="center"/>
          </w:tcPr>
          <w:p w14:paraId="5B0D6849" w14:textId="77777777" w:rsidR="00083CCA" w:rsidRPr="003010B8" w:rsidRDefault="00083CCA" w:rsidP="00083CCA">
            <w:pPr>
              <w:tabs>
                <w:tab w:val="left" w:pos="2820"/>
              </w:tabs>
              <w:spacing w:after="0"/>
              <w:rPr>
                <w:rFonts w:ascii="Times New Roman" w:hAnsi="Times New Roman"/>
                <w:sz w:val="20"/>
                <w:szCs w:val="20"/>
              </w:rPr>
            </w:pPr>
          </w:p>
        </w:tc>
        <w:tc>
          <w:tcPr>
            <w:tcW w:w="709" w:type="dxa"/>
            <w:vMerge/>
            <w:vAlign w:val="center"/>
          </w:tcPr>
          <w:p w14:paraId="2C6698BB" w14:textId="77777777" w:rsidR="00083CCA" w:rsidRPr="003010B8" w:rsidRDefault="00083CCA" w:rsidP="00083CCA">
            <w:pPr>
              <w:spacing w:after="0"/>
              <w:rPr>
                <w:rFonts w:ascii="Times New Roman" w:hAnsi="Times New Roman"/>
                <w:sz w:val="20"/>
                <w:szCs w:val="20"/>
              </w:rPr>
            </w:pPr>
          </w:p>
        </w:tc>
        <w:tc>
          <w:tcPr>
            <w:tcW w:w="2693" w:type="dxa"/>
            <w:vMerge/>
            <w:vAlign w:val="center"/>
          </w:tcPr>
          <w:p w14:paraId="76FDFA19" w14:textId="77777777" w:rsidR="00083CCA" w:rsidRPr="003010B8" w:rsidRDefault="00083CCA" w:rsidP="00083CCA">
            <w:pPr>
              <w:spacing w:after="0"/>
              <w:rPr>
                <w:rFonts w:ascii="Times New Roman" w:hAnsi="Times New Roman"/>
                <w:sz w:val="20"/>
                <w:szCs w:val="20"/>
                <w:highlight w:val="cyan"/>
              </w:rPr>
            </w:pPr>
          </w:p>
        </w:tc>
        <w:tc>
          <w:tcPr>
            <w:tcW w:w="709" w:type="dxa"/>
            <w:vAlign w:val="center"/>
          </w:tcPr>
          <w:p w14:paraId="08708BD1" w14:textId="5DB5B952" w:rsidR="00083CCA" w:rsidRPr="003010B8" w:rsidRDefault="00083CCA" w:rsidP="00083CCA">
            <w:pPr>
              <w:spacing w:after="0"/>
              <w:rPr>
                <w:rFonts w:ascii="Times New Roman" w:hAnsi="Times New Roman"/>
              </w:rPr>
            </w:pPr>
            <w:r w:rsidRPr="003010B8">
              <w:rPr>
                <w:rFonts w:ascii="Times New Roman" w:hAnsi="Times New Roman"/>
                <w:b/>
                <w:sz w:val="20"/>
                <w:szCs w:val="20"/>
              </w:rPr>
              <w:t>I.2.</w:t>
            </w:r>
            <w:r>
              <w:rPr>
                <w:rFonts w:ascii="Times New Roman" w:hAnsi="Times New Roman"/>
                <w:b/>
                <w:sz w:val="20"/>
                <w:szCs w:val="20"/>
              </w:rPr>
              <w:t>5</w:t>
            </w:r>
          </w:p>
        </w:tc>
        <w:tc>
          <w:tcPr>
            <w:tcW w:w="7157" w:type="dxa"/>
            <w:vAlign w:val="center"/>
          </w:tcPr>
          <w:p w14:paraId="60B098C8" w14:textId="77777777" w:rsidR="00083CCA" w:rsidRPr="003010B8" w:rsidRDefault="00083CCA" w:rsidP="00083CCA">
            <w:pPr>
              <w:spacing w:after="0"/>
              <w:jc w:val="both"/>
              <w:rPr>
                <w:rFonts w:ascii="Times New Roman" w:hAnsi="Times New Roman"/>
                <w:spacing w:val="2"/>
                <w:sz w:val="20"/>
                <w:szCs w:val="20"/>
              </w:rPr>
            </w:pPr>
            <w:r w:rsidRPr="003010B8">
              <w:rPr>
                <w:rFonts w:ascii="Times New Roman" w:hAnsi="Times New Roman"/>
                <w:sz w:val="20"/>
                <w:szCs w:val="20"/>
              </w:rPr>
              <w:t xml:space="preserve">Elektronik bakım onarım işlemlerine ilişkin işletmede </w:t>
            </w:r>
            <w:r w:rsidRPr="003010B8">
              <w:rPr>
                <w:rFonts w:ascii="Times New Roman" w:hAnsi="Times New Roman"/>
                <w:spacing w:val="2"/>
                <w:sz w:val="20"/>
                <w:szCs w:val="20"/>
              </w:rPr>
              <w:t>gelişmeye açık yönler hakkındaki önerilerini amire sunar.</w:t>
            </w:r>
          </w:p>
        </w:tc>
      </w:tr>
      <w:tr w:rsidR="00083CCA" w:rsidRPr="003010B8" w14:paraId="4A30081E" w14:textId="77777777" w:rsidTr="00083CCA">
        <w:trPr>
          <w:cantSplit/>
          <w:trHeight w:val="329"/>
        </w:trPr>
        <w:tc>
          <w:tcPr>
            <w:tcW w:w="620" w:type="dxa"/>
            <w:vMerge/>
            <w:vAlign w:val="center"/>
          </w:tcPr>
          <w:p w14:paraId="2956466A" w14:textId="12A16C8C" w:rsidR="00083CCA" w:rsidRPr="003010B8" w:rsidRDefault="00083CCA" w:rsidP="00083CCA">
            <w:pPr>
              <w:spacing w:after="0"/>
              <w:rPr>
                <w:rFonts w:ascii="Times New Roman" w:hAnsi="Times New Roman"/>
                <w:b/>
                <w:sz w:val="20"/>
                <w:szCs w:val="20"/>
              </w:rPr>
            </w:pPr>
          </w:p>
        </w:tc>
        <w:tc>
          <w:tcPr>
            <w:tcW w:w="2323" w:type="dxa"/>
            <w:vMerge/>
            <w:vAlign w:val="center"/>
          </w:tcPr>
          <w:p w14:paraId="6DD80C4C" w14:textId="2310D01B" w:rsidR="00083CCA" w:rsidRPr="003010B8" w:rsidRDefault="00083CCA" w:rsidP="00083CCA">
            <w:pPr>
              <w:tabs>
                <w:tab w:val="left" w:pos="2820"/>
              </w:tabs>
              <w:spacing w:after="0"/>
              <w:rPr>
                <w:rFonts w:ascii="Times New Roman" w:hAnsi="Times New Roman"/>
                <w:sz w:val="20"/>
                <w:szCs w:val="20"/>
              </w:rPr>
            </w:pPr>
          </w:p>
        </w:tc>
        <w:tc>
          <w:tcPr>
            <w:tcW w:w="709" w:type="dxa"/>
            <w:vMerge w:val="restart"/>
            <w:vAlign w:val="center"/>
          </w:tcPr>
          <w:p w14:paraId="145CBDDE" w14:textId="77777777" w:rsidR="00083CCA" w:rsidRPr="003010B8" w:rsidRDefault="00083CCA" w:rsidP="00083CCA">
            <w:pPr>
              <w:spacing w:after="0"/>
              <w:rPr>
                <w:rFonts w:ascii="Times New Roman" w:hAnsi="Times New Roman"/>
                <w:b/>
                <w:sz w:val="20"/>
                <w:szCs w:val="20"/>
              </w:rPr>
            </w:pPr>
            <w:r w:rsidRPr="003010B8">
              <w:rPr>
                <w:rFonts w:ascii="Times New Roman" w:hAnsi="Times New Roman"/>
                <w:b/>
                <w:sz w:val="20"/>
                <w:szCs w:val="20"/>
              </w:rPr>
              <w:t>I.3.</w:t>
            </w:r>
          </w:p>
        </w:tc>
        <w:tc>
          <w:tcPr>
            <w:tcW w:w="2693" w:type="dxa"/>
            <w:vMerge w:val="restart"/>
            <w:vAlign w:val="center"/>
          </w:tcPr>
          <w:p w14:paraId="44ECA3AC" w14:textId="77777777" w:rsidR="00083CCA" w:rsidRPr="003010B8" w:rsidRDefault="00083CCA" w:rsidP="00083CCA">
            <w:pPr>
              <w:pStyle w:val="AklamaKonusu"/>
              <w:spacing w:after="0"/>
              <w:rPr>
                <w:rFonts w:ascii="Times New Roman" w:hAnsi="Times New Roman"/>
                <w:b w:val="0"/>
                <w:bCs w:val="0"/>
              </w:rPr>
            </w:pPr>
            <w:r w:rsidRPr="003010B8">
              <w:rPr>
                <w:rFonts w:ascii="Times New Roman" w:hAnsi="Times New Roman"/>
                <w:b w:val="0"/>
                <w:bCs w:val="0"/>
              </w:rPr>
              <w:t>Sistem, donanım ve cihazlar ile iş süreçlerine ilişkin belge ve dokümanları arşivlemek</w:t>
            </w:r>
          </w:p>
        </w:tc>
        <w:tc>
          <w:tcPr>
            <w:tcW w:w="709" w:type="dxa"/>
            <w:vAlign w:val="center"/>
          </w:tcPr>
          <w:p w14:paraId="454FD5E6" w14:textId="77777777" w:rsidR="00083CCA" w:rsidRPr="003010B8" w:rsidRDefault="00083CCA" w:rsidP="00083CCA">
            <w:pPr>
              <w:spacing w:after="0"/>
              <w:rPr>
                <w:rFonts w:ascii="Times New Roman" w:hAnsi="Times New Roman"/>
              </w:rPr>
            </w:pPr>
            <w:r w:rsidRPr="003010B8">
              <w:rPr>
                <w:rFonts w:ascii="Times New Roman" w:hAnsi="Times New Roman"/>
                <w:b/>
                <w:sz w:val="20"/>
                <w:szCs w:val="20"/>
              </w:rPr>
              <w:t>I.3.1</w:t>
            </w:r>
          </w:p>
        </w:tc>
        <w:tc>
          <w:tcPr>
            <w:tcW w:w="7157" w:type="dxa"/>
            <w:vAlign w:val="center"/>
          </w:tcPr>
          <w:p w14:paraId="22CDBF49" w14:textId="77777777" w:rsidR="00083CCA" w:rsidRPr="003010B8" w:rsidRDefault="00083CCA" w:rsidP="00083CCA">
            <w:pPr>
              <w:spacing w:after="0"/>
              <w:jc w:val="both"/>
              <w:rPr>
                <w:rFonts w:ascii="Times New Roman" w:hAnsi="Times New Roman"/>
                <w:sz w:val="20"/>
                <w:szCs w:val="20"/>
              </w:rPr>
            </w:pPr>
            <w:r w:rsidRPr="003010B8">
              <w:rPr>
                <w:rFonts w:ascii="Times New Roman" w:hAnsi="Times New Roman"/>
                <w:sz w:val="20"/>
                <w:szCs w:val="20"/>
              </w:rPr>
              <w:t xml:space="preserve">Birimin dijital arşivindeki elektronik projeleri, çizimleri, yazılımları, verileri, işletme talimatlarına uygun şekilde ve amirin yönlendirmesine göre günceller.  </w:t>
            </w:r>
          </w:p>
        </w:tc>
      </w:tr>
      <w:tr w:rsidR="00083CCA" w:rsidRPr="003010B8" w14:paraId="7E74932B" w14:textId="77777777" w:rsidTr="00083CCA">
        <w:trPr>
          <w:cantSplit/>
          <w:trHeight w:val="329"/>
        </w:trPr>
        <w:tc>
          <w:tcPr>
            <w:tcW w:w="620" w:type="dxa"/>
            <w:vMerge/>
            <w:vAlign w:val="center"/>
          </w:tcPr>
          <w:p w14:paraId="2FB4545F" w14:textId="77777777" w:rsidR="00083CCA" w:rsidRPr="003010B8" w:rsidRDefault="00083CCA" w:rsidP="00083CCA">
            <w:pPr>
              <w:spacing w:after="0"/>
              <w:rPr>
                <w:rFonts w:ascii="Times New Roman" w:hAnsi="Times New Roman"/>
                <w:sz w:val="20"/>
                <w:szCs w:val="20"/>
              </w:rPr>
            </w:pPr>
          </w:p>
        </w:tc>
        <w:tc>
          <w:tcPr>
            <w:tcW w:w="2323" w:type="dxa"/>
            <w:vMerge/>
            <w:vAlign w:val="center"/>
          </w:tcPr>
          <w:p w14:paraId="34158273" w14:textId="77777777" w:rsidR="00083CCA" w:rsidRPr="003010B8" w:rsidRDefault="00083CCA" w:rsidP="00083CCA">
            <w:pPr>
              <w:tabs>
                <w:tab w:val="left" w:pos="2820"/>
              </w:tabs>
              <w:spacing w:after="0"/>
              <w:rPr>
                <w:rFonts w:ascii="Times New Roman" w:hAnsi="Times New Roman"/>
                <w:sz w:val="20"/>
                <w:szCs w:val="20"/>
              </w:rPr>
            </w:pPr>
          </w:p>
        </w:tc>
        <w:tc>
          <w:tcPr>
            <w:tcW w:w="709" w:type="dxa"/>
            <w:vMerge/>
            <w:vAlign w:val="center"/>
          </w:tcPr>
          <w:p w14:paraId="383A499F" w14:textId="77777777" w:rsidR="00083CCA" w:rsidRPr="003010B8" w:rsidRDefault="00083CCA" w:rsidP="00083CCA">
            <w:pPr>
              <w:spacing w:after="0"/>
              <w:rPr>
                <w:rFonts w:ascii="Times New Roman" w:hAnsi="Times New Roman"/>
                <w:sz w:val="20"/>
                <w:szCs w:val="20"/>
              </w:rPr>
            </w:pPr>
          </w:p>
        </w:tc>
        <w:tc>
          <w:tcPr>
            <w:tcW w:w="2693" w:type="dxa"/>
            <w:vMerge/>
            <w:vAlign w:val="center"/>
          </w:tcPr>
          <w:p w14:paraId="2F273C6B" w14:textId="77777777" w:rsidR="00083CCA" w:rsidRPr="003010B8" w:rsidRDefault="00083CCA" w:rsidP="00083CCA">
            <w:pPr>
              <w:spacing w:after="0"/>
              <w:rPr>
                <w:rFonts w:ascii="Times New Roman" w:hAnsi="Times New Roman"/>
                <w:sz w:val="20"/>
                <w:szCs w:val="20"/>
                <w:highlight w:val="yellow"/>
              </w:rPr>
            </w:pPr>
          </w:p>
        </w:tc>
        <w:tc>
          <w:tcPr>
            <w:tcW w:w="709" w:type="dxa"/>
            <w:vAlign w:val="center"/>
          </w:tcPr>
          <w:p w14:paraId="0F459EAE" w14:textId="77777777" w:rsidR="00083CCA" w:rsidRPr="003010B8" w:rsidRDefault="00083CCA" w:rsidP="00083CCA">
            <w:pPr>
              <w:spacing w:after="0"/>
              <w:rPr>
                <w:rFonts w:ascii="Times New Roman" w:hAnsi="Times New Roman"/>
              </w:rPr>
            </w:pPr>
            <w:r w:rsidRPr="003010B8">
              <w:rPr>
                <w:rFonts w:ascii="Times New Roman" w:hAnsi="Times New Roman"/>
                <w:b/>
                <w:sz w:val="20"/>
                <w:szCs w:val="20"/>
              </w:rPr>
              <w:t>I.3.2</w:t>
            </w:r>
          </w:p>
        </w:tc>
        <w:tc>
          <w:tcPr>
            <w:tcW w:w="7157" w:type="dxa"/>
            <w:vAlign w:val="center"/>
          </w:tcPr>
          <w:p w14:paraId="7CE52976" w14:textId="7DFA24D5" w:rsidR="00083CCA" w:rsidRPr="003010B8" w:rsidRDefault="00083CCA" w:rsidP="00083CCA">
            <w:pPr>
              <w:spacing w:after="0"/>
              <w:jc w:val="both"/>
              <w:rPr>
                <w:rFonts w:ascii="Times New Roman" w:hAnsi="Times New Roman"/>
                <w:sz w:val="20"/>
                <w:szCs w:val="20"/>
              </w:rPr>
            </w:pPr>
            <w:r w:rsidRPr="003010B8">
              <w:rPr>
                <w:rFonts w:ascii="Times New Roman" w:hAnsi="Times New Roman"/>
                <w:sz w:val="20"/>
                <w:szCs w:val="20"/>
              </w:rPr>
              <w:t>İşletmenin sisteminde, elektronik ortamda kaydedilen projelerin, çizimlerin, yazılımların, verilerin yazılı çıktılarını arşivler.</w:t>
            </w:r>
          </w:p>
        </w:tc>
      </w:tr>
      <w:tr w:rsidR="00083CCA" w:rsidRPr="003010B8" w14:paraId="0E5A634A" w14:textId="77777777" w:rsidTr="00083CCA">
        <w:trPr>
          <w:cantSplit/>
          <w:trHeight w:val="329"/>
        </w:trPr>
        <w:tc>
          <w:tcPr>
            <w:tcW w:w="620" w:type="dxa"/>
            <w:vMerge/>
            <w:vAlign w:val="center"/>
          </w:tcPr>
          <w:p w14:paraId="1C56BB40" w14:textId="77777777" w:rsidR="00083CCA" w:rsidRPr="003010B8" w:rsidRDefault="00083CCA" w:rsidP="00083CCA">
            <w:pPr>
              <w:spacing w:after="0"/>
              <w:rPr>
                <w:rFonts w:ascii="Times New Roman" w:hAnsi="Times New Roman"/>
                <w:sz w:val="20"/>
                <w:szCs w:val="20"/>
              </w:rPr>
            </w:pPr>
          </w:p>
        </w:tc>
        <w:tc>
          <w:tcPr>
            <w:tcW w:w="2323" w:type="dxa"/>
            <w:vMerge/>
            <w:vAlign w:val="center"/>
          </w:tcPr>
          <w:p w14:paraId="465A4E7B" w14:textId="77777777" w:rsidR="00083CCA" w:rsidRPr="003010B8" w:rsidRDefault="00083CCA" w:rsidP="00083CCA">
            <w:pPr>
              <w:tabs>
                <w:tab w:val="left" w:pos="2820"/>
              </w:tabs>
              <w:spacing w:after="0"/>
              <w:rPr>
                <w:rFonts w:ascii="Times New Roman" w:hAnsi="Times New Roman"/>
                <w:sz w:val="20"/>
                <w:szCs w:val="20"/>
              </w:rPr>
            </w:pPr>
          </w:p>
        </w:tc>
        <w:tc>
          <w:tcPr>
            <w:tcW w:w="709" w:type="dxa"/>
            <w:vMerge/>
            <w:vAlign w:val="center"/>
          </w:tcPr>
          <w:p w14:paraId="1181A26C" w14:textId="77777777" w:rsidR="00083CCA" w:rsidRPr="003010B8" w:rsidRDefault="00083CCA" w:rsidP="00083CCA">
            <w:pPr>
              <w:spacing w:after="0"/>
              <w:rPr>
                <w:rFonts w:ascii="Times New Roman" w:hAnsi="Times New Roman"/>
                <w:sz w:val="20"/>
                <w:szCs w:val="20"/>
              </w:rPr>
            </w:pPr>
          </w:p>
        </w:tc>
        <w:tc>
          <w:tcPr>
            <w:tcW w:w="2693" w:type="dxa"/>
            <w:vMerge/>
            <w:vAlign w:val="center"/>
          </w:tcPr>
          <w:p w14:paraId="3540C5A1" w14:textId="77777777" w:rsidR="00083CCA" w:rsidRPr="003010B8" w:rsidRDefault="00083CCA" w:rsidP="00083CCA">
            <w:pPr>
              <w:spacing w:after="0"/>
              <w:rPr>
                <w:rFonts w:ascii="Times New Roman" w:hAnsi="Times New Roman"/>
                <w:sz w:val="20"/>
                <w:szCs w:val="20"/>
                <w:highlight w:val="yellow"/>
              </w:rPr>
            </w:pPr>
          </w:p>
        </w:tc>
        <w:tc>
          <w:tcPr>
            <w:tcW w:w="709" w:type="dxa"/>
            <w:vAlign w:val="center"/>
          </w:tcPr>
          <w:p w14:paraId="10EA7467" w14:textId="3BAB11BD" w:rsidR="00083CCA" w:rsidRPr="003010B8" w:rsidRDefault="00083CCA" w:rsidP="00083CCA">
            <w:pPr>
              <w:spacing w:after="0"/>
              <w:rPr>
                <w:rFonts w:ascii="Times New Roman" w:hAnsi="Times New Roman"/>
              </w:rPr>
            </w:pPr>
            <w:r w:rsidRPr="003010B8">
              <w:rPr>
                <w:rFonts w:ascii="Times New Roman" w:hAnsi="Times New Roman"/>
                <w:b/>
                <w:sz w:val="20"/>
                <w:szCs w:val="20"/>
              </w:rPr>
              <w:t>I.3.3</w:t>
            </w:r>
          </w:p>
        </w:tc>
        <w:tc>
          <w:tcPr>
            <w:tcW w:w="7157" w:type="dxa"/>
            <w:vAlign w:val="center"/>
          </w:tcPr>
          <w:p w14:paraId="0D804EC4" w14:textId="3814E069" w:rsidR="00083CCA" w:rsidRPr="003010B8" w:rsidRDefault="00083CCA" w:rsidP="00083CCA">
            <w:pPr>
              <w:spacing w:after="0"/>
              <w:jc w:val="both"/>
              <w:rPr>
                <w:rFonts w:ascii="Times New Roman" w:hAnsi="Times New Roman"/>
                <w:sz w:val="20"/>
                <w:szCs w:val="20"/>
                <w:highlight w:val="cyan"/>
              </w:rPr>
            </w:pPr>
            <w:r w:rsidRPr="003010B8">
              <w:rPr>
                <w:rFonts w:ascii="Times New Roman" w:hAnsi="Times New Roman"/>
                <w:sz w:val="20"/>
                <w:szCs w:val="20"/>
              </w:rPr>
              <w:t xml:space="preserve">Elektronik bakım onarım süreçlerine dair kayıt, form, rapor gibi dokümanları, kullanıma hazır bulunduracak şekilde arşivler. </w:t>
            </w:r>
          </w:p>
        </w:tc>
      </w:tr>
      <w:tr w:rsidR="00083CCA" w:rsidRPr="003010B8" w14:paraId="063FD338" w14:textId="77777777" w:rsidTr="00083CCA">
        <w:trPr>
          <w:cantSplit/>
          <w:trHeight w:val="329"/>
        </w:trPr>
        <w:tc>
          <w:tcPr>
            <w:tcW w:w="620" w:type="dxa"/>
            <w:vMerge/>
            <w:vAlign w:val="center"/>
          </w:tcPr>
          <w:p w14:paraId="3C9FB632" w14:textId="77777777" w:rsidR="00083CCA" w:rsidRPr="003010B8" w:rsidRDefault="00083CCA" w:rsidP="00083CCA">
            <w:pPr>
              <w:spacing w:after="0"/>
              <w:rPr>
                <w:rFonts w:ascii="Times New Roman" w:hAnsi="Times New Roman"/>
                <w:sz w:val="20"/>
                <w:szCs w:val="20"/>
              </w:rPr>
            </w:pPr>
          </w:p>
        </w:tc>
        <w:tc>
          <w:tcPr>
            <w:tcW w:w="2323" w:type="dxa"/>
            <w:vMerge/>
            <w:vAlign w:val="center"/>
          </w:tcPr>
          <w:p w14:paraId="561D6B5D" w14:textId="77777777" w:rsidR="00083CCA" w:rsidRPr="003010B8" w:rsidRDefault="00083CCA" w:rsidP="00083CCA">
            <w:pPr>
              <w:tabs>
                <w:tab w:val="left" w:pos="2820"/>
              </w:tabs>
              <w:spacing w:after="0"/>
              <w:rPr>
                <w:rFonts w:ascii="Times New Roman" w:hAnsi="Times New Roman"/>
                <w:sz w:val="20"/>
                <w:szCs w:val="20"/>
              </w:rPr>
            </w:pPr>
          </w:p>
        </w:tc>
        <w:tc>
          <w:tcPr>
            <w:tcW w:w="709" w:type="dxa"/>
            <w:vMerge/>
            <w:vAlign w:val="center"/>
          </w:tcPr>
          <w:p w14:paraId="41ACA866" w14:textId="77777777" w:rsidR="00083CCA" w:rsidRPr="003010B8" w:rsidRDefault="00083CCA" w:rsidP="00083CCA">
            <w:pPr>
              <w:spacing w:after="0"/>
              <w:rPr>
                <w:rFonts w:ascii="Times New Roman" w:hAnsi="Times New Roman"/>
                <w:sz w:val="20"/>
                <w:szCs w:val="20"/>
              </w:rPr>
            </w:pPr>
          </w:p>
        </w:tc>
        <w:tc>
          <w:tcPr>
            <w:tcW w:w="2693" w:type="dxa"/>
            <w:vMerge/>
            <w:vAlign w:val="center"/>
          </w:tcPr>
          <w:p w14:paraId="17C53430" w14:textId="77777777" w:rsidR="00083CCA" w:rsidRPr="003010B8" w:rsidRDefault="00083CCA" w:rsidP="00083CCA">
            <w:pPr>
              <w:spacing w:after="0"/>
              <w:rPr>
                <w:rFonts w:ascii="Times New Roman" w:hAnsi="Times New Roman"/>
                <w:sz w:val="20"/>
                <w:szCs w:val="20"/>
                <w:highlight w:val="yellow"/>
              </w:rPr>
            </w:pPr>
          </w:p>
        </w:tc>
        <w:tc>
          <w:tcPr>
            <w:tcW w:w="709" w:type="dxa"/>
            <w:vAlign w:val="center"/>
          </w:tcPr>
          <w:p w14:paraId="036FD4D5" w14:textId="16755861" w:rsidR="00083CCA" w:rsidRPr="003010B8" w:rsidRDefault="00083CCA" w:rsidP="00083CCA">
            <w:pPr>
              <w:spacing w:after="0"/>
              <w:rPr>
                <w:rFonts w:ascii="Times New Roman" w:hAnsi="Times New Roman"/>
              </w:rPr>
            </w:pPr>
            <w:r w:rsidRPr="003010B8">
              <w:rPr>
                <w:rFonts w:ascii="Times New Roman" w:hAnsi="Times New Roman"/>
                <w:b/>
                <w:sz w:val="20"/>
                <w:szCs w:val="20"/>
              </w:rPr>
              <w:t>I.3.4</w:t>
            </w:r>
          </w:p>
        </w:tc>
        <w:tc>
          <w:tcPr>
            <w:tcW w:w="7157" w:type="dxa"/>
            <w:vAlign w:val="center"/>
          </w:tcPr>
          <w:p w14:paraId="7444961D" w14:textId="42A6EB33" w:rsidR="00083CCA" w:rsidRPr="003010B8" w:rsidRDefault="00083CCA" w:rsidP="00083CCA">
            <w:pPr>
              <w:spacing w:after="0"/>
              <w:jc w:val="both"/>
              <w:rPr>
                <w:rFonts w:ascii="Times New Roman" w:hAnsi="Times New Roman"/>
                <w:sz w:val="20"/>
                <w:szCs w:val="20"/>
              </w:rPr>
            </w:pPr>
            <w:r w:rsidRPr="003010B8">
              <w:rPr>
                <w:rFonts w:ascii="Times New Roman" w:hAnsi="Times New Roman"/>
                <w:sz w:val="20"/>
                <w:szCs w:val="20"/>
              </w:rPr>
              <w:t>Elektronik bakım onarım arşivinin güvenlik ve koruma önlemlerini uygular.</w:t>
            </w:r>
          </w:p>
        </w:tc>
      </w:tr>
    </w:tbl>
    <w:p w14:paraId="5996C869" w14:textId="77777777" w:rsidR="002070C6" w:rsidRPr="003010B8" w:rsidRDefault="002070C6" w:rsidP="008B3E8B">
      <w:pPr>
        <w:pStyle w:val="ListeParagraf"/>
        <w:ind w:left="0"/>
        <w:outlineLvl w:val="1"/>
        <w:rPr>
          <w:rFonts w:ascii="Times New Roman" w:hAnsi="Times New Roman"/>
          <w:b/>
          <w:sz w:val="24"/>
          <w:szCs w:val="24"/>
        </w:rPr>
      </w:pPr>
    </w:p>
    <w:p w14:paraId="08933F69" w14:textId="77777777" w:rsidR="00DA586D" w:rsidRPr="003010B8" w:rsidRDefault="00DA586D" w:rsidP="008B3E8B">
      <w:pPr>
        <w:pStyle w:val="ListeParagraf"/>
        <w:ind w:left="0"/>
        <w:outlineLvl w:val="1"/>
        <w:rPr>
          <w:rFonts w:ascii="Times New Roman" w:hAnsi="Times New Roman"/>
          <w:b/>
          <w:sz w:val="24"/>
          <w:szCs w:val="24"/>
        </w:rPr>
      </w:pPr>
    </w:p>
    <w:p w14:paraId="13F45BC4" w14:textId="77777777" w:rsidR="00DA586D" w:rsidRPr="003010B8" w:rsidRDefault="00DA586D" w:rsidP="008B3E8B">
      <w:pPr>
        <w:pStyle w:val="ListeParagraf"/>
        <w:ind w:left="0"/>
        <w:outlineLvl w:val="1"/>
        <w:rPr>
          <w:rFonts w:ascii="Times New Roman" w:hAnsi="Times New Roman"/>
          <w:b/>
          <w:sz w:val="24"/>
          <w:szCs w:val="24"/>
        </w:rPr>
      </w:pPr>
    </w:p>
    <w:p w14:paraId="20711FA8" w14:textId="77777777" w:rsidR="00DA586D" w:rsidRPr="003010B8" w:rsidRDefault="00DA586D" w:rsidP="008B3E8B">
      <w:pPr>
        <w:pStyle w:val="ListeParagraf"/>
        <w:ind w:left="0"/>
        <w:outlineLvl w:val="1"/>
        <w:rPr>
          <w:rFonts w:ascii="Times New Roman" w:hAnsi="Times New Roman"/>
          <w:b/>
          <w:sz w:val="24"/>
          <w:szCs w:val="24"/>
        </w:rPr>
      </w:pPr>
    </w:p>
    <w:p w14:paraId="2ED84560" w14:textId="77777777" w:rsidR="00DA586D" w:rsidRPr="003010B8" w:rsidRDefault="00DA586D" w:rsidP="008B3E8B">
      <w:pPr>
        <w:pStyle w:val="ListeParagraf"/>
        <w:ind w:left="0"/>
        <w:outlineLvl w:val="1"/>
        <w:rPr>
          <w:rFonts w:ascii="Times New Roman" w:hAnsi="Times New Roman"/>
          <w:b/>
          <w:sz w:val="24"/>
          <w:szCs w:val="24"/>
        </w:rPr>
      </w:pPr>
    </w:p>
    <w:p w14:paraId="39EA4972" w14:textId="77777777" w:rsidR="00DA586D" w:rsidRPr="003010B8" w:rsidRDefault="00DA586D" w:rsidP="008B3E8B">
      <w:pPr>
        <w:pStyle w:val="ListeParagraf"/>
        <w:ind w:left="0"/>
        <w:outlineLvl w:val="1"/>
        <w:rPr>
          <w:rFonts w:ascii="Times New Roman" w:hAnsi="Times New Roman"/>
          <w:b/>
          <w:sz w:val="24"/>
          <w:szCs w:val="24"/>
        </w:rPr>
      </w:pPr>
    </w:p>
    <w:p w14:paraId="6C105E86" w14:textId="77777777" w:rsidR="00DA586D" w:rsidRPr="003010B8" w:rsidRDefault="00DA586D" w:rsidP="008B3E8B">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
        <w:gridCol w:w="2323"/>
        <w:gridCol w:w="709"/>
        <w:gridCol w:w="2693"/>
        <w:gridCol w:w="851"/>
        <w:gridCol w:w="7022"/>
      </w:tblGrid>
      <w:tr w:rsidR="00DA586D" w:rsidRPr="003010B8" w14:paraId="15E3CB79" w14:textId="77777777" w:rsidTr="00DA586D">
        <w:trPr>
          <w:trHeight w:val="530"/>
        </w:trPr>
        <w:tc>
          <w:tcPr>
            <w:tcW w:w="2943" w:type="dxa"/>
            <w:gridSpan w:val="2"/>
            <w:vAlign w:val="center"/>
          </w:tcPr>
          <w:p w14:paraId="7A23B822" w14:textId="77777777" w:rsidR="00DA586D" w:rsidRPr="003010B8" w:rsidRDefault="00DA586D" w:rsidP="00DA586D">
            <w:pPr>
              <w:spacing w:after="0" w:line="240" w:lineRule="auto"/>
              <w:rPr>
                <w:rFonts w:ascii="Times New Roman" w:hAnsi="Times New Roman"/>
                <w:b/>
                <w:sz w:val="20"/>
                <w:szCs w:val="20"/>
              </w:rPr>
            </w:pPr>
            <w:r w:rsidRPr="003010B8">
              <w:rPr>
                <w:rFonts w:ascii="Times New Roman" w:hAnsi="Times New Roman"/>
                <w:b/>
                <w:sz w:val="20"/>
                <w:szCs w:val="20"/>
              </w:rPr>
              <w:t>Görevler</w:t>
            </w:r>
          </w:p>
        </w:tc>
        <w:tc>
          <w:tcPr>
            <w:tcW w:w="3402" w:type="dxa"/>
            <w:gridSpan w:val="2"/>
            <w:vAlign w:val="center"/>
          </w:tcPr>
          <w:p w14:paraId="475BE5EA" w14:textId="77777777" w:rsidR="00DA586D" w:rsidRPr="003010B8" w:rsidRDefault="00DA586D" w:rsidP="00DA586D">
            <w:pPr>
              <w:spacing w:after="0" w:line="240" w:lineRule="auto"/>
              <w:rPr>
                <w:rFonts w:ascii="Times New Roman" w:hAnsi="Times New Roman"/>
                <w:b/>
                <w:sz w:val="20"/>
                <w:szCs w:val="20"/>
              </w:rPr>
            </w:pPr>
            <w:r w:rsidRPr="003010B8">
              <w:rPr>
                <w:rFonts w:ascii="Times New Roman" w:hAnsi="Times New Roman"/>
                <w:b/>
                <w:sz w:val="20"/>
                <w:szCs w:val="20"/>
              </w:rPr>
              <w:t>İşlemler</w:t>
            </w:r>
          </w:p>
        </w:tc>
        <w:tc>
          <w:tcPr>
            <w:tcW w:w="7873" w:type="dxa"/>
            <w:gridSpan w:val="2"/>
            <w:vAlign w:val="center"/>
          </w:tcPr>
          <w:p w14:paraId="2B901BB3" w14:textId="77777777" w:rsidR="00DA586D" w:rsidRPr="003010B8" w:rsidRDefault="00DA586D" w:rsidP="00DA586D">
            <w:pPr>
              <w:spacing w:after="0"/>
              <w:rPr>
                <w:rFonts w:ascii="Times New Roman" w:hAnsi="Times New Roman"/>
                <w:b/>
                <w:sz w:val="20"/>
                <w:szCs w:val="20"/>
              </w:rPr>
            </w:pPr>
            <w:r w:rsidRPr="003010B8">
              <w:rPr>
                <w:rFonts w:ascii="Times New Roman" w:hAnsi="Times New Roman"/>
                <w:b/>
                <w:sz w:val="20"/>
                <w:szCs w:val="20"/>
              </w:rPr>
              <w:t>Başarım Ölçütleri</w:t>
            </w:r>
          </w:p>
          <w:p w14:paraId="528365C3" w14:textId="77777777" w:rsidR="00DA586D" w:rsidRPr="003010B8" w:rsidRDefault="00DA586D" w:rsidP="00DA586D">
            <w:pPr>
              <w:spacing w:after="0" w:line="240" w:lineRule="auto"/>
              <w:rPr>
                <w:rFonts w:ascii="Times New Roman" w:hAnsi="Times New Roman"/>
                <w:b/>
                <w:sz w:val="20"/>
                <w:szCs w:val="20"/>
              </w:rPr>
            </w:pPr>
          </w:p>
        </w:tc>
      </w:tr>
      <w:tr w:rsidR="00DA586D" w:rsidRPr="003010B8" w14:paraId="10A97686" w14:textId="77777777" w:rsidTr="00083CCA">
        <w:trPr>
          <w:trHeight w:val="446"/>
        </w:trPr>
        <w:tc>
          <w:tcPr>
            <w:tcW w:w="620" w:type="dxa"/>
            <w:vAlign w:val="center"/>
          </w:tcPr>
          <w:p w14:paraId="5F01AE6E" w14:textId="77777777" w:rsidR="00DA586D" w:rsidRPr="003010B8" w:rsidRDefault="00DA586D" w:rsidP="00DA586D">
            <w:pPr>
              <w:spacing w:after="0" w:line="240" w:lineRule="auto"/>
              <w:rPr>
                <w:rFonts w:ascii="Times New Roman" w:hAnsi="Times New Roman"/>
                <w:b/>
                <w:sz w:val="20"/>
                <w:szCs w:val="20"/>
              </w:rPr>
            </w:pPr>
            <w:r w:rsidRPr="003010B8">
              <w:rPr>
                <w:rFonts w:ascii="Times New Roman" w:hAnsi="Times New Roman"/>
                <w:b/>
                <w:sz w:val="20"/>
                <w:szCs w:val="20"/>
              </w:rPr>
              <w:t>Kod</w:t>
            </w:r>
          </w:p>
        </w:tc>
        <w:tc>
          <w:tcPr>
            <w:tcW w:w="2323" w:type="dxa"/>
            <w:vAlign w:val="center"/>
          </w:tcPr>
          <w:p w14:paraId="5E8DAB1E" w14:textId="77777777" w:rsidR="00DA586D" w:rsidRPr="003010B8" w:rsidRDefault="00DA586D" w:rsidP="00DA586D">
            <w:pPr>
              <w:spacing w:after="0" w:line="240" w:lineRule="auto"/>
              <w:rPr>
                <w:rFonts w:ascii="Times New Roman" w:hAnsi="Times New Roman"/>
                <w:b/>
                <w:sz w:val="20"/>
                <w:szCs w:val="20"/>
              </w:rPr>
            </w:pPr>
            <w:r w:rsidRPr="003010B8">
              <w:rPr>
                <w:rFonts w:ascii="Times New Roman" w:hAnsi="Times New Roman"/>
                <w:b/>
                <w:sz w:val="20"/>
                <w:szCs w:val="20"/>
              </w:rPr>
              <w:t>Adı</w:t>
            </w:r>
          </w:p>
        </w:tc>
        <w:tc>
          <w:tcPr>
            <w:tcW w:w="709" w:type="dxa"/>
            <w:vAlign w:val="center"/>
          </w:tcPr>
          <w:p w14:paraId="7BEA9315" w14:textId="77777777" w:rsidR="00DA586D" w:rsidRPr="003010B8" w:rsidRDefault="00DA586D" w:rsidP="00DA586D">
            <w:pPr>
              <w:spacing w:after="0" w:line="240" w:lineRule="auto"/>
              <w:rPr>
                <w:rFonts w:ascii="Times New Roman" w:hAnsi="Times New Roman"/>
                <w:b/>
                <w:sz w:val="20"/>
                <w:szCs w:val="20"/>
              </w:rPr>
            </w:pPr>
            <w:r w:rsidRPr="003010B8">
              <w:rPr>
                <w:rFonts w:ascii="Times New Roman" w:hAnsi="Times New Roman"/>
                <w:b/>
                <w:sz w:val="20"/>
                <w:szCs w:val="20"/>
              </w:rPr>
              <w:t>Kod</w:t>
            </w:r>
          </w:p>
        </w:tc>
        <w:tc>
          <w:tcPr>
            <w:tcW w:w="2693" w:type="dxa"/>
            <w:vAlign w:val="center"/>
          </w:tcPr>
          <w:p w14:paraId="71199020" w14:textId="77777777" w:rsidR="00DA586D" w:rsidRPr="003010B8" w:rsidRDefault="00DA586D" w:rsidP="00DA586D">
            <w:pPr>
              <w:spacing w:after="0" w:line="240" w:lineRule="auto"/>
              <w:rPr>
                <w:rFonts w:ascii="Times New Roman" w:hAnsi="Times New Roman"/>
                <w:b/>
                <w:sz w:val="20"/>
                <w:szCs w:val="20"/>
              </w:rPr>
            </w:pPr>
            <w:r w:rsidRPr="003010B8">
              <w:rPr>
                <w:rFonts w:ascii="Times New Roman" w:hAnsi="Times New Roman"/>
                <w:b/>
                <w:sz w:val="20"/>
                <w:szCs w:val="20"/>
              </w:rPr>
              <w:t>Adı</w:t>
            </w:r>
          </w:p>
        </w:tc>
        <w:tc>
          <w:tcPr>
            <w:tcW w:w="851" w:type="dxa"/>
            <w:vAlign w:val="center"/>
          </w:tcPr>
          <w:p w14:paraId="7CBB136F" w14:textId="77777777" w:rsidR="00DA586D" w:rsidRPr="003010B8" w:rsidRDefault="00DA586D" w:rsidP="00DA586D">
            <w:pPr>
              <w:spacing w:after="0" w:line="240" w:lineRule="auto"/>
              <w:rPr>
                <w:rFonts w:ascii="Times New Roman" w:hAnsi="Times New Roman"/>
                <w:b/>
                <w:sz w:val="20"/>
                <w:szCs w:val="20"/>
              </w:rPr>
            </w:pPr>
            <w:r w:rsidRPr="003010B8">
              <w:rPr>
                <w:rFonts w:ascii="Times New Roman" w:hAnsi="Times New Roman"/>
                <w:b/>
                <w:sz w:val="20"/>
                <w:szCs w:val="20"/>
              </w:rPr>
              <w:t>Kod</w:t>
            </w:r>
          </w:p>
        </w:tc>
        <w:tc>
          <w:tcPr>
            <w:tcW w:w="7022" w:type="dxa"/>
            <w:vAlign w:val="center"/>
          </w:tcPr>
          <w:p w14:paraId="2FE57440" w14:textId="77777777" w:rsidR="00DA586D" w:rsidRPr="003010B8" w:rsidRDefault="00DA586D" w:rsidP="00DA586D">
            <w:pPr>
              <w:spacing w:after="0" w:line="240" w:lineRule="auto"/>
              <w:rPr>
                <w:rFonts w:ascii="Times New Roman" w:hAnsi="Times New Roman"/>
                <w:b/>
                <w:sz w:val="20"/>
                <w:szCs w:val="20"/>
              </w:rPr>
            </w:pPr>
            <w:r w:rsidRPr="003010B8">
              <w:rPr>
                <w:rFonts w:ascii="Times New Roman" w:hAnsi="Times New Roman"/>
                <w:b/>
                <w:sz w:val="20"/>
                <w:szCs w:val="20"/>
              </w:rPr>
              <w:t>Açıklamalar</w:t>
            </w:r>
          </w:p>
        </w:tc>
      </w:tr>
      <w:tr w:rsidR="003D7932" w:rsidRPr="003010B8" w14:paraId="265FE8AB" w14:textId="77777777" w:rsidTr="00083CCA">
        <w:trPr>
          <w:cantSplit/>
          <w:trHeight w:val="410"/>
        </w:trPr>
        <w:tc>
          <w:tcPr>
            <w:tcW w:w="620" w:type="dxa"/>
            <w:vMerge w:val="restart"/>
            <w:vAlign w:val="center"/>
          </w:tcPr>
          <w:p w14:paraId="503499CB" w14:textId="77777777" w:rsidR="003D7932" w:rsidRPr="003010B8" w:rsidRDefault="003D7932" w:rsidP="00083CCA">
            <w:pPr>
              <w:spacing w:after="0"/>
              <w:rPr>
                <w:rFonts w:ascii="Times New Roman" w:hAnsi="Times New Roman"/>
                <w:b/>
                <w:bCs/>
                <w:sz w:val="20"/>
                <w:szCs w:val="20"/>
              </w:rPr>
            </w:pPr>
            <w:r w:rsidRPr="003010B8">
              <w:rPr>
                <w:rFonts w:ascii="Times New Roman" w:hAnsi="Times New Roman"/>
                <w:b/>
                <w:bCs/>
                <w:sz w:val="20"/>
                <w:szCs w:val="20"/>
              </w:rPr>
              <w:t xml:space="preserve">J </w:t>
            </w:r>
          </w:p>
        </w:tc>
        <w:tc>
          <w:tcPr>
            <w:tcW w:w="2323" w:type="dxa"/>
            <w:vMerge w:val="restart"/>
            <w:vAlign w:val="center"/>
          </w:tcPr>
          <w:p w14:paraId="0CFCD38C" w14:textId="77777777" w:rsidR="003D7932" w:rsidRPr="003010B8" w:rsidRDefault="003D7932" w:rsidP="00083CCA">
            <w:pPr>
              <w:spacing w:after="0"/>
              <w:rPr>
                <w:rFonts w:ascii="Times New Roman" w:hAnsi="Times New Roman"/>
                <w:color w:val="000000"/>
                <w:sz w:val="20"/>
                <w:szCs w:val="20"/>
              </w:rPr>
            </w:pPr>
            <w:r w:rsidRPr="003010B8">
              <w:rPr>
                <w:rFonts w:ascii="Times New Roman" w:hAnsi="Times New Roman"/>
                <w:color w:val="000000"/>
                <w:sz w:val="20"/>
                <w:szCs w:val="20"/>
              </w:rPr>
              <w:t>Mesleki gelişim faaliyetlerini yürütmek</w:t>
            </w:r>
          </w:p>
        </w:tc>
        <w:tc>
          <w:tcPr>
            <w:tcW w:w="709" w:type="dxa"/>
            <w:vMerge w:val="restart"/>
            <w:vAlign w:val="center"/>
          </w:tcPr>
          <w:p w14:paraId="5A4C4A52" w14:textId="77777777" w:rsidR="003D7932" w:rsidRPr="003010B8" w:rsidRDefault="003D7932" w:rsidP="00083CCA">
            <w:pPr>
              <w:spacing w:after="0"/>
              <w:jc w:val="center"/>
              <w:rPr>
                <w:rFonts w:ascii="Times New Roman" w:hAnsi="Times New Roman"/>
                <w:b/>
                <w:bCs/>
                <w:sz w:val="20"/>
                <w:szCs w:val="20"/>
              </w:rPr>
            </w:pPr>
            <w:r w:rsidRPr="003010B8">
              <w:rPr>
                <w:rFonts w:ascii="Times New Roman" w:hAnsi="Times New Roman"/>
                <w:b/>
                <w:bCs/>
                <w:sz w:val="20"/>
                <w:szCs w:val="20"/>
              </w:rPr>
              <w:t>J.1</w:t>
            </w:r>
          </w:p>
        </w:tc>
        <w:tc>
          <w:tcPr>
            <w:tcW w:w="2693" w:type="dxa"/>
            <w:vMerge w:val="restart"/>
            <w:vAlign w:val="center"/>
          </w:tcPr>
          <w:p w14:paraId="3BCC08ED" w14:textId="77777777" w:rsidR="003D7932" w:rsidRPr="003010B8" w:rsidRDefault="003D7932" w:rsidP="00083CCA">
            <w:pPr>
              <w:spacing w:after="0"/>
              <w:rPr>
                <w:rFonts w:ascii="Times New Roman" w:hAnsi="Times New Roman"/>
                <w:sz w:val="20"/>
                <w:szCs w:val="20"/>
              </w:rPr>
            </w:pPr>
            <w:r w:rsidRPr="003010B8">
              <w:rPr>
                <w:rFonts w:ascii="Times New Roman" w:hAnsi="Times New Roman"/>
                <w:sz w:val="20"/>
                <w:szCs w:val="20"/>
              </w:rPr>
              <w:t>Eğitim planlaması ve organizasyon çalışmalarını gerçekleştirmek</w:t>
            </w:r>
          </w:p>
        </w:tc>
        <w:tc>
          <w:tcPr>
            <w:tcW w:w="851" w:type="dxa"/>
            <w:tcBorders>
              <w:bottom w:val="single" w:sz="4" w:space="0" w:color="000000"/>
            </w:tcBorders>
            <w:vAlign w:val="center"/>
          </w:tcPr>
          <w:p w14:paraId="1D7F3D79" w14:textId="77777777" w:rsidR="003D7932" w:rsidRPr="003010B8" w:rsidRDefault="003D7932" w:rsidP="00083CCA">
            <w:pPr>
              <w:spacing w:after="0"/>
              <w:rPr>
                <w:rFonts w:ascii="Times New Roman" w:hAnsi="Times New Roman"/>
                <w:b/>
                <w:bCs/>
                <w:sz w:val="20"/>
                <w:szCs w:val="20"/>
              </w:rPr>
            </w:pPr>
            <w:r w:rsidRPr="003010B8">
              <w:rPr>
                <w:rFonts w:ascii="Times New Roman" w:hAnsi="Times New Roman"/>
                <w:b/>
                <w:bCs/>
                <w:sz w:val="20"/>
                <w:szCs w:val="20"/>
              </w:rPr>
              <w:t>J.1.1</w:t>
            </w:r>
          </w:p>
        </w:tc>
        <w:tc>
          <w:tcPr>
            <w:tcW w:w="7022" w:type="dxa"/>
            <w:vAlign w:val="center"/>
          </w:tcPr>
          <w:p w14:paraId="35660879" w14:textId="77777777" w:rsidR="003D7932" w:rsidRPr="003010B8" w:rsidRDefault="003D7932" w:rsidP="00083CCA">
            <w:pPr>
              <w:spacing w:after="0"/>
              <w:jc w:val="both"/>
              <w:rPr>
                <w:rFonts w:ascii="Times New Roman" w:hAnsi="Times New Roman"/>
                <w:sz w:val="20"/>
                <w:szCs w:val="20"/>
              </w:rPr>
            </w:pPr>
            <w:r w:rsidRPr="003010B8">
              <w:rPr>
                <w:rFonts w:ascii="Times New Roman" w:hAnsi="Times New Roman"/>
                <w:sz w:val="20"/>
                <w:szCs w:val="20"/>
              </w:rPr>
              <w:t>Eğitim ihtiyaçlarını ilgili birimlerden alarak değerlendirir.</w:t>
            </w:r>
          </w:p>
        </w:tc>
      </w:tr>
      <w:tr w:rsidR="003D7932" w:rsidRPr="003010B8" w14:paraId="3814B925" w14:textId="77777777" w:rsidTr="00083CCA">
        <w:trPr>
          <w:cantSplit/>
          <w:trHeight w:val="501"/>
        </w:trPr>
        <w:tc>
          <w:tcPr>
            <w:tcW w:w="620" w:type="dxa"/>
            <w:vMerge/>
            <w:vAlign w:val="center"/>
          </w:tcPr>
          <w:p w14:paraId="486DB260" w14:textId="77777777" w:rsidR="003D7932" w:rsidRPr="003010B8" w:rsidRDefault="003D7932" w:rsidP="00083CCA">
            <w:pPr>
              <w:spacing w:after="0"/>
              <w:rPr>
                <w:rFonts w:ascii="Times New Roman" w:hAnsi="Times New Roman"/>
                <w:b/>
                <w:sz w:val="20"/>
                <w:szCs w:val="20"/>
              </w:rPr>
            </w:pPr>
          </w:p>
        </w:tc>
        <w:tc>
          <w:tcPr>
            <w:tcW w:w="2323" w:type="dxa"/>
            <w:vMerge/>
            <w:vAlign w:val="center"/>
          </w:tcPr>
          <w:p w14:paraId="3360E6F1" w14:textId="77777777" w:rsidR="003D7932" w:rsidRPr="003010B8" w:rsidRDefault="003D7932" w:rsidP="00083CCA">
            <w:pPr>
              <w:tabs>
                <w:tab w:val="left" w:pos="2820"/>
              </w:tabs>
              <w:spacing w:after="0"/>
              <w:rPr>
                <w:rFonts w:ascii="Times New Roman" w:hAnsi="Times New Roman"/>
                <w:b/>
                <w:sz w:val="20"/>
                <w:szCs w:val="20"/>
              </w:rPr>
            </w:pPr>
          </w:p>
        </w:tc>
        <w:tc>
          <w:tcPr>
            <w:tcW w:w="709" w:type="dxa"/>
            <w:vMerge/>
            <w:vAlign w:val="center"/>
          </w:tcPr>
          <w:p w14:paraId="27886BC4" w14:textId="77777777" w:rsidR="003D7932" w:rsidRPr="003010B8" w:rsidRDefault="003D7932" w:rsidP="00083CCA">
            <w:pPr>
              <w:spacing w:after="0"/>
              <w:rPr>
                <w:rFonts w:ascii="Times New Roman" w:hAnsi="Times New Roman"/>
                <w:b/>
                <w:sz w:val="20"/>
                <w:szCs w:val="20"/>
              </w:rPr>
            </w:pPr>
          </w:p>
        </w:tc>
        <w:tc>
          <w:tcPr>
            <w:tcW w:w="2693" w:type="dxa"/>
            <w:vMerge/>
            <w:vAlign w:val="center"/>
          </w:tcPr>
          <w:p w14:paraId="379B0B3B" w14:textId="77777777" w:rsidR="003D7932" w:rsidRPr="003010B8" w:rsidRDefault="003D7932" w:rsidP="00083CCA">
            <w:pPr>
              <w:spacing w:after="0"/>
              <w:rPr>
                <w:rFonts w:ascii="Times New Roman" w:hAnsi="Times New Roman"/>
                <w:sz w:val="20"/>
                <w:szCs w:val="20"/>
                <w:highlight w:val="cyan"/>
              </w:rPr>
            </w:pPr>
          </w:p>
        </w:tc>
        <w:tc>
          <w:tcPr>
            <w:tcW w:w="851" w:type="dxa"/>
            <w:tcBorders>
              <w:bottom w:val="single" w:sz="4" w:space="0" w:color="000000"/>
            </w:tcBorders>
            <w:vAlign w:val="center"/>
          </w:tcPr>
          <w:p w14:paraId="520AA5C8" w14:textId="77777777" w:rsidR="003D7932" w:rsidRPr="003010B8" w:rsidRDefault="003D7932" w:rsidP="00083CCA">
            <w:pPr>
              <w:spacing w:after="0"/>
              <w:rPr>
                <w:rFonts w:ascii="Times New Roman" w:hAnsi="Times New Roman"/>
                <w:b/>
                <w:sz w:val="20"/>
                <w:szCs w:val="20"/>
              </w:rPr>
            </w:pPr>
            <w:r w:rsidRPr="003010B8">
              <w:rPr>
                <w:rFonts w:ascii="Times New Roman" w:hAnsi="Times New Roman"/>
                <w:b/>
                <w:bCs/>
                <w:sz w:val="20"/>
                <w:szCs w:val="20"/>
              </w:rPr>
              <w:t>J.1.2</w:t>
            </w:r>
          </w:p>
        </w:tc>
        <w:tc>
          <w:tcPr>
            <w:tcW w:w="7022" w:type="dxa"/>
            <w:vAlign w:val="center"/>
          </w:tcPr>
          <w:p w14:paraId="7D86D134" w14:textId="77777777" w:rsidR="003D7932" w:rsidRPr="003010B8" w:rsidRDefault="003D7932" w:rsidP="00083CCA">
            <w:pPr>
              <w:pStyle w:val="DipnotMetni"/>
              <w:spacing w:line="276" w:lineRule="auto"/>
              <w:jc w:val="both"/>
              <w:rPr>
                <w:rFonts w:ascii="Times New Roman" w:hAnsi="Times New Roman"/>
              </w:rPr>
            </w:pPr>
            <w:r w:rsidRPr="003010B8">
              <w:rPr>
                <w:rFonts w:ascii="Times New Roman" w:hAnsi="Times New Roman"/>
              </w:rPr>
              <w:t>Periyodik ve bir defaya özgü eğitimleri zaman planlaması açısından değerlendirir.</w:t>
            </w:r>
          </w:p>
        </w:tc>
      </w:tr>
      <w:tr w:rsidR="003D7932" w:rsidRPr="003010B8" w14:paraId="5265C453" w14:textId="77777777" w:rsidTr="00083CCA">
        <w:trPr>
          <w:cantSplit/>
          <w:trHeight w:val="590"/>
        </w:trPr>
        <w:tc>
          <w:tcPr>
            <w:tcW w:w="620" w:type="dxa"/>
            <w:vMerge/>
            <w:vAlign w:val="center"/>
          </w:tcPr>
          <w:p w14:paraId="0E0F80A9" w14:textId="77777777" w:rsidR="003D7932" w:rsidRPr="003010B8" w:rsidRDefault="003D7932" w:rsidP="00083CCA">
            <w:pPr>
              <w:spacing w:after="0"/>
              <w:rPr>
                <w:rFonts w:ascii="Times New Roman" w:hAnsi="Times New Roman"/>
                <w:b/>
                <w:sz w:val="20"/>
                <w:szCs w:val="20"/>
              </w:rPr>
            </w:pPr>
          </w:p>
        </w:tc>
        <w:tc>
          <w:tcPr>
            <w:tcW w:w="2323" w:type="dxa"/>
            <w:vMerge/>
            <w:vAlign w:val="center"/>
          </w:tcPr>
          <w:p w14:paraId="03C77A10" w14:textId="77777777" w:rsidR="003D7932" w:rsidRPr="003010B8" w:rsidRDefault="003D7932" w:rsidP="00083CCA">
            <w:pPr>
              <w:tabs>
                <w:tab w:val="left" w:pos="2820"/>
              </w:tabs>
              <w:spacing w:after="0"/>
              <w:rPr>
                <w:rFonts w:ascii="Times New Roman" w:hAnsi="Times New Roman"/>
                <w:b/>
                <w:sz w:val="20"/>
                <w:szCs w:val="20"/>
              </w:rPr>
            </w:pPr>
          </w:p>
        </w:tc>
        <w:tc>
          <w:tcPr>
            <w:tcW w:w="709" w:type="dxa"/>
            <w:vMerge/>
            <w:vAlign w:val="center"/>
          </w:tcPr>
          <w:p w14:paraId="16A260CD" w14:textId="77777777" w:rsidR="003D7932" w:rsidRPr="003010B8" w:rsidRDefault="003D7932" w:rsidP="00083CCA">
            <w:pPr>
              <w:spacing w:after="0"/>
              <w:rPr>
                <w:rFonts w:ascii="Times New Roman" w:hAnsi="Times New Roman"/>
                <w:b/>
                <w:sz w:val="20"/>
                <w:szCs w:val="20"/>
              </w:rPr>
            </w:pPr>
          </w:p>
        </w:tc>
        <w:tc>
          <w:tcPr>
            <w:tcW w:w="2693" w:type="dxa"/>
            <w:vMerge/>
            <w:vAlign w:val="center"/>
          </w:tcPr>
          <w:p w14:paraId="6E6859A8" w14:textId="77777777" w:rsidR="003D7932" w:rsidRPr="003010B8" w:rsidRDefault="003D7932" w:rsidP="00083CCA">
            <w:pPr>
              <w:spacing w:after="0"/>
              <w:rPr>
                <w:rFonts w:ascii="Times New Roman" w:hAnsi="Times New Roman"/>
                <w:sz w:val="20"/>
                <w:szCs w:val="20"/>
                <w:highlight w:val="cyan"/>
              </w:rPr>
            </w:pPr>
          </w:p>
        </w:tc>
        <w:tc>
          <w:tcPr>
            <w:tcW w:w="851" w:type="dxa"/>
            <w:tcBorders>
              <w:bottom w:val="single" w:sz="4" w:space="0" w:color="000000"/>
            </w:tcBorders>
            <w:vAlign w:val="center"/>
          </w:tcPr>
          <w:p w14:paraId="34448349" w14:textId="77777777" w:rsidR="003D7932" w:rsidRPr="003010B8" w:rsidRDefault="003D7932" w:rsidP="00083CCA">
            <w:pPr>
              <w:spacing w:after="0"/>
              <w:rPr>
                <w:rFonts w:ascii="Times New Roman" w:hAnsi="Times New Roman"/>
                <w:b/>
                <w:sz w:val="20"/>
                <w:szCs w:val="20"/>
              </w:rPr>
            </w:pPr>
            <w:r w:rsidRPr="003010B8">
              <w:rPr>
                <w:rFonts w:ascii="Times New Roman" w:hAnsi="Times New Roman"/>
                <w:b/>
                <w:bCs/>
                <w:sz w:val="20"/>
                <w:szCs w:val="20"/>
              </w:rPr>
              <w:t>J.1.3</w:t>
            </w:r>
          </w:p>
        </w:tc>
        <w:tc>
          <w:tcPr>
            <w:tcW w:w="7022" w:type="dxa"/>
            <w:vAlign w:val="center"/>
          </w:tcPr>
          <w:p w14:paraId="436D47BC" w14:textId="77777777" w:rsidR="003D7932" w:rsidRPr="003010B8" w:rsidRDefault="003D7932" w:rsidP="00083CCA">
            <w:pPr>
              <w:spacing w:after="0"/>
              <w:jc w:val="both"/>
              <w:rPr>
                <w:rFonts w:ascii="Times New Roman" w:hAnsi="Times New Roman"/>
                <w:sz w:val="20"/>
                <w:szCs w:val="20"/>
              </w:rPr>
            </w:pPr>
            <w:r w:rsidRPr="003010B8">
              <w:rPr>
                <w:rFonts w:ascii="Times New Roman" w:hAnsi="Times New Roman"/>
                <w:sz w:val="20"/>
                <w:szCs w:val="20"/>
              </w:rPr>
              <w:t>Yaptığı değerlendirmelere göre ekibinin eğitim planlamalarını ve organizasyonlarını yapar.</w:t>
            </w:r>
          </w:p>
        </w:tc>
      </w:tr>
      <w:tr w:rsidR="009554B3" w:rsidRPr="003010B8" w14:paraId="0F3DF5AD" w14:textId="77777777" w:rsidTr="00083CCA">
        <w:trPr>
          <w:cantSplit/>
          <w:trHeight w:val="531"/>
        </w:trPr>
        <w:tc>
          <w:tcPr>
            <w:tcW w:w="620" w:type="dxa"/>
            <w:vMerge/>
            <w:vAlign w:val="center"/>
          </w:tcPr>
          <w:p w14:paraId="25297381" w14:textId="77777777" w:rsidR="009554B3" w:rsidRPr="003010B8" w:rsidRDefault="009554B3" w:rsidP="00083CCA">
            <w:pPr>
              <w:spacing w:after="0"/>
              <w:rPr>
                <w:rFonts w:ascii="Times New Roman" w:hAnsi="Times New Roman"/>
                <w:sz w:val="20"/>
                <w:szCs w:val="20"/>
              </w:rPr>
            </w:pPr>
          </w:p>
        </w:tc>
        <w:tc>
          <w:tcPr>
            <w:tcW w:w="2323" w:type="dxa"/>
            <w:vMerge/>
            <w:vAlign w:val="center"/>
          </w:tcPr>
          <w:p w14:paraId="4240DD0D" w14:textId="77777777" w:rsidR="009554B3" w:rsidRPr="003010B8" w:rsidRDefault="009554B3" w:rsidP="00083CCA">
            <w:pPr>
              <w:tabs>
                <w:tab w:val="left" w:pos="2820"/>
              </w:tabs>
              <w:spacing w:after="0"/>
              <w:rPr>
                <w:rFonts w:ascii="Times New Roman" w:hAnsi="Times New Roman"/>
                <w:sz w:val="20"/>
                <w:szCs w:val="20"/>
              </w:rPr>
            </w:pPr>
          </w:p>
        </w:tc>
        <w:tc>
          <w:tcPr>
            <w:tcW w:w="709" w:type="dxa"/>
            <w:vMerge w:val="restart"/>
            <w:vAlign w:val="center"/>
          </w:tcPr>
          <w:p w14:paraId="4D6D169C" w14:textId="77777777" w:rsidR="009554B3" w:rsidRPr="003010B8" w:rsidRDefault="009554B3" w:rsidP="00083CCA">
            <w:pPr>
              <w:spacing w:after="0"/>
              <w:jc w:val="center"/>
              <w:rPr>
                <w:rFonts w:ascii="Times New Roman" w:hAnsi="Times New Roman"/>
                <w:b/>
                <w:bCs/>
                <w:sz w:val="20"/>
                <w:szCs w:val="20"/>
              </w:rPr>
            </w:pPr>
            <w:r w:rsidRPr="003010B8">
              <w:rPr>
                <w:rFonts w:ascii="Times New Roman" w:hAnsi="Times New Roman"/>
                <w:b/>
                <w:bCs/>
                <w:sz w:val="20"/>
                <w:szCs w:val="20"/>
              </w:rPr>
              <w:t>J.2</w:t>
            </w:r>
          </w:p>
        </w:tc>
        <w:tc>
          <w:tcPr>
            <w:tcW w:w="2693" w:type="dxa"/>
            <w:vMerge w:val="restart"/>
            <w:vAlign w:val="center"/>
          </w:tcPr>
          <w:p w14:paraId="46038A54" w14:textId="415950B8" w:rsidR="009554B3" w:rsidRPr="003010B8" w:rsidRDefault="009554B3" w:rsidP="00083CCA">
            <w:pPr>
              <w:spacing w:after="0"/>
              <w:rPr>
                <w:rFonts w:ascii="Times New Roman" w:hAnsi="Times New Roman"/>
                <w:sz w:val="20"/>
                <w:szCs w:val="20"/>
              </w:rPr>
            </w:pPr>
            <w:r w:rsidRPr="003010B8">
              <w:rPr>
                <w:rFonts w:ascii="Times New Roman" w:hAnsi="Times New Roman"/>
                <w:sz w:val="20"/>
                <w:szCs w:val="20"/>
              </w:rPr>
              <w:t>Bireysel mesleki geliş</w:t>
            </w:r>
            <w:r w:rsidR="00083CCA">
              <w:rPr>
                <w:rFonts w:ascii="Times New Roman" w:hAnsi="Times New Roman"/>
                <w:sz w:val="20"/>
                <w:szCs w:val="20"/>
              </w:rPr>
              <w:t>imi konusunda çalışmalar yapmak</w:t>
            </w:r>
          </w:p>
        </w:tc>
        <w:tc>
          <w:tcPr>
            <w:tcW w:w="851" w:type="dxa"/>
            <w:tcBorders>
              <w:bottom w:val="single" w:sz="4" w:space="0" w:color="000000"/>
            </w:tcBorders>
            <w:vAlign w:val="center"/>
          </w:tcPr>
          <w:p w14:paraId="10DE804D" w14:textId="77777777" w:rsidR="009554B3" w:rsidRPr="003010B8" w:rsidRDefault="009554B3" w:rsidP="00083CCA">
            <w:pPr>
              <w:spacing w:after="0"/>
              <w:rPr>
                <w:rFonts w:ascii="Times New Roman" w:hAnsi="Times New Roman"/>
                <w:b/>
                <w:bCs/>
                <w:sz w:val="20"/>
                <w:szCs w:val="20"/>
              </w:rPr>
            </w:pPr>
            <w:r w:rsidRPr="003010B8">
              <w:rPr>
                <w:rFonts w:ascii="Times New Roman" w:hAnsi="Times New Roman"/>
                <w:b/>
                <w:bCs/>
                <w:sz w:val="20"/>
                <w:szCs w:val="20"/>
              </w:rPr>
              <w:t>J.2.1</w:t>
            </w:r>
          </w:p>
        </w:tc>
        <w:tc>
          <w:tcPr>
            <w:tcW w:w="7022" w:type="dxa"/>
            <w:vAlign w:val="center"/>
          </w:tcPr>
          <w:p w14:paraId="42ECBDE6" w14:textId="77777777" w:rsidR="009554B3" w:rsidRPr="003010B8" w:rsidRDefault="009554B3" w:rsidP="00083CCA">
            <w:pPr>
              <w:spacing w:after="0"/>
              <w:jc w:val="both"/>
              <w:rPr>
                <w:rFonts w:ascii="Times New Roman" w:hAnsi="Times New Roman"/>
                <w:sz w:val="20"/>
                <w:szCs w:val="20"/>
              </w:rPr>
            </w:pPr>
            <w:r w:rsidRPr="003010B8">
              <w:rPr>
                <w:rFonts w:ascii="Times New Roman" w:hAnsi="Times New Roman"/>
                <w:sz w:val="20"/>
                <w:szCs w:val="20"/>
              </w:rPr>
              <w:t>Mesleki ve kişisel gelişim ihtiyaçlarına göre planlama yaparak mesleki gelişimini yürütür.</w:t>
            </w:r>
          </w:p>
        </w:tc>
      </w:tr>
      <w:tr w:rsidR="009554B3" w:rsidRPr="003010B8" w14:paraId="20EF548A" w14:textId="77777777" w:rsidTr="00083CCA">
        <w:trPr>
          <w:cantSplit/>
          <w:trHeight w:val="640"/>
        </w:trPr>
        <w:tc>
          <w:tcPr>
            <w:tcW w:w="620" w:type="dxa"/>
            <w:vMerge/>
            <w:vAlign w:val="center"/>
          </w:tcPr>
          <w:p w14:paraId="5706AE82" w14:textId="77777777" w:rsidR="009554B3" w:rsidRPr="003010B8" w:rsidRDefault="009554B3" w:rsidP="00083CCA">
            <w:pPr>
              <w:spacing w:after="0"/>
              <w:rPr>
                <w:rFonts w:ascii="Times New Roman" w:hAnsi="Times New Roman"/>
                <w:sz w:val="20"/>
                <w:szCs w:val="20"/>
              </w:rPr>
            </w:pPr>
          </w:p>
        </w:tc>
        <w:tc>
          <w:tcPr>
            <w:tcW w:w="2323" w:type="dxa"/>
            <w:vMerge/>
            <w:vAlign w:val="center"/>
          </w:tcPr>
          <w:p w14:paraId="3661A810" w14:textId="77777777" w:rsidR="009554B3" w:rsidRPr="003010B8" w:rsidRDefault="009554B3" w:rsidP="00083CCA">
            <w:pPr>
              <w:tabs>
                <w:tab w:val="left" w:pos="2820"/>
              </w:tabs>
              <w:spacing w:after="0"/>
              <w:rPr>
                <w:rFonts w:ascii="Times New Roman" w:hAnsi="Times New Roman"/>
                <w:sz w:val="20"/>
                <w:szCs w:val="20"/>
              </w:rPr>
            </w:pPr>
          </w:p>
        </w:tc>
        <w:tc>
          <w:tcPr>
            <w:tcW w:w="709" w:type="dxa"/>
            <w:vMerge/>
            <w:vAlign w:val="center"/>
          </w:tcPr>
          <w:p w14:paraId="5B794ACC" w14:textId="77777777" w:rsidR="009554B3" w:rsidRPr="003010B8" w:rsidRDefault="009554B3" w:rsidP="00083CCA">
            <w:pPr>
              <w:spacing w:after="0"/>
              <w:rPr>
                <w:rFonts w:ascii="Times New Roman" w:hAnsi="Times New Roman"/>
                <w:sz w:val="20"/>
                <w:szCs w:val="20"/>
              </w:rPr>
            </w:pPr>
          </w:p>
        </w:tc>
        <w:tc>
          <w:tcPr>
            <w:tcW w:w="2693" w:type="dxa"/>
            <w:vMerge/>
            <w:vAlign w:val="center"/>
          </w:tcPr>
          <w:p w14:paraId="57375DE8" w14:textId="77777777" w:rsidR="009554B3" w:rsidRPr="003010B8" w:rsidRDefault="009554B3" w:rsidP="00083CCA">
            <w:pPr>
              <w:pStyle w:val="AklamaKonusu"/>
              <w:spacing w:after="0"/>
              <w:rPr>
                <w:rFonts w:ascii="Times New Roman" w:hAnsi="Times New Roman"/>
                <w:b w:val="0"/>
              </w:rPr>
            </w:pPr>
          </w:p>
        </w:tc>
        <w:tc>
          <w:tcPr>
            <w:tcW w:w="851" w:type="dxa"/>
            <w:tcBorders>
              <w:bottom w:val="single" w:sz="4" w:space="0" w:color="000000"/>
            </w:tcBorders>
            <w:vAlign w:val="center"/>
          </w:tcPr>
          <w:p w14:paraId="021A7968" w14:textId="77777777" w:rsidR="009554B3" w:rsidRPr="003010B8" w:rsidRDefault="009554B3" w:rsidP="00083CCA">
            <w:pPr>
              <w:spacing w:after="0"/>
              <w:rPr>
                <w:rFonts w:ascii="Times New Roman" w:hAnsi="Times New Roman"/>
                <w:b/>
                <w:sz w:val="20"/>
                <w:szCs w:val="20"/>
              </w:rPr>
            </w:pPr>
            <w:r w:rsidRPr="003010B8">
              <w:rPr>
                <w:rFonts w:ascii="Times New Roman" w:hAnsi="Times New Roman"/>
                <w:b/>
                <w:bCs/>
                <w:sz w:val="20"/>
                <w:szCs w:val="20"/>
              </w:rPr>
              <w:t>J.2.2</w:t>
            </w:r>
          </w:p>
        </w:tc>
        <w:tc>
          <w:tcPr>
            <w:tcW w:w="7022" w:type="dxa"/>
            <w:vAlign w:val="center"/>
          </w:tcPr>
          <w:p w14:paraId="4CB04261" w14:textId="0449D20A" w:rsidR="009554B3" w:rsidRPr="003010B8" w:rsidRDefault="009554B3" w:rsidP="00083CCA">
            <w:pPr>
              <w:spacing w:after="0"/>
              <w:jc w:val="both"/>
              <w:rPr>
                <w:rFonts w:ascii="Times New Roman" w:hAnsi="Times New Roman"/>
                <w:sz w:val="20"/>
                <w:szCs w:val="20"/>
              </w:rPr>
            </w:pPr>
            <w:r w:rsidRPr="003010B8">
              <w:rPr>
                <w:rFonts w:ascii="Times New Roman" w:hAnsi="Times New Roman"/>
                <w:sz w:val="20"/>
                <w:szCs w:val="20"/>
              </w:rPr>
              <w:t>Elektronik ile ilgili yeni teknoloj</w:t>
            </w:r>
            <w:r w:rsidR="00A413E4">
              <w:rPr>
                <w:rFonts w:ascii="Times New Roman" w:hAnsi="Times New Roman"/>
                <w:sz w:val="20"/>
                <w:szCs w:val="20"/>
              </w:rPr>
              <w:t>ileri ve gelişmeleri takip ederek iş süreçlerinde uygular.</w:t>
            </w:r>
          </w:p>
        </w:tc>
      </w:tr>
      <w:tr w:rsidR="009554B3" w:rsidRPr="003010B8" w14:paraId="56336A3B" w14:textId="77777777" w:rsidTr="00083CCA">
        <w:trPr>
          <w:cantSplit/>
          <w:trHeight w:val="416"/>
        </w:trPr>
        <w:tc>
          <w:tcPr>
            <w:tcW w:w="620" w:type="dxa"/>
            <w:vMerge/>
            <w:vAlign w:val="center"/>
          </w:tcPr>
          <w:p w14:paraId="188AFFB0" w14:textId="77777777" w:rsidR="009554B3" w:rsidRPr="003010B8" w:rsidRDefault="009554B3" w:rsidP="00083CCA">
            <w:pPr>
              <w:spacing w:after="0"/>
              <w:rPr>
                <w:rFonts w:ascii="Times New Roman" w:hAnsi="Times New Roman"/>
                <w:sz w:val="20"/>
                <w:szCs w:val="20"/>
              </w:rPr>
            </w:pPr>
          </w:p>
        </w:tc>
        <w:tc>
          <w:tcPr>
            <w:tcW w:w="2323" w:type="dxa"/>
            <w:vMerge/>
            <w:vAlign w:val="center"/>
          </w:tcPr>
          <w:p w14:paraId="277FB657" w14:textId="77777777" w:rsidR="009554B3" w:rsidRPr="003010B8" w:rsidRDefault="009554B3" w:rsidP="00083CCA">
            <w:pPr>
              <w:tabs>
                <w:tab w:val="left" w:pos="2820"/>
              </w:tabs>
              <w:spacing w:after="0"/>
              <w:rPr>
                <w:rFonts w:ascii="Times New Roman" w:hAnsi="Times New Roman"/>
                <w:sz w:val="20"/>
                <w:szCs w:val="20"/>
              </w:rPr>
            </w:pPr>
          </w:p>
        </w:tc>
        <w:tc>
          <w:tcPr>
            <w:tcW w:w="709" w:type="dxa"/>
            <w:vMerge w:val="restart"/>
            <w:vAlign w:val="center"/>
          </w:tcPr>
          <w:p w14:paraId="6982F24F" w14:textId="77777777" w:rsidR="009554B3" w:rsidRPr="003010B8" w:rsidRDefault="009554B3" w:rsidP="00083CCA">
            <w:pPr>
              <w:spacing w:after="0"/>
              <w:jc w:val="center"/>
              <w:rPr>
                <w:rFonts w:ascii="Times New Roman" w:hAnsi="Times New Roman"/>
                <w:b/>
                <w:bCs/>
                <w:sz w:val="20"/>
                <w:szCs w:val="20"/>
              </w:rPr>
            </w:pPr>
            <w:r w:rsidRPr="003010B8">
              <w:rPr>
                <w:rFonts w:ascii="Times New Roman" w:hAnsi="Times New Roman"/>
                <w:b/>
                <w:bCs/>
                <w:sz w:val="20"/>
                <w:szCs w:val="20"/>
              </w:rPr>
              <w:t>J.3</w:t>
            </w:r>
          </w:p>
        </w:tc>
        <w:tc>
          <w:tcPr>
            <w:tcW w:w="2693" w:type="dxa"/>
            <w:vMerge w:val="restart"/>
            <w:vAlign w:val="center"/>
          </w:tcPr>
          <w:p w14:paraId="5F969E35" w14:textId="68C9CCE9" w:rsidR="009554B3" w:rsidRPr="003010B8" w:rsidRDefault="00A413E4" w:rsidP="00A413E4">
            <w:pPr>
              <w:spacing w:after="0"/>
              <w:rPr>
                <w:rFonts w:ascii="Times New Roman" w:hAnsi="Times New Roman"/>
                <w:sz w:val="20"/>
                <w:szCs w:val="20"/>
              </w:rPr>
            </w:pPr>
            <w:r>
              <w:rPr>
                <w:rFonts w:ascii="Times New Roman" w:hAnsi="Times New Roman"/>
                <w:sz w:val="20"/>
                <w:szCs w:val="20"/>
              </w:rPr>
              <w:t>Astlarının ve diğer çalışanlarının mesleki gelişimlerini desteklemek</w:t>
            </w:r>
          </w:p>
        </w:tc>
        <w:tc>
          <w:tcPr>
            <w:tcW w:w="851" w:type="dxa"/>
            <w:tcBorders>
              <w:bottom w:val="single" w:sz="4" w:space="0" w:color="000000"/>
            </w:tcBorders>
            <w:vAlign w:val="center"/>
          </w:tcPr>
          <w:p w14:paraId="30404B78" w14:textId="77777777" w:rsidR="009554B3" w:rsidRPr="003010B8" w:rsidRDefault="009554B3" w:rsidP="00083CCA">
            <w:pPr>
              <w:spacing w:after="0"/>
              <w:rPr>
                <w:rFonts w:ascii="Times New Roman" w:hAnsi="Times New Roman"/>
                <w:b/>
                <w:bCs/>
                <w:sz w:val="20"/>
                <w:szCs w:val="20"/>
              </w:rPr>
            </w:pPr>
            <w:r w:rsidRPr="003010B8">
              <w:rPr>
                <w:rFonts w:ascii="Times New Roman" w:hAnsi="Times New Roman"/>
                <w:b/>
                <w:bCs/>
                <w:sz w:val="20"/>
                <w:szCs w:val="20"/>
              </w:rPr>
              <w:t>J.3.1</w:t>
            </w:r>
          </w:p>
        </w:tc>
        <w:tc>
          <w:tcPr>
            <w:tcW w:w="7022" w:type="dxa"/>
            <w:vAlign w:val="center"/>
          </w:tcPr>
          <w:p w14:paraId="2D9C09DF" w14:textId="77777777" w:rsidR="009554B3" w:rsidRPr="003010B8" w:rsidRDefault="009554B3" w:rsidP="00083CCA">
            <w:pPr>
              <w:spacing w:after="0"/>
              <w:jc w:val="both"/>
              <w:rPr>
                <w:rFonts w:ascii="Times New Roman" w:hAnsi="Times New Roman"/>
                <w:sz w:val="20"/>
                <w:szCs w:val="20"/>
              </w:rPr>
            </w:pPr>
            <w:r w:rsidRPr="003010B8">
              <w:rPr>
                <w:rFonts w:ascii="Times New Roman" w:hAnsi="Times New Roman"/>
                <w:sz w:val="20"/>
                <w:szCs w:val="20"/>
              </w:rPr>
              <w:t>Bilgi ve deneyimlerini birlikte çalıştığı kişilere aktarır.</w:t>
            </w:r>
          </w:p>
        </w:tc>
      </w:tr>
      <w:tr w:rsidR="009554B3" w:rsidRPr="003010B8" w14:paraId="6EDDB4BD" w14:textId="77777777" w:rsidTr="00083CCA">
        <w:trPr>
          <w:cantSplit/>
          <w:trHeight w:val="555"/>
        </w:trPr>
        <w:tc>
          <w:tcPr>
            <w:tcW w:w="620" w:type="dxa"/>
            <w:vMerge/>
            <w:vAlign w:val="center"/>
          </w:tcPr>
          <w:p w14:paraId="0D7F3872" w14:textId="77777777" w:rsidR="009554B3" w:rsidRPr="003010B8" w:rsidRDefault="009554B3" w:rsidP="00083CCA">
            <w:pPr>
              <w:spacing w:after="0"/>
              <w:rPr>
                <w:rFonts w:ascii="Times New Roman" w:hAnsi="Times New Roman"/>
                <w:sz w:val="20"/>
                <w:szCs w:val="20"/>
              </w:rPr>
            </w:pPr>
          </w:p>
        </w:tc>
        <w:tc>
          <w:tcPr>
            <w:tcW w:w="2323" w:type="dxa"/>
            <w:vMerge/>
            <w:vAlign w:val="center"/>
          </w:tcPr>
          <w:p w14:paraId="64A52D2D" w14:textId="77777777" w:rsidR="009554B3" w:rsidRPr="003010B8" w:rsidRDefault="009554B3" w:rsidP="00083CCA">
            <w:pPr>
              <w:tabs>
                <w:tab w:val="left" w:pos="2820"/>
              </w:tabs>
              <w:spacing w:after="0"/>
              <w:rPr>
                <w:rFonts w:ascii="Times New Roman" w:hAnsi="Times New Roman"/>
                <w:sz w:val="20"/>
                <w:szCs w:val="20"/>
              </w:rPr>
            </w:pPr>
          </w:p>
        </w:tc>
        <w:tc>
          <w:tcPr>
            <w:tcW w:w="709" w:type="dxa"/>
            <w:vMerge/>
            <w:vAlign w:val="center"/>
          </w:tcPr>
          <w:p w14:paraId="2FC3074B" w14:textId="77777777" w:rsidR="009554B3" w:rsidRPr="003010B8" w:rsidRDefault="009554B3" w:rsidP="00083CCA">
            <w:pPr>
              <w:spacing w:after="0"/>
              <w:rPr>
                <w:rFonts w:ascii="Times New Roman" w:hAnsi="Times New Roman"/>
                <w:sz w:val="20"/>
                <w:szCs w:val="20"/>
              </w:rPr>
            </w:pPr>
          </w:p>
        </w:tc>
        <w:tc>
          <w:tcPr>
            <w:tcW w:w="2693" w:type="dxa"/>
            <w:vMerge/>
            <w:vAlign w:val="center"/>
          </w:tcPr>
          <w:p w14:paraId="67FB89F5" w14:textId="77777777" w:rsidR="009554B3" w:rsidRPr="003010B8" w:rsidRDefault="009554B3" w:rsidP="00083CCA">
            <w:pPr>
              <w:pStyle w:val="AklamaKonusu"/>
              <w:spacing w:after="0"/>
              <w:rPr>
                <w:rFonts w:ascii="Times New Roman" w:hAnsi="Times New Roman"/>
                <w:b w:val="0"/>
              </w:rPr>
            </w:pPr>
          </w:p>
        </w:tc>
        <w:tc>
          <w:tcPr>
            <w:tcW w:w="851" w:type="dxa"/>
            <w:tcBorders>
              <w:bottom w:val="single" w:sz="4" w:space="0" w:color="000000"/>
            </w:tcBorders>
            <w:vAlign w:val="center"/>
          </w:tcPr>
          <w:p w14:paraId="37E8614F" w14:textId="77777777" w:rsidR="009554B3" w:rsidRPr="003010B8" w:rsidRDefault="009554B3" w:rsidP="00083CCA">
            <w:pPr>
              <w:spacing w:after="0"/>
              <w:rPr>
                <w:rFonts w:ascii="Times New Roman" w:hAnsi="Times New Roman"/>
                <w:b/>
                <w:sz w:val="20"/>
                <w:szCs w:val="20"/>
              </w:rPr>
            </w:pPr>
            <w:r w:rsidRPr="003010B8">
              <w:rPr>
                <w:rFonts w:ascii="Times New Roman" w:hAnsi="Times New Roman"/>
                <w:b/>
                <w:bCs/>
                <w:sz w:val="20"/>
                <w:szCs w:val="20"/>
              </w:rPr>
              <w:t>J.3.2</w:t>
            </w:r>
          </w:p>
        </w:tc>
        <w:tc>
          <w:tcPr>
            <w:tcW w:w="7022" w:type="dxa"/>
            <w:vAlign w:val="center"/>
          </w:tcPr>
          <w:p w14:paraId="68E9DD5A" w14:textId="77777777" w:rsidR="009554B3" w:rsidRPr="003010B8" w:rsidRDefault="009554B3" w:rsidP="00083CCA">
            <w:pPr>
              <w:spacing w:after="0"/>
              <w:jc w:val="both"/>
              <w:rPr>
                <w:rFonts w:ascii="Times New Roman" w:hAnsi="Times New Roman"/>
                <w:bCs/>
                <w:color w:val="000000"/>
                <w:sz w:val="20"/>
                <w:szCs w:val="20"/>
              </w:rPr>
            </w:pPr>
            <w:r w:rsidRPr="003010B8">
              <w:rPr>
                <w:rFonts w:ascii="Times New Roman" w:hAnsi="Times New Roman"/>
                <w:sz w:val="20"/>
                <w:szCs w:val="20"/>
              </w:rPr>
              <w:t>Elektronik bakım onarım işlemleri ile ilgili sınırlı seviyede bilgilendirme ve işbaşı eğitimlerini uygular.</w:t>
            </w:r>
          </w:p>
        </w:tc>
      </w:tr>
    </w:tbl>
    <w:p w14:paraId="4A6B97D8" w14:textId="77777777" w:rsidR="00DA586D" w:rsidRPr="003010B8" w:rsidRDefault="00DA586D" w:rsidP="008B3E8B">
      <w:pPr>
        <w:pStyle w:val="ListeParagraf"/>
        <w:ind w:left="0"/>
        <w:outlineLvl w:val="1"/>
        <w:rPr>
          <w:rFonts w:ascii="Times New Roman" w:hAnsi="Times New Roman"/>
          <w:b/>
          <w:sz w:val="24"/>
          <w:szCs w:val="24"/>
        </w:rPr>
        <w:sectPr w:rsidR="00DA586D" w:rsidRPr="003010B8" w:rsidSect="00D65763">
          <w:headerReference w:type="default" r:id="rId11"/>
          <w:footerReference w:type="default" r:id="rId12"/>
          <w:headerReference w:type="first" r:id="rId13"/>
          <w:footerReference w:type="first" r:id="rId14"/>
          <w:pgSz w:w="16838" w:h="11906" w:orient="landscape"/>
          <w:pgMar w:top="1418" w:right="1418" w:bottom="1418" w:left="1418" w:header="709" w:footer="709" w:gutter="0"/>
          <w:cols w:space="708"/>
          <w:titlePg/>
          <w:docGrid w:linePitch="360"/>
        </w:sectPr>
      </w:pPr>
    </w:p>
    <w:p w14:paraId="1CAD0393" w14:textId="77777777" w:rsidR="001654DD" w:rsidRPr="003010B8" w:rsidRDefault="00323703" w:rsidP="00BF0FA3">
      <w:pPr>
        <w:pStyle w:val="ListeParagraf"/>
        <w:numPr>
          <w:ilvl w:val="1"/>
          <w:numId w:val="27"/>
        </w:numPr>
        <w:outlineLvl w:val="1"/>
        <w:rPr>
          <w:rFonts w:ascii="Times New Roman" w:hAnsi="Times New Roman"/>
          <w:b/>
          <w:sz w:val="24"/>
          <w:szCs w:val="24"/>
        </w:rPr>
      </w:pPr>
      <w:bookmarkStart w:id="13" w:name="_Toc231790951"/>
      <w:r w:rsidRPr="003010B8">
        <w:rPr>
          <w:rFonts w:ascii="Times New Roman" w:hAnsi="Times New Roman"/>
          <w:b/>
          <w:sz w:val="24"/>
          <w:szCs w:val="24"/>
        </w:rPr>
        <w:t>Kullanılan Araç, Gereç ve Ekipman</w:t>
      </w:r>
      <w:bookmarkEnd w:id="13"/>
    </w:p>
    <w:p w14:paraId="53943A06"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Anahtar takımı (alyan, açık, yıldız, lokma takımı, tork anahtar takımı ve benzeri)</w:t>
      </w:r>
    </w:p>
    <w:p w14:paraId="7882C86D"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Ayarlı güç kaynağı</w:t>
      </w:r>
    </w:p>
    <w:p w14:paraId="4C4FEC0B"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Bağlama elemanları (cıvata, somun, vida, perçin ve benzeri)</w:t>
      </w:r>
    </w:p>
    <w:p w14:paraId="311F31F2"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Bilgisayar, ilgili yazılımlar ve donanım elemanları</w:t>
      </w:r>
    </w:p>
    <w:p w14:paraId="14CBE37D"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Çektirme</w:t>
      </w:r>
    </w:p>
    <w:p w14:paraId="6CE2EC54"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Çelik halat, zincir ve benzeri malzemeler</w:t>
      </w:r>
    </w:p>
    <w:p w14:paraId="58913C03"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Çeşitli aydınlatma cihazları (el feneri, büyüteçli tezgâh lambası, mapa, seyyar lambalar ve benzeri)</w:t>
      </w:r>
    </w:p>
    <w:p w14:paraId="56B835B3"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Çeşitli elektrik motorları</w:t>
      </w:r>
    </w:p>
    <w:p w14:paraId="73F10278"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Çeşitli kablolar, kablo başlığı, kablo kesme makası, kablo soyma ve sonlandırma aparatları,  izoleli kablo yüksüğü ve susta/kablo kılavuzu ve benzeri</w:t>
      </w:r>
    </w:p>
    <w:p w14:paraId="7FF8ABC1"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Çeşit</w:t>
      </w:r>
      <w:r>
        <w:rPr>
          <w:rFonts w:ascii="Times New Roman" w:hAnsi="Times New Roman"/>
          <w:color w:val="000000"/>
          <w:sz w:val="24"/>
          <w:szCs w:val="24"/>
        </w:rPr>
        <w:t>li kaldırma ve taşıma ekipman</w:t>
      </w:r>
      <w:r w:rsidRPr="00083CCA">
        <w:rPr>
          <w:rFonts w:ascii="Times New Roman" w:hAnsi="Times New Roman"/>
          <w:color w:val="000000"/>
          <w:sz w:val="24"/>
          <w:szCs w:val="24"/>
        </w:rPr>
        <w:t>ı (caraskal,</w:t>
      </w:r>
      <w:r>
        <w:rPr>
          <w:rFonts w:ascii="Times New Roman" w:hAnsi="Times New Roman"/>
          <w:color w:val="000000"/>
          <w:sz w:val="24"/>
          <w:szCs w:val="24"/>
        </w:rPr>
        <w:t xml:space="preserve"> manivela, el arabaları, trifor</w:t>
      </w:r>
      <w:r w:rsidRPr="00083CCA">
        <w:rPr>
          <w:rFonts w:ascii="Times New Roman" w:hAnsi="Times New Roman"/>
          <w:color w:val="000000"/>
          <w:sz w:val="24"/>
          <w:szCs w:val="24"/>
        </w:rPr>
        <w:t xml:space="preserve"> ve benzeri)</w:t>
      </w:r>
    </w:p>
    <w:p w14:paraId="01E1F631"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 xml:space="preserve">Çeşitli kesme, delme araçları ve cihazları </w:t>
      </w:r>
    </w:p>
    <w:p w14:paraId="54AE58A4"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Çeşitli markalama kalemleri ve markalama etiketleri</w:t>
      </w:r>
    </w:p>
    <w:p w14:paraId="3F8B772E"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Çeşitli ölçme ve kontrol aletleri (gönye, mihengir, şeritmetre, çelik cetvel, pergel)</w:t>
      </w:r>
    </w:p>
    <w:p w14:paraId="6467E3E5"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Çeşitli penseler (segman pensesi, ayarlı pense, kablo</w:t>
      </w:r>
      <w:r>
        <w:rPr>
          <w:rFonts w:ascii="Times New Roman" w:hAnsi="Times New Roman"/>
          <w:color w:val="000000"/>
          <w:sz w:val="24"/>
          <w:szCs w:val="24"/>
        </w:rPr>
        <w:t xml:space="preserve"> pabucu sıkma pensesi/kapsinger</w:t>
      </w:r>
      <w:r w:rsidRPr="00083CCA">
        <w:rPr>
          <w:rFonts w:ascii="Times New Roman" w:hAnsi="Times New Roman"/>
          <w:color w:val="000000"/>
          <w:sz w:val="24"/>
          <w:szCs w:val="24"/>
        </w:rPr>
        <w:t xml:space="preserve"> ve benzeri)</w:t>
      </w:r>
    </w:p>
    <w:p w14:paraId="009EAD46"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Çeşitli temizlik maddeleri ve aparatları</w:t>
      </w:r>
    </w:p>
    <w:p w14:paraId="626A0B2D"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Desibel metre</w:t>
      </w:r>
    </w:p>
    <w:p w14:paraId="193BB8C2"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Devre kesiciler</w:t>
      </w:r>
    </w:p>
    <w:p w14:paraId="232BAFA3"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Eğe takımı</w:t>
      </w:r>
    </w:p>
    <w:p w14:paraId="5DFDCCCA"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Elektrik izole malzemeleri</w:t>
      </w:r>
    </w:p>
    <w:p w14:paraId="6CA653A5"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Elektrik/elektronik devre bileşenleri</w:t>
      </w:r>
    </w:p>
    <w:p w14:paraId="43E3E138"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 xml:space="preserve">Elektrik/elektronik test ve ölçüm cihazları (ampermetre çeşitleri, avometre, galvanometre, güç analizörü, haberleşme kablo ölçüm/test cihazı, ohmmetre, osiloskop, voltmetre, wattmetre, vakum kaçağı test cihazı, izolasyon ölçüm cihazı, test tüpü, ve benzeri) </w:t>
      </w:r>
    </w:p>
    <w:p w14:paraId="1843F9FD"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Faz kalemi/kontrol kalemi ve faz yönü kontrol cihazı</w:t>
      </w:r>
    </w:p>
    <w:p w14:paraId="02DA0DD2"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Fırçalar (tel, kıl ve benzeri)</w:t>
      </w:r>
    </w:p>
    <w:p w14:paraId="0250D988"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Havya takımı (havya, lehim teli, lehim pastası, lehim pompası)</w:t>
      </w:r>
    </w:p>
    <w:p w14:paraId="72B5D846"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İkaz levhaları</w:t>
      </w:r>
    </w:p>
    <w:p w14:paraId="4536EA2A"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 xml:space="preserve">Jeneratörler </w:t>
      </w:r>
    </w:p>
    <w:p w14:paraId="66C21F74"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 xml:space="preserve">Kısa devre test cihazı </w:t>
      </w:r>
    </w:p>
    <w:p w14:paraId="403D88F2"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eastAsia="Times New Roman" w:hAnsi="Times New Roman"/>
          <w:color w:val="000000"/>
          <w:sz w:val="24"/>
          <w:szCs w:val="24"/>
        </w:rPr>
        <w:t xml:space="preserve">Kişisel Koruyucu Donanım (Gerilim seviyesine uygun yalıtkan </w:t>
      </w:r>
      <w:r w:rsidRPr="00083CCA">
        <w:rPr>
          <w:rFonts w:ascii="Times New Roman" w:hAnsi="Times New Roman"/>
          <w:color w:val="000000"/>
          <w:sz w:val="24"/>
          <w:szCs w:val="24"/>
        </w:rPr>
        <w:t>baret, yalıtkan eldiven, yalıtkan ayakkabı ve koruyucu giysiler, kulak koruyucu, koruyucu gözlük, yüz siperi ve</w:t>
      </w:r>
      <w:r w:rsidRPr="00083CCA">
        <w:rPr>
          <w:rFonts w:ascii="Times New Roman" w:eastAsia="Times New Roman" w:hAnsi="Times New Roman"/>
          <w:color w:val="000000"/>
          <w:sz w:val="24"/>
          <w:szCs w:val="24"/>
        </w:rPr>
        <w:t xml:space="preserve"> emniyet kemeri, toz/gaz maskesi)</w:t>
      </w:r>
    </w:p>
    <w:p w14:paraId="13BB83A8"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Kontak temizleyiciler</w:t>
      </w:r>
    </w:p>
    <w:p w14:paraId="1BB69269"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Kontrol formları</w:t>
      </w:r>
    </w:p>
    <w:p w14:paraId="461B7978"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 xml:space="preserve">Krone çakısı </w:t>
      </w:r>
    </w:p>
    <w:p w14:paraId="270FDAB2"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Kumanda tabloları</w:t>
      </w:r>
    </w:p>
    <w:p w14:paraId="264599EF"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Kumpas</w:t>
      </w:r>
    </w:p>
    <w:p w14:paraId="572F334D"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Manometre</w:t>
      </w:r>
    </w:p>
    <w:p w14:paraId="48CFE3C5"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Merdiven</w:t>
      </w:r>
    </w:p>
    <w:p w14:paraId="6A61CB64"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Operatör panelleri</w:t>
      </w:r>
    </w:p>
    <w:p w14:paraId="44C49877"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Programlama cihazları</w:t>
      </w:r>
    </w:p>
    <w:p w14:paraId="4519DE9A"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Protolin</w:t>
      </w:r>
    </w:p>
    <w:p w14:paraId="0C7D9DD4"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RCL köprüsü/weston köprüsü</w:t>
      </w:r>
    </w:p>
    <w:p w14:paraId="4A1C865D"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Redresör</w:t>
      </w:r>
    </w:p>
    <w:p w14:paraId="435B680A"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Röleler</w:t>
      </w:r>
    </w:p>
    <w:p w14:paraId="24B321B3"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Rulman çekmece çakma aparatı</w:t>
      </w:r>
    </w:p>
    <w:p w14:paraId="0720903F"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Sensörler</w:t>
      </w:r>
    </w:p>
    <w:p w14:paraId="074A678E"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Sesli haberleşme cihazları (telefon, telsiz ve benzeri)</w:t>
      </w:r>
    </w:p>
    <w:p w14:paraId="4C735B92"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Sıvı conta</w:t>
      </w:r>
    </w:p>
    <w:p w14:paraId="008CD798"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Silikon tabancası</w:t>
      </w:r>
    </w:p>
    <w:p w14:paraId="363796BF"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 xml:space="preserve">Sinyal dönüştürücüler </w:t>
      </w:r>
    </w:p>
    <w:p w14:paraId="0D9EDD88"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Şalter, kontaktör ve benzeri</w:t>
      </w:r>
    </w:p>
    <w:p w14:paraId="22A55591"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Takometre</w:t>
      </w:r>
    </w:p>
    <w:p w14:paraId="3BD06721"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 xml:space="preserve">Temel el aletleri </w:t>
      </w:r>
    </w:p>
    <w:p w14:paraId="45113375"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Termografik kamera</w:t>
      </w:r>
    </w:p>
    <w:p w14:paraId="3FEFDA82"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Transformatör</w:t>
      </w:r>
    </w:p>
    <w:p w14:paraId="6F9E803F"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Yalıtım malzemeleri</w:t>
      </w:r>
    </w:p>
    <w:p w14:paraId="2EAAD49E"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Yüksek gerilim kontrol kalemi (EKAT yetki belgesi olması durumunda)</w:t>
      </w:r>
    </w:p>
    <w:p w14:paraId="6AAB823E" w14:textId="77777777" w:rsidR="00B35B83" w:rsidRPr="00083CCA" w:rsidRDefault="00B35B83" w:rsidP="00083CCA">
      <w:pPr>
        <w:numPr>
          <w:ilvl w:val="0"/>
          <w:numId w:val="38"/>
        </w:numPr>
        <w:spacing w:after="0"/>
        <w:ind w:left="426" w:hanging="426"/>
        <w:jc w:val="both"/>
        <w:rPr>
          <w:rFonts w:ascii="Times New Roman" w:hAnsi="Times New Roman"/>
          <w:color w:val="000000"/>
          <w:sz w:val="24"/>
          <w:szCs w:val="24"/>
        </w:rPr>
      </w:pPr>
      <w:r w:rsidRPr="00083CCA">
        <w:rPr>
          <w:rFonts w:ascii="Times New Roman" w:hAnsi="Times New Roman"/>
          <w:color w:val="000000"/>
          <w:sz w:val="24"/>
          <w:szCs w:val="24"/>
        </w:rPr>
        <w:t>Zımpara kâğıdı</w:t>
      </w:r>
    </w:p>
    <w:p w14:paraId="24E02C62" w14:textId="77777777" w:rsidR="00962A7F" w:rsidRPr="003010B8" w:rsidRDefault="00962A7F" w:rsidP="00962A7F">
      <w:pPr>
        <w:spacing w:after="0" w:line="240" w:lineRule="auto"/>
        <w:ind w:left="360"/>
        <w:rPr>
          <w:rFonts w:ascii="Times New Roman" w:hAnsi="Times New Roman"/>
          <w:color w:val="000000"/>
          <w:sz w:val="24"/>
          <w:szCs w:val="24"/>
        </w:rPr>
      </w:pPr>
    </w:p>
    <w:p w14:paraId="47137DA6" w14:textId="77777777" w:rsidR="00970C3A" w:rsidRPr="003010B8" w:rsidRDefault="00323703" w:rsidP="00432321">
      <w:pPr>
        <w:pStyle w:val="ListeParagraf"/>
        <w:numPr>
          <w:ilvl w:val="1"/>
          <w:numId w:val="27"/>
        </w:numPr>
        <w:outlineLvl w:val="1"/>
        <w:rPr>
          <w:rFonts w:ascii="Times New Roman" w:hAnsi="Times New Roman"/>
          <w:b/>
          <w:sz w:val="24"/>
          <w:szCs w:val="24"/>
        </w:rPr>
      </w:pPr>
      <w:bookmarkStart w:id="14" w:name="_Toc231790952"/>
      <w:r w:rsidRPr="003010B8">
        <w:rPr>
          <w:rFonts w:ascii="Times New Roman" w:hAnsi="Times New Roman"/>
          <w:b/>
          <w:sz w:val="24"/>
          <w:szCs w:val="24"/>
        </w:rPr>
        <w:t>Bilgi ve Beceriler</w:t>
      </w:r>
      <w:bookmarkEnd w:id="14"/>
    </w:p>
    <w:p w14:paraId="749E554C" w14:textId="77777777" w:rsidR="00B35B83" w:rsidRPr="00083CCA" w:rsidRDefault="00B35B83" w:rsidP="00083CCA">
      <w:pPr>
        <w:pStyle w:val="ListParagraph1"/>
        <w:numPr>
          <w:ilvl w:val="0"/>
          <w:numId w:val="42"/>
        </w:numPr>
        <w:spacing w:after="0"/>
        <w:ind w:left="426" w:hanging="426"/>
        <w:jc w:val="both"/>
        <w:rPr>
          <w:rFonts w:ascii="Times New Roman" w:hAnsi="Times New Roman"/>
          <w:sz w:val="24"/>
          <w:szCs w:val="24"/>
        </w:rPr>
      </w:pPr>
      <w:r w:rsidRPr="00083CCA">
        <w:rPr>
          <w:rFonts w:ascii="Times New Roman" w:hAnsi="Times New Roman"/>
          <w:sz w:val="24"/>
          <w:szCs w:val="24"/>
        </w:rPr>
        <w:t>Acil durum bilgisi</w:t>
      </w:r>
    </w:p>
    <w:p w14:paraId="793B3A8B" w14:textId="77777777" w:rsidR="00B35B83" w:rsidRPr="00083CCA" w:rsidRDefault="00B35B83" w:rsidP="00083CCA">
      <w:pPr>
        <w:numPr>
          <w:ilvl w:val="0"/>
          <w:numId w:val="42"/>
        </w:numPr>
        <w:tabs>
          <w:tab w:val="left" w:pos="426"/>
        </w:tabs>
        <w:spacing w:after="0"/>
        <w:ind w:left="426" w:hanging="426"/>
        <w:jc w:val="both"/>
        <w:rPr>
          <w:rFonts w:ascii="Times New Roman" w:hAnsi="Times New Roman"/>
          <w:sz w:val="24"/>
          <w:szCs w:val="24"/>
          <w:lang w:eastAsia="tr-TR"/>
        </w:rPr>
      </w:pPr>
      <w:r w:rsidRPr="00083CCA">
        <w:rPr>
          <w:rFonts w:ascii="Times New Roman" w:hAnsi="Times New Roman"/>
          <w:sz w:val="24"/>
          <w:szCs w:val="24"/>
          <w:lang w:eastAsia="tr-TR"/>
        </w:rPr>
        <w:t>Alarm ve tehlike işaretleri bilgisi</w:t>
      </w:r>
    </w:p>
    <w:p w14:paraId="7041E319" w14:textId="229C3C19" w:rsidR="00B35B83" w:rsidRPr="00083CCA" w:rsidRDefault="00B35B83" w:rsidP="00083CCA">
      <w:pPr>
        <w:pStyle w:val="ListParagraph1"/>
        <w:numPr>
          <w:ilvl w:val="0"/>
          <w:numId w:val="42"/>
        </w:numPr>
        <w:tabs>
          <w:tab w:val="left" w:pos="426"/>
        </w:tabs>
        <w:spacing w:after="0"/>
        <w:ind w:left="426" w:hanging="426"/>
        <w:jc w:val="both"/>
        <w:rPr>
          <w:rFonts w:ascii="Times New Roman" w:hAnsi="Times New Roman"/>
          <w:sz w:val="24"/>
          <w:szCs w:val="24"/>
        </w:rPr>
      </w:pPr>
      <w:r w:rsidRPr="00083CCA">
        <w:rPr>
          <w:rFonts w:ascii="Times New Roman" w:hAnsi="Times New Roman"/>
          <w:sz w:val="24"/>
          <w:szCs w:val="24"/>
        </w:rPr>
        <w:t>Alçak gerilim güç, dağıtım ve kumanda panola</w:t>
      </w:r>
      <w:r w:rsidR="00A413E4">
        <w:rPr>
          <w:rFonts w:ascii="Times New Roman" w:hAnsi="Times New Roman"/>
          <w:sz w:val="24"/>
          <w:szCs w:val="24"/>
        </w:rPr>
        <w:t>rının bakımı ve işletmesi bilgi ve becerisi</w:t>
      </w:r>
    </w:p>
    <w:p w14:paraId="2AB238FC" w14:textId="77777777" w:rsidR="00B35B83" w:rsidRPr="00083CCA" w:rsidRDefault="00B35B83" w:rsidP="00083CCA">
      <w:pPr>
        <w:numPr>
          <w:ilvl w:val="0"/>
          <w:numId w:val="42"/>
        </w:numPr>
        <w:spacing w:after="0"/>
        <w:ind w:left="426" w:hanging="426"/>
        <w:jc w:val="both"/>
        <w:rPr>
          <w:rFonts w:ascii="Times New Roman" w:hAnsi="Times New Roman"/>
          <w:sz w:val="24"/>
          <w:szCs w:val="24"/>
        </w:rPr>
      </w:pPr>
      <w:r w:rsidRPr="00083CCA">
        <w:rPr>
          <w:rFonts w:ascii="Times New Roman" w:eastAsia="Times New Roman" w:hAnsi="Times New Roman"/>
          <w:sz w:val="24"/>
          <w:szCs w:val="24"/>
          <w:lang w:eastAsia="tr-TR"/>
        </w:rPr>
        <w:t>Bakım ve onarım ekibini işbaşında yetiştirme bilgi ve becerisi</w:t>
      </w:r>
    </w:p>
    <w:p w14:paraId="1240DB9D" w14:textId="77777777" w:rsidR="00B35B83" w:rsidRPr="00083CCA" w:rsidRDefault="00B35B83" w:rsidP="00083CCA">
      <w:pPr>
        <w:numPr>
          <w:ilvl w:val="0"/>
          <w:numId w:val="42"/>
        </w:numPr>
        <w:spacing w:after="0"/>
        <w:ind w:left="426" w:hanging="426"/>
        <w:jc w:val="both"/>
        <w:rPr>
          <w:rFonts w:ascii="Times New Roman" w:hAnsi="Times New Roman"/>
          <w:sz w:val="24"/>
          <w:szCs w:val="24"/>
        </w:rPr>
      </w:pPr>
      <w:r w:rsidRPr="00083CCA">
        <w:rPr>
          <w:rFonts w:ascii="Times New Roman" w:eastAsia="Times New Roman" w:hAnsi="Times New Roman"/>
          <w:sz w:val="24"/>
          <w:szCs w:val="24"/>
          <w:lang w:eastAsia="tr-TR"/>
        </w:rPr>
        <w:t>Bakım ve onarımına ilişkin teknik hesaplamalar bilgi ve becerisi</w:t>
      </w:r>
    </w:p>
    <w:p w14:paraId="5D35D520" w14:textId="77777777" w:rsidR="00B35B83" w:rsidRPr="00083CCA" w:rsidRDefault="00B35B83" w:rsidP="00083CCA">
      <w:pPr>
        <w:numPr>
          <w:ilvl w:val="0"/>
          <w:numId w:val="42"/>
        </w:numPr>
        <w:spacing w:after="0"/>
        <w:ind w:left="426" w:hanging="426"/>
        <w:jc w:val="both"/>
        <w:rPr>
          <w:rFonts w:ascii="Times New Roman" w:eastAsia="Times New Roman" w:hAnsi="Times New Roman"/>
          <w:sz w:val="24"/>
          <w:szCs w:val="24"/>
          <w:lang w:eastAsia="tr-TR"/>
        </w:rPr>
      </w:pPr>
      <w:r w:rsidRPr="00083CCA">
        <w:rPr>
          <w:rFonts w:ascii="Times New Roman" w:eastAsia="Times New Roman" w:hAnsi="Times New Roman"/>
          <w:sz w:val="24"/>
          <w:szCs w:val="24"/>
          <w:lang w:eastAsia="tr-TR"/>
        </w:rPr>
        <w:t>Bakım ve onarımında kullanılan ölçme ve kontrol cihazları bilgisi</w:t>
      </w:r>
    </w:p>
    <w:p w14:paraId="753E0437" w14:textId="77777777" w:rsidR="00B35B83" w:rsidRPr="00083CCA" w:rsidRDefault="00B35B83" w:rsidP="00083CCA">
      <w:pPr>
        <w:numPr>
          <w:ilvl w:val="0"/>
          <w:numId w:val="42"/>
        </w:numPr>
        <w:spacing w:after="0"/>
        <w:ind w:left="426" w:hanging="426"/>
        <w:jc w:val="both"/>
        <w:rPr>
          <w:rFonts w:ascii="Times New Roman" w:eastAsia="Times New Roman" w:hAnsi="Times New Roman"/>
          <w:sz w:val="24"/>
          <w:szCs w:val="24"/>
          <w:lang w:eastAsia="tr-TR"/>
        </w:rPr>
      </w:pPr>
      <w:r w:rsidRPr="00083CCA">
        <w:rPr>
          <w:rFonts w:ascii="Times New Roman" w:hAnsi="Times New Roman"/>
          <w:sz w:val="24"/>
          <w:szCs w:val="24"/>
        </w:rPr>
        <w:t>Bilgisayar kullanım bilgisi</w:t>
      </w:r>
    </w:p>
    <w:p w14:paraId="673498C8" w14:textId="77777777" w:rsidR="00B35B83" w:rsidRPr="00083CCA" w:rsidRDefault="00B35B83" w:rsidP="00083CCA">
      <w:pPr>
        <w:numPr>
          <w:ilvl w:val="0"/>
          <w:numId w:val="42"/>
        </w:numPr>
        <w:spacing w:after="0"/>
        <w:ind w:left="426" w:hanging="426"/>
        <w:jc w:val="both"/>
        <w:rPr>
          <w:rFonts w:ascii="Times New Roman" w:eastAsia="Times New Roman" w:hAnsi="Times New Roman"/>
          <w:sz w:val="24"/>
          <w:szCs w:val="24"/>
          <w:lang w:eastAsia="tr-TR"/>
        </w:rPr>
      </w:pPr>
      <w:r w:rsidRPr="00083CCA">
        <w:rPr>
          <w:rFonts w:ascii="Times New Roman" w:eastAsia="Times New Roman" w:hAnsi="Times New Roman"/>
          <w:sz w:val="24"/>
          <w:szCs w:val="24"/>
          <w:lang w:eastAsia="tr-TR"/>
        </w:rPr>
        <w:t>Çalıştığı sektöre ve işyerine özgü ulusal ve uluslararası standartlar bilgisi</w:t>
      </w:r>
    </w:p>
    <w:p w14:paraId="67D61296" w14:textId="77777777" w:rsidR="00B35B83" w:rsidRPr="00083CCA" w:rsidRDefault="00B35B83" w:rsidP="00083CCA">
      <w:pPr>
        <w:pStyle w:val="ListParagraph1"/>
        <w:numPr>
          <w:ilvl w:val="0"/>
          <w:numId w:val="42"/>
        </w:numPr>
        <w:spacing w:after="0"/>
        <w:ind w:left="426" w:hanging="426"/>
        <w:jc w:val="both"/>
        <w:rPr>
          <w:rFonts w:ascii="Times New Roman" w:hAnsi="Times New Roman"/>
          <w:sz w:val="24"/>
          <w:szCs w:val="24"/>
        </w:rPr>
      </w:pPr>
      <w:r w:rsidRPr="00083CCA">
        <w:rPr>
          <w:rFonts w:ascii="Times New Roman" w:hAnsi="Times New Roman"/>
          <w:sz w:val="24"/>
          <w:szCs w:val="24"/>
        </w:rPr>
        <w:t>Çevre koruma mevzuat ve uygulama yöntemleri bilgisi</w:t>
      </w:r>
    </w:p>
    <w:p w14:paraId="1A93EDD8" w14:textId="77777777" w:rsidR="00B35B83" w:rsidRPr="00083CCA" w:rsidRDefault="00B35B83" w:rsidP="00083CCA">
      <w:pPr>
        <w:numPr>
          <w:ilvl w:val="0"/>
          <w:numId w:val="42"/>
        </w:numPr>
        <w:spacing w:after="0"/>
        <w:ind w:left="426" w:hanging="426"/>
        <w:jc w:val="both"/>
        <w:rPr>
          <w:rFonts w:ascii="Times New Roman" w:eastAsia="Times New Roman" w:hAnsi="Times New Roman"/>
          <w:sz w:val="24"/>
          <w:szCs w:val="24"/>
          <w:lang w:eastAsia="tr-TR"/>
        </w:rPr>
      </w:pPr>
      <w:r w:rsidRPr="00083CCA">
        <w:rPr>
          <w:rFonts w:ascii="Times New Roman" w:hAnsi="Times New Roman"/>
          <w:sz w:val="24"/>
          <w:szCs w:val="24"/>
        </w:rPr>
        <w:t>Devre bileşenleri bilgisi</w:t>
      </w:r>
    </w:p>
    <w:p w14:paraId="381839C8" w14:textId="77777777" w:rsidR="00B35B83" w:rsidRPr="00083CCA" w:rsidRDefault="00B35B83" w:rsidP="00083CCA">
      <w:pPr>
        <w:numPr>
          <w:ilvl w:val="0"/>
          <w:numId w:val="42"/>
        </w:numPr>
        <w:spacing w:after="0"/>
        <w:ind w:left="426" w:hanging="426"/>
        <w:jc w:val="both"/>
        <w:rPr>
          <w:rFonts w:ascii="Times New Roman" w:eastAsia="Times New Roman" w:hAnsi="Times New Roman"/>
          <w:sz w:val="24"/>
          <w:szCs w:val="24"/>
          <w:lang w:eastAsia="tr-TR"/>
        </w:rPr>
      </w:pPr>
      <w:r w:rsidRPr="00083CCA">
        <w:rPr>
          <w:rFonts w:ascii="Times New Roman" w:eastAsia="Times New Roman" w:hAnsi="Times New Roman"/>
          <w:sz w:val="24"/>
          <w:szCs w:val="24"/>
          <w:lang w:eastAsia="tr-TR"/>
        </w:rPr>
        <w:t xml:space="preserve">Devre </w:t>
      </w:r>
      <w:r w:rsidRPr="00083CCA">
        <w:rPr>
          <w:rFonts w:ascii="Times New Roman" w:hAnsi="Times New Roman"/>
          <w:sz w:val="24"/>
          <w:szCs w:val="24"/>
        </w:rPr>
        <w:t>şeması çizme becerisi</w:t>
      </w:r>
    </w:p>
    <w:p w14:paraId="146D7DFB" w14:textId="77777777" w:rsidR="00B35B83" w:rsidRPr="00083CCA" w:rsidRDefault="00B35B83" w:rsidP="00083CCA">
      <w:pPr>
        <w:pStyle w:val="ListParagraph1"/>
        <w:numPr>
          <w:ilvl w:val="0"/>
          <w:numId w:val="42"/>
        </w:numPr>
        <w:spacing w:after="0"/>
        <w:ind w:left="426" w:hanging="426"/>
        <w:jc w:val="both"/>
        <w:rPr>
          <w:rFonts w:ascii="Times New Roman" w:hAnsi="Times New Roman"/>
          <w:sz w:val="24"/>
          <w:szCs w:val="24"/>
        </w:rPr>
      </w:pPr>
      <w:r w:rsidRPr="00083CCA">
        <w:rPr>
          <w:rFonts w:ascii="Times New Roman" w:hAnsi="Times New Roman"/>
          <w:sz w:val="24"/>
          <w:szCs w:val="24"/>
        </w:rPr>
        <w:t>Donanım ve araçların kullanımı bilgi ve becerisi</w:t>
      </w:r>
    </w:p>
    <w:p w14:paraId="4786D53C" w14:textId="77777777" w:rsidR="00B35B83" w:rsidRPr="00083CCA" w:rsidRDefault="00B35B83" w:rsidP="00083CCA">
      <w:pPr>
        <w:numPr>
          <w:ilvl w:val="0"/>
          <w:numId w:val="42"/>
        </w:numPr>
        <w:spacing w:after="0"/>
        <w:ind w:left="426" w:hanging="426"/>
        <w:jc w:val="both"/>
        <w:rPr>
          <w:rFonts w:ascii="Times New Roman" w:eastAsia="Times New Roman" w:hAnsi="Times New Roman"/>
          <w:sz w:val="24"/>
          <w:szCs w:val="24"/>
          <w:lang w:eastAsia="tr-TR"/>
        </w:rPr>
      </w:pPr>
      <w:r w:rsidRPr="00083CCA">
        <w:rPr>
          <w:rFonts w:ascii="Times New Roman" w:eastAsia="Times New Roman" w:hAnsi="Times New Roman"/>
          <w:sz w:val="24"/>
          <w:szCs w:val="24"/>
          <w:lang w:eastAsia="tr-TR"/>
        </w:rPr>
        <w:t xml:space="preserve">Ekip </w:t>
      </w:r>
      <w:r w:rsidRPr="00083CCA">
        <w:rPr>
          <w:rFonts w:ascii="Times New Roman" w:hAnsi="Times New Roman"/>
          <w:sz w:val="24"/>
          <w:szCs w:val="24"/>
        </w:rPr>
        <w:t xml:space="preserve">içinde çalışma ve ekip </w:t>
      </w:r>
      <w:r w:rsidRPr="00083CCA">
        <w:rPr>
          <w:rFonts w:ascii="Times New Roman" w:eastAsia="Times New Roman" w:hAnsi="Times New Roman"/>
          <w:sz w:val="24"/>
          <w:szCs w:val="24"/>
          <w:lang w:eastAsia="tr-TR"/>
        </w:rPr>
        <w:t>yönetimi bilgi ve becerisi</w:t>
      </w:r>
    </w:p>
    <w:p w14:paraId="1AAF2A7A" w14:textId="77777777" w:rsidR="00B35B83" w:rsidRPr="00083CCA" w:rsidRDefault="00B35B83" w:rsidP="00083CCA">
      <w:pPr>
        <w:numPr>
          <w:ilvl w:val="0"/>
          <w:numId w:val="42"/>
        </w:numPr>
        <w:spacing w:after="0"/>
        <w:ind w:left="426" w:hanging="426"/>
        <w:jc w:val="both"/>
        <w:rPr>
          <w:rFonts w:ascii="Times New Roman" w:eastAsia="Times New Roman" w:hAnsi="Times New Roman"/>
          <w:sz w:val="24"/>
          <w:szCs w:val="24"/>
          <w:lang w:eastAsia="tr-TR"/>
        </w:rPr>
      </w:pPr>
      <w:r w:rsidRPr="00083CCA">
        <w:rPr>
          <w:rFonts w:ascii="Times New Roman" w:eastAsia="Times New Roman" w:hAnsi="Times New Roman"/>
          <w:sz w:val="24"/>
          <w:szCs w:val="24"/>
          <w:lang w:eastAsia="tr-TR"/>
        </w:rPr>
        <w:t>El (küçük kas) becerisi</w:t>
      </w:r>
    </w:p>
    <w:p w14:paraId="4CFD4F54" w14:textId="77777777" w:rsidR="00B35B83" w:rsidRPr="00083CCA" w:rsidRDefault="00B35B83" w:rsidP="00083CCA">
      <w:pPr>
        <w:pStyle w:val="ListParagraph1"/>
        <w:numPr>
          <w:ilvl w:val="0"/>
          <w:numId w:val="42"/>
        </w:numPr>
        <w:spacing w:after="0"/>
        <w:ind w:left="426" w:hanging="426"/>
        <w:jc w:val="both"/>
        <w:rPr>
          <w:rFonts w:ascii="Times New Roman" w:hAnsi="Times New Roman"/>
          <w:sz w:val="24"/>
          <w:szCs w:val="24"/>
        </w:rPr>
      </w:pPr>
      <w:r w:rsidRPr="00083CCA">
        <w:rPr>
          <w:rFonts w:ascii="Times New Roman" w:hAnsi="Times New Roman"/>
          <w:sz w:val="24"/>
          <w:szCs w:val="24"/>
        </w:rPr>
        <w:t>El aletlerini kullanma bilgi ve becerisi</w:t>
      </w:r>
    </w:p>
    <w:p w14:paraId="2CD92E85" w14:textId="26ABC74A" w:rsidR="00B35B83" w:rsidRPr="00083CCA" w:rsidRDefault="00B35B83" w:rsidP="00083CCA">
      <w:pPr>
        <w:pStyle w:val="ListParagraph1"/>
        <w:numPr>
          <w:ilvl w:val="0"/>
          <w:numId w:val="42"/>
        </w:numPr>
        <w:spacing w:after="0"/>
        <w:ind w:left="426" w:hanging="426"/>
        <w:jc w:val="both"/>
        <w:rPr>
          <w:rFonts w:ascii="Times New Roman" w:hAnsi="Times New Roman"/>
          <w:sz w:val="24"/>
          <w:szCs w:val="24"/>
        </w:rPr>
      </w:pPr>
      <w:r w:rsidRPr="00083CCA">
        <w:rPr>
          <w:rFonts w:ascii="Times New Roman" w:hAnsi="Times New Roman"/>
          <w:sz w:val="24"/>
          <w:szCs w:val="24"/>
        </w:rPr>
        <w:t xml:space="preserve">Elektrik ekipman bakım ve onarım </w:t>
      </w:r>
      <w:r w:rsidR="00A413E4">
        <w:rPr>
          <w:rFonts w:ascii="Times New Roman" w:hAnsi="Times New Roman"/>
          <w:sz w:val="24"/>
          <w:szCs w:val="24"/>
        </w:rPr>
        <w:t>bilgi ve becerisi</w:t>
      </w:r>
    </w:p>
    <w:p w14:paraId="22DA7877" w14:textId="77777777" w:rsidR="00B35B83" w:rsidRPr="00083CCA" w:rsidRDefault="00B35B83" w:rsidP="00083CCA">
      <w:pPr>
        <w:numPr>
          <w:ilvl w:val="0"/>
          <w:numId w:val="42"/>
        </w:numPr>
        <w:tabs>
          <w:tab w:val="left" w:pos="426"/>
        </w:tabs>
        <w:spacing w:after="0"/>
        <w:ind w:left="426" w:hanging="426"/>
        <w:jc w:val="both"/>
        <w:rPr>
          <w:rFonts w:ascii="Times New Roman" w:eastAsia="Times New Roman" w:hAnsi="Times New Roman"/>
          <w:sz w:val="24"/>
          <w:szCs w:val="24"/>
          <w:lang w:eastAsia="tr-TR"/>
        </w:rPr>
      </w:pPr>
      <w:r w:rsidRPr="00083CCA">
        <w:rPr>
          <w:rFonts w:ascii="Times New Roman" w:eastAsia="Times New Roman" w:hAnsi="Times New Roman"/>
          <w:sz w:val="24"/>
          <w:szCs w:val="24"/>
          <w:lang w:eastAsia="tr-TR"/>
        </w:rPr>
        <w:t>El-göz koordinasyonunu sağlayabilme becerisi</w:t>
      </w:r>
    </w:p>
    <w:p w14:paraId="324C2008" w14:textId="77777777" w:rsidR="00B35B83" w:rsidRPr="00083CCA" w:rsidRDefault="00B35B83" w:rsidP="00083CCA">
      <w:pPr>
        <w:numPr>
          <w:ilvl w:val="0"/>
          <w:numId w:val="42"/>
        </w:numPr>
        <w:spacing w:after="0"/>
        <w:ind w:left="426" w:hanging="426"/>
        <w:jc w:val="both"/>
        <w:rPr>
          <w:rFonts w:ascii="Times New Roman" w:hAnsi="Times New Roman"/>
          <w:sz w:val="24"/>
          <w:szCs w:val="24"/>
        </w:rPr>
      </w:pPr>
      <w:r w:rsidRPr="00083CCA">
        <w:rPr>
          <w:rFonts w:ascii="Times New Roman" w:hAnsi="Times New Roman"/>
          <w:sz w:val="24"/>
          <w:szCs w:val="24"/>
        </w:rPr>
        <w:t>Elleçleme, taşıma ve sabitleme donanımları kullanım becerisi</w:t>
      </w:r>
    </w:p>
    <w:p w14:paraId="2D75B297" w14:textId="77777777" w:rsidR="00B35B83" w:rsidRPr="00083CCA" w:rsidRDefault="00B35B83" w:rsidP="00083CCA">
      <w:pPr>
        <w:numPr>
          <w:ilvl w:val="0"/>
          <w:numId w:val="42"/>
        </w:numPr>
        <w:spacing w:after="0"/>
        <w:ind w:left="426" w:hanging="426"/>
        <w:jc w:val="both"/>
        <w:rPr>
          <w:rFonts w:ascii="Times New Roman" w:hAnsi="Times New Roman"/>
          <w:sz w:val="24"/>
          <w:szCs w:val="24"/>
        </w:rPr>
      </w:pPr>
      <w:r w:rsidRPr="00083CCA">
        <w:rPr>
          <w:rFonts w:ascii="Times New Roman" w:hAnsi="Times New Roman"/>
          <w:sz w:val="24"/>
          <w:szCs w:val="24"/>
        </w:rPr>
        <w:t xml:space="preserve">Endüstriyel anahtarlama ve sensörler bilgisi </w:t>
      </w:r>
    </w:p>
    <w:p w14:paraId="175122F9" w14:textId="77777777" w:rsidR="00B35B83" w:rsidRPr="00083CCA" w:rsidRDefault="00B35B83" w:rsidP="00083CCA">
      <w:pPr>
        <w:numPr>
          <w:ilvl w:val="0"/>
          <w:numId w:val="42"/>
        </w:numPr>
        <w:spacing w:after="0"/>
        <w:ind w:left="426" w:hanging="426"/>
        <w:jc w:val="both"/>
        <w:rPr>
          <w:rFonts w:ascii="Times New Roman" w:eastAsia="Times New Roman" w:hAnsi="Times New Roman"/>
          <w:sz w:val="24"/>
          <w:szCs w:val="24"/>
          <w:lang w:eastAsia="tr-TR"/>
        </w:rPr>
      </w:pPr>
      <w:r w:rsidRPr="00083CCA">
        <w:rPr>
          <w:rFonts w:ascii="Times New Roman" w:eastAsia="Times New Roman" w:hAnsi="Times New Roman"/>
          <w:sz w:val="24"/>
          <w:szCs w:val="24"/>
          <w:lang w:eastAsia="tr-TR"/>
        </w:rPr>
        <w:t>Endüstriyel elektrik teknolojisi bilgisi</w:t>
      </w:r>
    </w:p>
    <w:p w14:paraId="1EB77550" w14:textId="77777777" w:rsidR="00B35B83" w:rsidRPr="00083CCA" w:rsidRDefault="00B35B83" w:rsidP="00083CCA">
      <w:pPr>
        <w:numPr>
          <w:ilvl w:val="0"/>
          <w:numId w:val="42"/>
        </w:numPr>
        <w:spacing w:after="0"/>
        <w:ind w:left="426" w:hanging="426"/>
        <w:jc w:val="both"/>
        <w:rPr>
          <w:rFonts w:ascii="Times New Roman" w:eastAsia="Times New Roman" w:hAnsi="Times New Roman"/>
          <w:sz w:val="24"/>
          <w:szCs w:val="24"/>
          <w:lang w:eastAsia="tr-TR"/>
        </w:rPr>
      </w:pPr>
      <w:r w:rsidRPr="00083CCA">
        <w:rPr>
          <w:rFonts w:ascii="Times New Roman" w:eastAsia="Times New Roman" w:hAnsi="Times New Roman"/>
          <w:sz w:val="24"/>
          <w:szCs w:val="24"/>
          <w:lang w:eastAsia="tr-TR"/>
        </w:rPr>
        <w:t>Endüstriyel elektronik teknolojisi bilgisi</w:t>
      </w:r>
    </w:p>
    <w:p w14:paraId="7F1C4325" w14:textId="77777777" w:rsidR="00B35B83" w:rsidRPr="00083CCA" w:rsidRDefault="00B35B83" w:rsidP="00083CCA">
      <w:pPr>
        <w:numPr>
          <w:ilvl w:val="0"/>
          <w:numId w:val="42"/>
        </w:numPr>
        <w:spacing w:after="0"/>
        <w:ind w:left="426" w:hanging="426"/>
        <w:jc w:val="both"/>
        <w:rPr>
          <w:rFonts w:ascii="Times New Roman" w:hAnsi="Times New Roman"/>
          <w:sz w:val="24"/>
          <w:szCs w:val="24"/>
        </w:rPr>
      </w:pPr>
      <w:r w:rsidRPr="00083CCA">
        <w:rPr>
          <w:rFonts w:ascii="Times New Roman" w:hAnsi="Times New Roman"/>
          <w:sz w:val="24"/>
          <w:szCs w:val="24"/>
        </w:rPr>
        <w:t>Enerji kesme ve verme prosedürü (EKED) bilgisi</w:t>
      </w:r>
    </w:p>
    <w:p w14:paraId="7A48CE69" w14:textId="77777777" w:rsidR="00B35B83" w:rsidRPr="00083CCA" w:rsidRDefault="00B35B83" w:rsidP="00083CCA">
      <w:pPr>
        <w:numPr>
          <w:ilvl w:val="0"/>
          <w:numId w:val="42"/>
        </w:numPr>
        <w:spacing w:after="0"/>
        <w:ind w:left="426" w:hanging="426"/>
        <w:jc w:val="both"/>
        <w:rPr>
          <w:rFonts w:ascii="Times New Roman" w:hAnsi="Times New Roman"/>
          <w:sz w:val="24"/>
          <w:szCs w:val="24"/>
        </w:rPr>
      </w:pPr>
      <w:r w:rsidRPr="00083CCA">
        <w:rPr>
          <w:rFonts w:ascii="Times New Roman" w:hAnsi="Times New Roman"/>
          <w:sz w:val="24"/>
          <w:szCs w:val="24"/>
        </w:rPr>
        <w:t>Geri dönüşümlü atık bilgisi</w:t>
      </w:r>
    </w:p>
    <w:p w14:paraId="5623889B" w14:textId="5154877D" w:rsidR="00B35B83" w:rsidRPr="00083CCA" w:rsidRDefault="00A413E4" w:rsidP="00083CCA">
      <w:pPr>
        <w:numPr>
          <w:ilvl w:val="0"/>
          <w:numId w:val="42"/>
        </w:numPr>
        <w:spacing w:after="0"/>
        <w:ind w:left="426" w:hanging="426"/>
        <w:jc w:val="both"/>
        <w:rPr>
          <w:rFonts w:ascii="Times New Roman" w:hAnsi="Times New Roman"/>
          <w:sz w:val="24"/>
          <w:szCs w:val="24"/>
        </w:rPr>
      </w:pPr>
      <w:r>
        <w:rPr>
          <w:rFonts w:ascii="Times New Roman" w:hAnsi="Times New Roman"/>
          <w:sz w:val="24"/>
          <w:szCs w:val="24"/>
        </w:rPr>
        <w:t xml:space="preserve">Temel </w:t>
      </w:r>
      <w:r w:rsidR="00B35B83" w:rsidRPr="00083CCA">
        <w:rPr>
          <w:rFonts w:ascii="Times New Roman" w:hAnsi="Times New Roman"/>
          <w:sz w:val="24"/>
          <w:szCs w:val="24"/>
        </w:rPr>
        <w:t>İlkyardım bilgi ve becerisi</w:t>
      </w:r>
    </w:p>
    <w:p w14:paraId="2C3C82E5" w14:textId="77777777" w:rsidR="00B35B83" w:rsidRPr="00083CCA" w:rsidRDefault="00B35B83" w:rsidP="00083CCA">
      <w:pPr>
        <w:numPr>
          <w:ilvl w:val="0"/>
          <w:numId w:val="42"/>
        </w:numPr>
        <w:spacing w:after="0"/>
        <w:ind w:left="426" w:hanging="426"/>
        <w:jc w:val="both"/>
        <w:rPr>
          <w:rFonts w:ascii="Times New Roman" w:hAnsi="Times New Roman"/>
          <w:sz w:val="24"/>
          <w:szCs w:val="24"/>
        </w:rPr>
      </w:pPr>
      <w:r w:rsidRPr="00083CCA">
        <w:rPr>
          <w:rFonts w:ascii="Times New Roman" w:hAnsi="Times New Roman"/>
          <w:sz w:val="24"/>
          <w:szCs w:val="24"/>
        </w:rPr>
        <w:t>İş ortamını düzenleme bilgi ve becerisi</w:t>
      </w:r>
    </w:p>
    <w:p w14:paraId="287643D7" w14:textId="77777777" w:rsidR="00B35B83" w:rsidRPr="00083CCA" w:rsidRDefault="00B35B83" w:rsidP="00083CCA">
      <w:pPr>
        <w:pStyle w:val="ListParagraph1"/>
        <w:numPr>
          <w:ilvl w:val="0"/>
          <w:numId w:val="42"/>
        </w:numPr>
        <w:spacing w:after="0"/>
        <w:ind w:left="426" w:hanging="426"/>
        <w:jc w:val="both"/>
        <w:rPr>
          <w:rFonts w:ascii="Times New Roman" w:hAnsi="Times New Roman"/>
          <w:sz w:val="24"/>
          <w:szCs w:val="24"/>
        </w:rPr>
      </w:pPr>
      <w:r w:rsidRPr="00083CCA">
        <w:rPr>
          <w:rFonts w:ascii="Times New Roman" w:hAnsi="Times New Roman"/>
          <w:sz w:val="24"/>
          <w:szCs w:val="24"/>
        </w:rPr>
        <w:t>İş sağlığı ve güvenliği bilgisi</w:t>
      </w:r>
    </w:p>
    <w:p w14:paraId="5C154EDE" w14:textId="77777777" w:rsidR="00B35B83" w:rsidRPr="00083CCA" w:rsidRDefault="00B35B83" w:rsidP="00083CCA">
      <w:pPr>
        <w:pStyle w:val="ListParagraph1"/>
        <w:numPr>
          <w:ilvl w:val="0"/>
          <w:numId w:val="42"/>
        </w:numPr>
        <w:spacing w:after="0"/>
        <w:ind w:left="426" w:hanging="426"/>
        <w:jc w:val="both"/>
        <w:rPr>
          <w:rFonts w:ascii="Times New Roman" w:hAnsi="Times New Roman"/>
          <w:sz w:val="24"/>
          <w:szCs w:val="24"/>
        </w:rPr>
      </w:pPr>
      <w:r w:rsidRPr="00083CCA">
        <w:rPr>
          <w:rFonts w:ascii="Times New Roman" w:hAnsi="Times New Roman"/>
          <w:sz w:val="24"/>
          <w:szCs w:val="24"/>
        </w:rPr>
        <w:t xml:space="preserve">İşyerine özgü mevzuat ve çalışma prosedürleri bilgisi </w:t>
      </w:r>
    </w:p>
    <w:p w14:paraId="387F8A98" w14:textId="77777777" w:rsidR="00B35B83" w:rsidRPr="00083CCA" w:rsidRDefault="00B35B83" w:rsidP="00083CCA">
      <w:pPr>
        <w:numPr>
          <w:ilvl w:val="0"/>
          <w:numId w:val="42"/>
        </w:numPr>
        <w:spacing w:after="0"/>
        <w:ind w:left="426" w:hanging="426"/>
        <w:jc w:val="both"/>
        <w:rPr>
          <w:rFonts w:ascii="Times New Roman" w:hAnsi="Times New Roman"/>
          <w:sz w:val="24"/>
          <w:szCs w:val="24"/>
        </w:rPr>
      </w:pPr>
      <w:r w:rsidRPr="00083CCA">
        <w:rPr>
          <w:rFonts w:ascii="Times New Roman" w:hAnsi="Times New Roman"/>
          <w:sz w:val="24"/>
          <w:szCs w:val="24"/>
        </w:rPr>
        <w:t>Kalite güvence sistemleri ve kalite kontrol metotları bilgisi</w:t>
      </w:r>
    </w:p>
    <w:p w14:paraId="0FF4AAEF" w14:textId="77777777" w:rsidR="00B35B83" w:rsidRPr="00083CCA" w:rsidRDefault="00B35B83" w:rsidP="00083CCA">
      <w:pPr>
        <w:numPr>
          <w:ilvl w:val="0"/>
          <w:numId w:val="42"/>
        </w:numPr>
        <w:tabs>
          <w:tab w:val="left" w:pos="426"/>
        </w:tabs>
        <w:spacing w:after="0"/>
        <w:ind w:left="426" w:hanging="426"/>
        <w:jc w:val="both"/>
        <w:rPr>
          <w:rFonts w:ascii="Times New Roman" w:hAnsi="Times New Roman"/>
          <w:sz w:val="24"/>
          <w:szCs w:val="24"/>
        </w:rPr>
      </w:pPr>
      <w:r w:rsidRPr="00083CCA">
        <w:rPr>
          <w:rFonts w:ascii="Times New Roman" w:eastAsia="Times New Roman" w:hAnsi="Times New Roman"/>
          <w:sz w:val="24"/>
          <w:szCs w:val="24"/>
          <w:lang w:eastAsia="tr-TR"/>
        </w:rPr>
        <w:t>Kayıt tutma ve raporlama becerisi</w:t>
      </w:r>
    </w:p>
    <w:p w14:paraId="384E51C4" w14:textId="77777777" w:rsidR="00B35B83" w:rsidRPr="00083CCA" w:rsidRDefault="00B35B83" w:rsidP="00083CCA">
      <w:pPr>
        <w:pStyle w:val="ListParagraph1"/>
        <w:numPr>
          <w:ilvl w:val="0"/>
          <w:numId w:val="42"/>
        </w:numPr>
        <w:spacing w:after="0"/>
        <w:ind w:left="426" w:hanging="426"/>
        <w:jc w:val="both"/>
        <w:rPr>
          <w:rFonts w:ascii="Times New Roman" w:hAnsi="Times New Roman"/>
          <w:sz w:val="24"/>
          <w:szCs w:val="24"/>
        </w:rPr>
      </w:pPr>
      <w:r w:rsidRPr="00083CCA">
        <w:rPr>
          <w:rFonts w:ascii="Times New Roman" w:hAnsi="Times New Roman"/>
          <w:sz w:val="24"/>
          <w:szCs w:val="24"/>
        </w:rPr>
        <w:t>Kontrol ve uygulama yöntemleri bilgi ve becerisi</w:t>
      </w:r>
    </w:p>
    <w:p w14:paraId="2FA395DC" w14:textId="77777777" w:rsidR="00B35B83" w:rsidRPr="00083CCA" w:rsidRDefault="00B35B83" w:rsidP="00083CCA">
      <w:pPr>
        <w:pStyle w:val="ListParagraph1"/>
        <w:numPr>
          <w:ilvl w:val="0"/>
          <w:numId w:val="42"/>
        </w:numPr>
        <w:spacing w:after="0"/>
        <w:ind w:left="426" w:hanging="426"/>
        <w:jc w:val="both"/>
        <w:rPr>
          <w:rFonts w:ascii="Times New Roman" w:hAnsi="Times New Roman"/>
          <w:sz w:val="24"/>
          <w:szCs w:val="24"/>
        </w:rPr>
      </w:pPr>
      <w:r w:rsidRPr="00083CCA">
        <w:rPr>
          <w:rFonts w:ascii="Times New Roman" w:hAnsi="Times New Roman"/>
          <w:sz w:val="24"/>
          <w:szCs w:val="24"/>
        </w:rPr>
        <w:t>Kullanılan malzeme ve ürünlerin genel özellikleri bilgisi</w:t>
      </w:r>
    </w:p>
    <w:p w14:paraId="31B8E19B" w14:textId="77777777" w:rsidR="00B35B83" w:rsidRPr="00083CCA" w:rsidRDefault="00B35B83" w:rsidP="00083CCA">
      <w:pPr>
        <w:pStyle w:val="ListParagraph1"/>
        <w:numPr>
          <w:ilvl w:val="0"/>
          <w:numId w:val="42"/>
        </w:numPr>
        <w:spacing w:after="0"/>
        <w:ind w:left="426" w:hanging="426"/>
        <w:jc w:val="both"/>
        <w:rPr>
          <w:rFonts w:ascii="Times New Roman" w:hAnsi="Times New Roman"/>
          <w:sz w:val="24"/>
          <w:szCs w:val="24"/>
        </w:rPr>
      </w:pPr>
      <w:r w:rsidRPr="00083CCA">
        <w:rPr>
          <w:rFonts w:ascii="Times New Roman" w:hAnsi="Times New Roman"/>
          <w:sz w:val="24"/>
          <w:szCs w:val="24"/>
        </w:rPr>
        <w:t>Kusur belirleme ve giderme yöntemleri bilgisi</w:t>
      </w:r>
    </w:p>
    <w:p w14:paraId="1CB3B221" w14:textId="77777777" w:rsidR="00B35B83" w:rsidRPr="00083CCA" w:rsidRDefault="00B35B83" w:rsidP="00083CCA">
      <w:pPr>
        <w:numPr>
          <w:ilvl w:val="0"/>
          <w:numId w:val="42"/>
        </w:numPr>
        <w:spacing w:after="0"/>
        <w:ind w:left="426" w:hanging="426"/>
        <w:jc w:val="both"/>
        <w:rPr>
          <w:rFonts w:ascii="Times New Roman" w:hAnsi="Times New Roman"/>
          <w:sz w:val="24"/>
          <w:szCs w:val="24"/>
        </w:rPr>
      </w:pPr>
      <w:r w:rsidRPr="00083CCA">
        <w:rPr>
          <w:rFonts w:ascii="Times New Roman" w:hAnsi="Times New Roman"/>
          <w:sz w:val="24"/>
          <w:szCs w:val="24"/>
        </w:rPr>
        <w:t>Lehimleme bilgi ve becerisi</w:t>
      </w:r>
    </w:p>
    <w:p w14:paraId="34C56605" w14:textId="77777777" w:rsidR="00B35B83" w:rsidRPr="00083CCA" w:rsidRDefault="00B35B83" w:rsidP="00083CCA">
      <w:pPr>
        <w:pStyle w:val="ListParagraph1"/>
        <w:numPr>
          <w:ilvl w:val="0"/>
          <w:numId w:val="42"/>
        </w:numPr>
        <w:spacing w:after="0"/>
        <w:ind w:left="426" w:hanging="426"/>
        <w:jc w:val="both"/>
        <w:rPr>
          <w:rFonts w:ascii="Times New Roman" w:hAnsi="Times New Roman"/>
          <w:sz w:val="24"/>
          <w:szCs w:val="24"/>
        </w:rPr>
      </w:pPr>
      <w:r w:rsidRPr="00083CCA">
        <w:rPr>
          <w:rFonts w:ascii="Times New Roman" w:hAnsi="Times New Roman"/>
          <w:sz w:val="24"/>
          <w:szCs w:val="24"/>
        </w:rPr>
        <w:t>Meslek matematiği bilgisi</w:t>
      </w:r>
    </w:p>
    <w:p w14:paraId="13E792FA" w14:textId="77777777" w:rsidR="00B35B83" w:rsidRPr="00083CCA" w:rsidRDefault="00B35B83" w:rsidP="00083CCA">
      <w:pPr>
        <w:pStyle w:val="ListParagraph1"/>
        <w:numPr>
          <w:ilvl w:val="0"/>
          <w:numId w:val="42"/>
        </w:numPr>
        <w:spacing w:after="0"/>
        <w:ind w:left="426" w:hanging="426"/>
        <w:jc w:val="both"/>
        <w:rPr>
          <w:rFonts w:ascii="Times New Roman" w:hAnsi="Times New Roman"/>
          <w:sz w:val="24"/>
          <w:szCs w:val="24"/>
        </w:rPr>
      </w:pPr>
      <w:r w:rsidRPr="00083CCA">
        <w:rPr>
          <w:rFonts w:ascii="Times New Roman" w:hAnsi="Times New Roman"/>
          <w:sz w:val="24"/>
          <w:szCs w:val="24"/>
        </w:rPr>
        <w:t>Mesleki terim bilgisi</w:t>
      </w:r>
    </w:p>
    <w:p w14:paraId="35FE4D66" w14:textId="77777777" w:rsidR="00B35B83" w:rsidRPr="00083CCA" w:rsidRDefault="00B35B83" w:rsidP="00083CCA">
      <w:pPr>
        <w:pStyle w:val="ListParagraph1"/>
        <w:numPr>
          <w:ilvl w:val="0"/>
          <w:numId w:val="42"/>
        </w:numPr>
        <w:spacing w:after="0"/>
        <w:ind w:left="426" w:hanging="426"/>
        <w:jc w:val="both"/>
        <w:rPr>
          <w:rFonts w:ascii="Times New Roman" w:hAnsi="Times New Roman"/>
          <w:sz w:val="24"/>
          <w:szCs w:val="24"/>
        </w:rPr>
      </w:pPr>
      <w:r w:rsidRPr="00083CCA">
        <w:rPr>
          <w:rFonts w:ascii="Times New Roman" w:hAnsi="Times New Roman"/>
          <w:sz w:val="24"/>
          <w:szCs w:val="24"/>
        </w:rPr>
        <w:t>Meslekle ilgili mevzuat bilgisi</w:t>
      </w:r>
    </w:p>
    <w:p w14:paraId="77EC0DF4" w14:textId="77777777" w:rsidR="00B35B83" w:rsidRPr="00083CCA" w:rsidRDefault="00B35B83" w:rsidP="00083CCA">
      <w:pPr>
        <w:numPr>
          <w:ilvl w:val="0"/>
          <w:numId w:val="42"/>
        </w:numPr>
        <w:spacing w:after="0"/>
        <w:ind w:left="426" w:hanging="426"/>
        <w:jc w:val="both"/>
        <w:rPr>
          <w:rFonts w:ascii="Times New Roman" w:hAnsi="Times New Roman"/>
          <w:sz w:val="24"/>
          <w:szCs w:val="24"/>
        </w:rPr>
      </w:pPr>
      <w:r w:rsidRPr="00083CCA">
        <w:rPr>
          <w:rFonts w:ascii="Times New Roman" w:hAnsi="Times New Roman"/>
          <w:sz w:val="24"/>
          <w:szCs w:val="24"/>
        </w:rPr>
        <w:t>Mikroişlemci p</w:t>
      </w:r>
      <w:r w:rsidRPr="00083CCA">
        <w:rPr>
          <w:rFonts w:ascii="Times New Roman" w:eastAsia="Times New Roman" w:hAnsi="Times New Roman"/>
          <w:sz w:val="24"/>
          <w:szCs w:val="24"/>
          <w:lang w:eastAsia="tr-TR"/>
        </w:rPr>
        <w:t xml:space="preserve">rogramlama bilgisi </w:t>
      </w:r>
    </w:p>
    <w:p w14:paraId="35E049EB" w14:textId="77777777" w:rsidR="00B35B83" w:rsidRPr="00083CCA" w:rsidRDefault="00B35B83" w:rsidP="00083CCA">
      <w:pPr>
        <w:pStyle w:val="ListParagraph1"/>
        <w:numPr>
          <w:ilvl w:val="0"/>
          <w:numId w:val="42"/>
        </w:numPr>
        <w:spacing w:after="0"/>
        <w:ind w:left="426" w:hanging="426"/>
        <w:jc w:val="both"/>
        <w:rPr>
          <w:rFonts w:ascii="Times New Roman" w:hAnsi="Times New Roman"/>
          <w:sz w:val="24"/>
          <w:szCs w:val="24"/>
        </w:rPr>
      </w:pPr>
      <w:r w:rsidRPr="00083CCA">
        <w:rPr>
          <w:rFonts w:ascii="Times New Roman" w:hAnsi="Times New Roman"/>
          <w:sz w:val="24"/>
          <w:szCs w:val="24"/>
        </w:rPr>
        <w:t>Muayene ve test teknikleri bilgisi</w:t>
      </w:r>
    </w:p>
    <w:p w14:paraId="78809502" w14:textId="77777777" w:rsidR="00B35B83" w:rsidRPr="00083CCA" w:rsidRDefault="00B35B83" w:rsidP="00083CCA">
      <w:pPr>
        <w:pStyle w:val="ListParagraph1"/>
        <w:numPr>
          <w:ilvl w:val="0"/>
          <w:numId w:val="42"/>
        </w:numPr>
        <w:spacing w:after="0"/>
        <w:ind w:left="426" w:hanging="426"/>
        <w:jc w:val="both"/>
        <w:rPr>
          <w:rFonts w:ascii="Times New Roman" w:hAnsi="Times New Roman"/>
          <w:sz w:val="24"/>
          <w:szCs w:val="24"/>
        </w:rPr>
      </w:pPr>
      <w:r w:rsidRPr="00083CCA">
        <w:rPr>
          <w:rFonts w:ascii="Times New Roman" w:hAnsi="Times New Roman"/>
          <w:sz w:val="24"/>
          <w:szCs w:val="24"/>
        </w:rPr>
        <w:t>Ölçme ve değerlendirme bilgisi</w:t>
      </w:r>
    </w:p>
    <w:p w14:paraId="77E1695B" w14:textId="77777777" w:rsidR="00B35B83" w:rsidRPr="00083CCA" w:rsidRDefault="00B35B83" w:rsidP="00083CCA">
      <w:pPr>
        <w:pStyle w:val="ListParagraph1"/>
        <w:numPr>
          <w:ilvl w:val="0"/>
          <w:numId w:val="42"/>
        </w:numPr>
        <w:spacing w:after="0"/>
        <w:ind w:left="426" w:hanging="426"/>
        <w:jc w:val="both"/>
        <w:rPr>
          <w:rFonts w:ascii="Times New Roman" w:hAnsi="Times New Roman"/>
          <w:sz w:val="24"/>
          <w:szCs w:val="24"/>
        </w:rPr>
      </w:pPr>
      <w:r w:rsidRPr="00083CCA">
        <w:rPr>
          <w:rFonts w:ascii="Times New Roman" w:hAnsi="Times New Roman"/>
          <w:sz w:val="24"/>
          <w:szCs w:val="24"/>
        </w:rPr>
        <w:t>Problem çözme becerisi</w:t>
      </w:r>
    </w:p>
    <w:p w14:paraId="1D93BD2D" w14:textId="77777777" w:rsidR="00B35B83" w:rsidRPr="00083CCA" w:rsidRDefault="00B35B83" w:rsidP="00083CCA">
      <w:pPr>
        <w:numPr>
          <w:ilvl w:val="0"/>
          <w:numId w:val="42"/>
        </w:numPr>
        <w:spacing w:after="0"/>
        <w:ind w:left="426" w:hanging="426"/>
        <w:jc w:val="both"/>
        <w:rPr>
          <w:rFonts w:ascii="Times New Roman" w:eastAsia="Times New Roman" w:hAnsi="Times New Roman"/>
          <w:sz w:val="24"/>
          <w:szCs w:val="24"/>
          <w:lang w:eastAsia="tr-TR"/>
        </w:rPr>
      </w:pPr>
      <w:r w:rsidRPr="00083CCA">
        <w:rPr>
          <w:rFonts w:ascii="Times New Roman" w:hAnsi="Times New Roman"/>
          <w:sz w:val="24"/>
          <w:szCs w:val="24"/>
        </w:rPr>
        <w:t>Renk kodları ve semboller bilgisi</w:t>
      </w:r>
    </w:p>
    <w:p w14:paraId="47CD173A" w14:textId="77777777" w:rsidR="00B35B83" w:rsidRPr="00083CCA" w:rsidRDefault="00B35B83" w:rsidP="00083CCA">
      <w:pPr>
        <w:numPr>
          <w:ilvl w:val="0"/>
          <w:numId w:val="42"/>
        </w:numPr>
        <w:spacing w:after="0"/>
        <w:ind w:left="426" w:hanging="426"/>
        <w:jc w:val="both"/>
        <w:rPr>
          <w:rFonts w:ascii="Times New Roman" w:hAnsi="Times New Roman"/>
          <w:sz w:val="24"/>
          <w:szCs w:val="24"/>
        </w:rPr>
      </w:pPr>
      <w:r w:rsidRPr="00083CCA">
        <w:rPr>
          <w:rFonts w:ascii="Times New Roman" w:hAnsi="Times New Roman"/>
          <w:sz w:val="24"/>
          <w:szCs w:val="24"/>
        </w:rPr>
        <w:t>Sözlü ve yazılı iletişim becerisi</w:t>
      </w:r>
    </w:p>
    <w:p w14:paraId="2200E889" w14:textId="77777777" w:rsidR="00B35B83" w:rsidRPr="00083CCA" w:rsidRDefault="00B35B83" w:rsidP="00083CCA">
      <w:pPr>
        <w:pStyle w:val="ListParagraph1"/>
        <w:numPr>
          <w:ilvl w:val="0"/>
          <w:numId w:val="42"/>
        </w:numPr>
        <w:tabs>
          <w:tab w:val="left" w:pos="426"/>
        </w:tabs>
        <w:spacing w:after="0"/>
        <w:ind w:left="426" w:hanging="426"/>
        <w:jc w:val="both"/>
        <w:rPr>
          <w:rFonts w:ascii="Times New Roman" w:hAnsi="Times New Roman"/>
          <w:sz w:val="24"/>
          <w:szCs w:val="24"/>
        </w:rPr>
      </w:pPr>
      <w:r w:rsidRPr="00083CCA">
        <w:rPr>
          <w:rFonts w:ascii="Times New Roman" w:hAnsi="Times New Roman"/>
          <w:sz w:val="24"/>
          <w:szCs w:val="24"/>
        </w:rPr>
        <w:t>Şalt ekipmanı kullanma bilgisi ve becerisi</w:t>
      </w:r>
    </w:p>
    <w:p w14:paraId="17E588CB" w14:textId="77777777" w:rsidR="00B35B83" w:rsidRPr="00083CCA" w:rsidRDefault="00B35B83" w:rsidP="00083CCA">
      <w:pPr>
        <w:pStyle w:val="ListParagraph1"/>
        <w:numPr>
          <w:ilvl w:val="0"/>
          <w:numId w:val="42"/>
        </w:numPr>
        <w:tabs>
          <w:tab w:val="left" w:pos="426"/>
        </w:tabs>
        <w:spacing w:after="0"/>
        <w:ind w:left="426" w:hanging="426"/>
        <w:jc w:val="both"/>
        <w:rPr>
          <w:rFonts w:ascii="Times New Roman" w:hAnsi="Times New Roman"/>
          <w:sz w:val="24"/>
          <w:szCs w:val="24"/>
        </w:rPr>
      </w:pPr>
      <w:r w:rsidRPr="00083CCA">
        <w:rPr>
          <w:rFonts w:ascii="Times New Roman" w:hAnsi="Times New Roman"/>
          <w:sz w:val="24"/>
          <w:szCs w:val="24"/>
        </w:rPr>
        <w:t>Tehlikeli atık bilgisi</w:t>
      </w:r>
    </w:p>
    <w:p w14:paraId="5BBD8FFD" w14:textId="77777777" w:rsidR="00B35B83" w:rsidRPr="00083CCA" w:rsidRDefault="00B35B83" w:rsidP="00083CCA">
      <w:pPr>
        <w:pStyle w:val="ListParagraph1"/>
        <w:numPr>
          <w:ilvl w:val="0"/>
          <w:numId w:val="42"/>
        </w:numPr>
        <w:tabs>
          <w:tab w:val="left" w:pos="426"/>
        </w:tabs>
        <w:spacing w:after="0"/>
        <w:ind w:left="426" w:hanging="426"/>
        <w:jc w:val="both"/>
        <w:rPr>
          <w:rFonts w:ascii="Times New Roman" w:hAnsi="Times New Roman"/>
          <w:sz w:val="24"/>
          <w:szCs w:val="24"/>
        </w:rPr>
      </w:pPr>
      <w:r w:rsidRPr="00083CCA">
        <w:rPr>
          <w:rFonts w:ascii="Times New Roman" w:hAnsi="Times New Roman"/>
          <w:sz w:val="24"/>
          <w:szCs w:val="24"/>
        </w:rPr>
        <w:t>Teknik resim çizme ve okuma bilgi ve becerisi</w:t>
      </w:r>
    </w:p>
    <w:p w14:paraId="1249B840" w14:textId="77777777" w:rsidR="00B35B83" w:rsidRPr="00083CCA" w:rsidRDefault="00B35B83" w:rsidP="00083CCA">
      <w:pPr>
        <w:pStyle w:val="ListParagraph1"/>
        <w:numPr>
          <w:ilvl w:val="0"/>
          <w:numId w:val="42"/>
        </w:numPr>
        <w:tabs>
          <w:tab w:val="left" w:pos="426"/>
        </w:tabs>
        <w:spacing w:after="0"/>
        <w:ind w:left="426" w:hanging="426"/>
        <w:jc w:val="both"/>
        <w:rPr>
          <w:rFonts w:ascii="Times New Roman" w:hAnsi="Times New Roman"/>
          <w:sz w:val="24"/>
          <w:szCs w:val="24"/>
        </w:rPr>
      </w:pPr>
      <w:r w:rsidRPr="00083CCA">
        <w:rPr>
          <w:rFonts w:ascii="Times New Roman" w:hAnsi="Times New Roman"/>
          <w:sz w:val="24"/>
          <w:szCs w:val="24"/>
        </w:rPr>
        <w:t>Teknik spesifikasyonlar bilgisi</w:t>
      </w:r>
    </w:p>
    <w:p w14:paraId="312E32D6" w14:textId="77777777" w:rsidR="00B35B83" w:rsidRPr="00083CCA" w:rsidRDefault="00B35B83" w:rsidP="00083CCA">
      <w:pPr>
        <w:pStyle w:val="ListParagraph1"/>
        <w:numPr>
          <w:ilvl w:val="0"/>
          <w:numId w:val="42"/>
        </w:numPr>
        <w:tabs>
          <w:tab w:val="left" w:pos="426"/>
        </w:tabs>
        <w:spacing w:after="0"/>
        <w:ind w:left="426" w:hanging="426"/>
        <w:jc w:val="both"/>
        <w:rPr>
          <w:rFonts w:ascii="Times New Roman" w:hAnsi="Times New Roman"/>
          <w:sz w:val="24"/>
          <w:szCs w:val="24"/>
        </w:rPr>
      </w:pPr>
      <w:r w:rsidRPr="00083CCA">
        <w:rPr>
          <w:rFonts w:ascii="Times New Roman" w:hAnsi="Times New Roman"/>
          <w:sz w:val="24"/>
          <w:szCs w:val="24"/>
        </w:rPr>
        <w:t>Temel çalışma mevzuatı bilgisi</w:t>
      </w:r>
    </w:p>
    <w:p w14:paraId="54610F70" w14:textId="77777777" w:rsidR="00B35B83" w:rsidRPr="00083CCA" w:rsidRDefault="00B35B83" w:rsidP="00083CCA">
      <w:pPr>
        <w:numPr>
          <w:ilvl w:val="0"/>
          <w:numId w:val="42"/>
        </w:numPr>
        <w:spacing w:after="0"/>
        <w:ind w:left="426" w:hanging="426"/>
        <w:jc w:val="both"/>
        <w:rPr>
          <w:rFonts w:ascii="Times New Roman" w:hAnsi="Times New Roman"/>
          <w:sz w:val="24"/>
          <w:szCs w:val="24"/>
        </w:rPr>
      </w:pPr>
      <w:r w:rsidRPr="00083CCA">
        <w:rPr>
          <w:rFonts w:ascii="Times New Roman" w:hAnsi="Times New Roman"/>
          <w:sz w:val="24"/>
          <w:szCs w:val="24"/>
        </w:rPr>
        <w:t>T</w:t>
      </w:r>
      <w:r w:rsidRPr="00083CCA">
        <w:rPr>
          <w:rFonts w:ascii="Times New Roman" w:eastAsia="Times New Roman" w:hAnsi="Times New Roman"/>
          <w:sz w:val="24"/>
          <w:szCs w:val="24"/>
          <w:lang w:eastAsia="tr-TR"/>
        </w:rPr>
        <w:t>emel kimya bilgisi</w:t>
      </w:r>
    </w:p>
    <w:p w14:paraId="2A9A1168" w14:textId="77777777" w:rsidR="00B35B83" w:rsidRPr="00083CCA" w:rsidRDefault="00B35B83" w:rsidP="00083CCA">
      <w:pPr>
        <w:numPr>
          <w:ilvl w:val="0"/>
          <w:numId w:val="42"/>
        </w:numPr>
        <w:spacing w:after="0"/>
        <w:ind w:left="426" w:hanging="426"/>
        <w:jc w:val="both"/>
        <w:rPr>
          <w:rFonts w:ascii="Times New Roman" w:hAnsi="Times New Roman"/>
          <w:sz w:val="24"/>
          <w:szCs w:val="24"/>
        </w:rPr>
      </w:pPr>
      <w:r w:rsidRPr="00083CCA">
        <w:rPr>
          <w:rFonts w:ascii="Times New Roman" w:hAnsi="Times New Roman"/>
          <w:sz w:val="24"/>
          <w:szCs w:val="24"/>
        </w:rPr>
        <w:t>T</w:t>
      </w:r>
      <w:r w:rsidRPr="00083CCA">
        <w:rPr>
          <w:rFonts w:ascii="Times New Roman" w:eastAsia="Times New Roman" w:hAnsi="Times New Roman"/>
          <w:sz w:val="24"/>
          <w:szCs w:val="24"/>
          <w:lang w:eastAsia="tr-TR"/>
        </w:rPr>
        <w:t>emel mekanik bilgisi</w:t>
      </w:r>
    </w:p>
    <w:p w14:paraId="739A94D3" w14:textId="77777777" w:rsidR="00B35B83" w:rsidRPr="00083CCA" w:rsidRDefault="00B35B83" w:rsidP="00083CCA">
      <w:pPr>
        <w:numPr>
          <w:ilvl w:val="0"/>
          <w:numId w:val="42"/>
        </w:numPr>
        <w:spacing w:after="0"/>
        <w:ind w:left="426" w:hanging="426"/>
        <w:jc w:val="both"/>
        <w:rPr>
          <w:rFonts w:ascii="Times New Roman" w:hAnsi="Times New Roman"/>
          <w:sz w:val="24"/>
          <w:szCs w:val="24"/>
        </w:rPr>
      </w:pPr>
      <w:r w:rsidRPr="00083CCA">
        <w:rPr>
          <w:rFonts w:ascii="Times New Roman" w:eastAsia="Times New Roman" w:hAnsi="Times New Roman"/>
          <w:sz w:val="24"/>
          <w:szCs w:val="24"/>
          <w:lang w:eastAsia="tr-TR"/>
        </w:rPr>
        <w:t>Temel network bilgisi</w:t>
      </w:r>
    </w:p>
    <w:p w14:paraId="0C4C5EE3" w14:textId="77777777" w:rsidR="00B35B83" w:rsidRPr="00083CCA" w:rsidRDefault="00B35B83" w:rsidP="00083CCA">
      <w:pPr>
        <w:pStyle w:val="ListParagraph1"/>
        <w:numPr>
          <w:ilvl w:val="0"/>
          <w:numId w:val="42"/>
        </w:numPr>
        <w:tabs>
          <w:tab w:val="left" w:pos="426"/>
        </w:tabs>
        <w:spacing w:after="0"/>
        <w:ind w:left="426" w:hanging="426"/>
        <w:jc w:val="both"/>
        <w:rPr>
          <w:rFonts w:ascii="Times New Roman" w:hAnsi="Times New Roman"/>
          <w:sz w:val="24"/>
          <w:szCs w:val="24"/>
        </w:rPr>
      </w:pPr>
      <w:r w:rsidRPr="00083CCA">
        <w:rPr>
          <w:rFonts w:ascii="Times New Roman" w:hAnsi="Times New Roman"/>
          <w:sz w:val="24"/>
          <w:szCs w:val="24"/>
        </w:rPr>
        <w:t>Temel PLC-Otomasyon bilgisi</w:t>
      </w:r>
    </w:p>
    <w:p w14:paraId="68E0E43B" w14:textId="77777777" w:rsidR="00B35B83" w:rsidRPr="00083CCA" w:rsidRDefault="00B35B83" w:rsidP="00083CCA">
      <w:pPr>
        <w:numPr>
          <w:ilvl w:val="0"/>
          <w:numId w:val="42"/>
        </w:numPr>
        <w:spacing w:after="0"/>
        <w:ind w:left="426" w:hanging="426"/>
        <w:jc w:val="both"/>
        <w:rPr>
          <w:rFonts w:ascii="Times New Roman" w:hAnsi="Times New Roman"/>
          <w:sz w:val="24"/>
          <w:szCs w:val="24"/>
        </w:rPr>
      </w:pPr>
      <w:r w:rsidRPr="00083CCA">
        <w:rPr>
          <w:rFonts w:ascii="Times New Roman" w:hAnsi="Times New Roman"/>
          <w:sz w:val="24"/>
          <w:szCs w:val="24"/>
        </w:rPr>
        <w:t>Temel pnömatik bilgisi</w:t>
      </w:r>
    </w:p>
    <w:p w14:paraId="16A0AD5D" w14:textId="77777777" w:rsidR="00B35B83" w:rsidRPr="00083CCA" w:rsidRDefault="00B35B83" w:rsidP="00083CCA">
      <w:pPr>
        <w:numPr>
          <w:ilvl w:val="0"/>
          <w:numId w:val="42"/>
        </w:numPr>
        <w:spacing w:after="0"/>
        <w:ind w:left="426" w:hanging="426"/>
        <w:jc w:val="both"/>
        <w:rPr>
          <w:rFonts w:ascii="Times New Roman" w:hAnsi="Times New Roman"/>
          <w:sz w:val="24"/>
          <w:szCs w:val="24"/>
        </w:rPr>
      </w:pPr>
      <w:r w:rsidRPr="00083CCA">
        <w:rPr>
          <w:rFonts w:ascii="Times New Roman" w:hAnsi="Times New Roman"/>
          <w:sz w:val="24"/>
          <w:szCs w:val="24"/>
        </w:rPr>
        <w:t>Temel seviye mikro-denetleyiciler bilgisi</w:t>
      </w:r>
    </w:p>
    <w:p w14:paraId="2D277AEA" w14:textId="77777777" w:rsidR="00B35B83" w:rsidRPr="00083CCA" w:rsidRDefault="00B35B83" w:rsidP="00083CCA">
      <w:pPr>
        <w:numPr>
          <w:ilvl w:val="0"/>
          <w:numId w:val="42"/>
        </w:numPr>
        <w:spacing w:after="0"/>
        <w:ind w:left="426" w:hanging="426"/>
        <w:jc w:val="both"/>
        <w:rPr>
          <w:rFonts w:ascii="Times New Roman" w:hAnsi="Times New Roman"/>
          <w:sz w:val="24"/>
          <w:szCs w:val="24"/>
        </w:rPr>
      </w:pPr>
      <w:r w:rsidRPr="00083CCA">
        <w:rPr>
          <w:rFonts w:ascii="Times New Roman" w:hAnsi="Times New Roman"/>
          <w:sz w:val="24"/>
          <w:szCs w:val="24"/>
        </w:rPr>
        <w:t>Temel veri okuma, yorumlama bilgi ve becerisi</w:t>
      </w:r>
    </w:p>
    <w:p w14:paraId="5EA32A57" w14:textId="77777777" w:rsidR="00B35B83" w:rsidRPr="00083CCA" w:rsidRDefault="00B35B83" w:rsidP="00083CCA">
      <w:pPr>
        <w:pStyle w:val="ListParagraph1"/>
        <w:numPr>
          <w:ilvl w:val="0"/>
          <w:numId w:val="42"/>
        </w:numPr>
        <w:tabs>
          <w:tab w:val="left" w:pos="426"/>
        </w:tabs>
        <w:spacing w:after="0"/>
        <w:ind w:left="426" w:hanging="426"/>
        <w:jc w:val="both"/>
        <w:rPr>
          <w:rFonts w:ascii="Times New Roman" w:hAnsi="Times New Roman"/>
          <w:sz w:val="24"/>
          <w:szCs w:val="24"/>
        </w:rPr>
      </w:pPr>
      <w:r w:rsidRPr="00083CCA">
        <w:rPr>
          <w:rFonts w:ascii="Times New Roman" w:hAnsi="Times New Roman"/>
          <w:sz w:val="24"/>
          <w:szCs w:val="24"/>
        </w:rPr>
        <w:t>UPS (kesintisiz güç kaynağı) bilgisi</w:t>
      </w:r>
    </w:p>
    <w:p w14:paraId="349C2273" w14:textId="77777777" w:rsidR="00B35B83" w:rsidRPr="00083CCA" w:rsidRDefault="00B35B83" w:rsidP="00083CCA">
      <w:pPr>
        <w:numPr>
          <w:ilvl w:val="0"/>
          <w:numId w:val="42"/>
        </w:numPr>
        <w:spacing w:after="0"/>
        <w:ind w:left="426" w:hanging="426"/>
        <w:jc w:val="both"/>
        <w:rPr>
          <w:rFonts w:ascii="Times New Roman" w:eastAsia="Times New Roman" w:hAnsi="Times New Roman"/>
          <w:sz w:val="24"/>
          <w:szCs w:val="24"/>
          <w:lang w:eastAsia="tr-TR"/>
        </w:rPr>
      </w:pPr>
      <w:r w:rsidRPr="00083CCA">
        <w:rPr>
          <w:rFonts w:ascii="Times New Roman" w:eastAsia="Times New Roman" w:hAnsi="Times New Roman"/>
          <w:sz w:val="24"/>
          <w:szCs w:val="24"/>
          <w:lang w:eastAsia="tr-TR"/>
        </w:rPr>
        <w:t>Üretim süreçlerine dair temel bilgi</w:t>
      </w:r>
    </w:p>
    <w:p w14:paraId="64E25D42" w14:textId="77777777" w:rsidR="00B35B83" w:rsidRPr="00083CCA" w:rsidRDefault="00B35B83" w:rsidP="00083CCA">
      <w:pPr>
        <w:numPr>
          <w:ilvl w:val="0"/>
          <w:numId w:val="42"/>
        </w:numPr>
        <w:spacing w:after="0"/>
        <w:ind w:left="426" w:hanging="426"/>
        <w:jc w:val="both"/>
        <w:rPr>
          <w:rFonts w:ascii="Times New Roman" w:hAnsi="Times New Roman"/>
          <w:sz w:val="24"/>
          <w:szCs w:val="24"/>
        </w:rPr>
      </w:pPr>
      <w:r w:rsidRPr="00083CCA">
        <w:rPr>
          <w:rFonts w:ascii="Times New Roman" w:hAnsi="Times New Roman"/>
          <w:sz w:val="24"/>
          <w:szCs w:val="24"/>
        </w:rPr>
        <w:t>Yangın önlemleri ve yangınla mücadele bilgi ve becerisi</w:t>
      </w:r>
    </w:p>
    <w:p w14:paraId="5B2091C1" w14:textId="77777777" w:rsidR="00B35B83" w:rsidRPr="00083CCA" w:rsidRDefault="00B35B83" w:rsidP="00083CCA">
      <w:pPr>
        <w:pStyle w:val="ListParagraph1"/>
        <w:numPr>
          <w:ilvl w:val="0"/>
          <w:numId w:val="42"/>
        </w:numPr>
        <w:tabs>
          <w:tab w:val="left" w:pos="426"/>
        </w:tabs>
        <w:spacing w:after="0"/>
        <w:ind w:left="426" w:hanging="426"/>
        <w:jc w:val="both"/>
        <w:rPr>
          <w:rFonts w:ascii="Times New Roman" w:hAnsi="Times New Roman"/>
          <w:sz w:val="24"/>
          <w:szCs w:val="24"/>
        </w:rPr>
      </w:pPr>
      <w:r w:rsidRPr="00083CCA">
        <w:rPr>
          <w:rFonts w:ascii="Times New Roman" w:hAnsi="Times New Roman"/>
          <w:sz w:val="24"/>
          <w:szCs w:val="24"/>
        </w:rPr>
        <w:t>Zamanı iyi kullanma becerisi</w:t>
      </w:r>
    </w:p>
    <w:p w14:paraId="4506C796" w14:textId="77777777" w:rsidR="00166DCB" w:rsidRPr="003010B8" w:rsidRDefault="00166DCB" w:rsidP="00323703">
      <w:pPr>
        <w:pStyle w:val="ListeParagraf"/>
        <w:ind w:left="0"/>
        <w:rPr>
          <w:rFonts w:ascii="Times New Roman" w:hAnsi="Times New Roman"/>
          <w:b/>
          <w:sz w:val="24"/>
          <w:szCs w:val="24"/>
        </w:rPr>
      </w:pPr>
    </w:p>
    <w:p w14:paraId="3023A04E" w14:textId="77777777" w:rsidR="008B1D24" w:rsidRPr="003010B8" w:rsidRDefault="00323703" w:rsidP="00432321">
      <w:pPr>
        <w:pStyle w:val="ListeParagraf"/>
        <w:numPr>
          <w:ilvl w:val="1"/>
          <w:numId w:val="27"/>
        </w:numPr>
        <w:outlineLvl w:val="1"/>
        <w:rPr>
          <w:rFonts w:ascii="Times New Roman" w:hAnsi="Times New Roman"/>
          <w:b/>
          <w:sz w:val="24"/>
          <w:szCs w:val="24"/>
        </w:rPr>
      </w:pPr>
      <w:bookmarkStart w:id="15" w:name="_Toc231790953"/>
      <w:r w:rsidRPr="003010B8">
        <w:rPr>
          <w:rFonts w:ascii="Times New Roman" w:hAnsi="Times New Roman"/>
          <w:b/>
          <w:sz w:val="24"/>
          <w:szCs w:val="24"/>
        </w:rPr>
        <w:t>Tutum ve Davranışlar</w:t>
      </w:r>
      <w:bookmarkEnd w:id="15"/>
    </w:p>
    <w:p w14:paraId="1797F118" w14:textId="77777777" w:rsidR="00216D0E" w:rsidRPr="003010B8" w:rsidRDefault="00216D0E" w:rsidP="00083CCA">
      <w:pPr>
        <w:pStyle w:val="ListeParagraf"/>
        <w:spacing w:after="0"/>
        <w:ind w:left="0"/>
        <w:rPr>
          <w:rFonts w:ascii="Times New Roman" w:hAnsi="Times New Roman"/>
          <w:sz w:val="24"/>
          <w:szCs w:val="24"/>
        </w:rPr>
      </w:pPr>
    </w:p>
    <w:p w14:paraId="2ADD6BD2" w14:textId="77777777" w:rsidR="00B35B83" w:rsidRPr="003010B8" w:rsidRDefault="00B35B83" w:rsidP="00083CCA">
      <w:pPr>
        <w:pStyle w:val="ListParagraph1"/>
        <w:numPr>
          <w:ilvl w:val="0"/>
          <w:numId w:val="43"/>
        </w:numPr>
        <w:spacing w:after="0"/>
        <w:ind w:left="426" w:hanging="426"/>
        <w:rPr>
          <w:rFonts w:ascii="Times New Roman" w:hAnsi="Times New Roman"/>
          <w:sz w:val="24"/>
          <w:szCs w:val="24"/>
        </w:rPr>
      </w:pPr>
      <w:r w:rsidRPr="003010B8">
        <w:rPr>
          <w:rFonts w:ascii="Times New Roman" w:hAnsi="Times New Roman"/>
          <w:sz w:val="24"/>
          <w:szCs w:val="24"/>
        </w:rPr>
        <w:t>Acil durumlarda sakin ve soğukkanlı davranmak</w:t>
      </w:r>
    </w:p>
    <w:p w14:paraId="0B7E200C" w14:textId="77777777" w:rsidR="00B35B83" w:rsidRPr="003010B8" w:rsidRDefault="00B35B83" w:rsidP="00083CCA">
      <w:pPr>
        <w:pStyle w:val="ListParagraph1"/>
        <w:numPr>
          <w:ilvl w:val="0"/>
          <w:numId w:val="43"/>
        </w:numPr>
        <w:spacing w:after="0"/>
        <w:ind w:left="426" w:hanging="426"/>
        <w:rPr>
          <w:rFonts w:ascii="Times New Roman" w:hAnsi="Times New Roman"/>
          <w:sz w:val="24"/>
          <w:szCs w:val="24"/>
        </w:rPr>
      </w:pPr>
      <w:r w:rsidRPr="003010B8">
        <w:rPr>
          <w:rFonts w:ascii="Times New Roman" w:hAnsi="Times New Roman"/>
          <w:sz w:val="24"/>
          <w:szCs w:val="24"/>
        </w:rPr>
        <w:t>Bilgi ve tecrübesi dâhilinde karar vermek</w:t>
      </w:r>
    </w:p>
    <w:p w14:paraId="00A02E27" w14:textId="77777777" w:rsidR="00B35B83" w:rsidRPr="003010B8" w:rsidRDefault="00B35B83" w:rsidP="00083CCA">
      <w:pPr>
        <w:pStyle w:val="ListParagraph1"/>
        <w:numPr>
          <w:ilvl w:val="0"/>
          <w:numId w:val="43"/>
        </w:numPr>
        <w:spacing w:after="0"/>
        <w:ind w:left="426" w:hanging="426"/>
        <w:rPr>
          <w:rFonts w:ascii="Times New Roman" w:hAnsi="Times New Roman"/>
          <w:sz w:val="24"/>
          <w:szCs w:val="24"/>
        </w:rPr>
      </w:pPr>
      <w:r w:rsidRPr="003010B8">
        <w:rPr>
          <w:rFonts w:ascii="Times New Roman" w:hAnsi="Times New Roman"/>
          <w:sz w:val="24"/>
          <w:szCs w:val="24"/>
        </w:rPr>
        <w:t>Çalışma donanımları ve makinelerin durumunu dikkatle denetlemek</w:t>
      </w:r>
    </w:p>
    <w:p w14:paraId="1C172DB7" w14:textId="77777777" w:rsidR="00B35B83" w:rsidRPr="003010B8" w:rsidRDefault="00B35B83" w:rsidP="00083CCA">
      <w:pPr>
        <w:pStyle w:val="ListParagraph1"/>
        <w:numPr>
          <w:ilvl w:val="0"/>
          <w:numId w:val="43"/>
        </w:numPr>
        <w:spacing w:after="0"/>
        <w:ind w:left="426" w:hanging="426"/>
        <w:rPr>
          <w:rFonts w:ascii="Times New Roman" w:hAnsi="Times New Roman"/>
          <w:sz w:val="24"/>
          <w:szCs w:val="24"/>
        </w:rPr>
      </w:pPr>
      <w:r w:rsidRPr="003010B8">
        <w:rPr>
          <w:rFonts w:ascii="Times New Roman" w:hAnsi="Times New Roman"/>
          <w:sz w:val="24"/>
          <w:szCs w:val="24"/>
        </w:rPr>
        <w:t>Çalışma ortamında temizlik, düzen ve işyeri tertibine özen göstermek</w:t>
      </w:r>
    </w:p>
    <w:p w14:paraId="40418B04" w14:textId="77777777" w:rsidR="00B35B83" w:rsidRPr="003010B8" w:rsidRDefault="00B35B83" w:rsidP="00083CCA">
      <w:pPr>
        <w:pStyle w:val="ListParagraph1"/>
        <w:numPr>
          <w:ilvl w:val="0"/>
          <w:numId w:val="43"/>
        </w:numPr>
        <w:spacing w:after="0"/>
        <w:ind w:left="426" w:hanging="426"/>
        <w:rPr>
          <w:rFonts w:ascii="Times New Roman" w:hAnsi="Times New Roman"/>
          <w:sz w:val="24"/>
          <w:szCs w:val="24"/>
        </w:rPr>
      </w:pPr>
      <w:r w:rsidRPr="003010B8">
        <w:rPr>
          <w:rFonts w:ascii="Times New Roman" w:hAnsi="Times New Roman"/>
          <w:sz w:val="24"/>
          <w:szCs w:val="24"/>
        </w:rPr>
        <w:t>Çalışma ortamında ve görevlerinde potansiyel risklere/tehlikelere karşı duyarlı olmak</w:t>
      </w:r>
    </w:p>
    <w:p w14:paraId="2D7EED03" w14:textId="77777777" w:rsidR="00B35B83" w:rsidRPr="003010B8" w:rsidRDefault="00B35B83" w:rsidP="00083CCA">
      <w:pPr>
        <w:pStyle w:val="ListParagraph1"/>
        <w:numPr>
          <w:ilvl w:val="0"/>
          <w:numId w:val="43"/>
        </w:numPr>
        <w:spacing w:after="0"/>
        <w:ind w:left="426" w:hanging="426"/>
        <w:rPr>
          <w:rFonts w:ascii="Times New Roman" w:hAnsi="Times New Roman"/>
          <w:sz w:val="24"/>
          <w:szCs w:val="24"/>
        </w:rPr>
      </w:pPr>
      <w:r w:rsidRPr="003010B8">
        <w:rPr>
          <w:rFonts w:ascii="Times New Roman" w:hAnsi="Times New Roman"/>
          <w:sz w:val="24"/>
          <w:szCs w:val="24"/>
        </w:rPr>
        <w:t>Çalışma zamanını iş emrine uygun şekilde etkili ve verimli kullanmak</w:t>
      </w:r>
    </w:p>
    <w:p w14:paraId="79575212" w14:textId="77777777" w:rsidR="00B35B83" w:rsidRPr="003010B8" w:rsidRDefault="00B35B83" w:rsidP="00083CCA">
      <w:pPr>
        <w:pStyle w:val="ListParagraph1"/>
        <w:numPr>
          <w:ilvl w:val="0"/>
          <w:numId w:val="43"/>
        </w:numPr>
        <w:spacing w:after="0"/>
        <w:ind w:left="426" w:hanging="426"/>
        <w:rPr>
          <w:rFonts w:ascii="Times New Roman" w:hAnsi="Times New Roman"/>
          <w:sz w:val="24"/>
          <w:szCs w:val="24"/>
        </w:rPr>
      </w:pPr>
      <w:r w:rsidRPr="003010B8">
        <w:rPr>
          <w:rFonts w:ascii="Times New Roman" w:hAnsi="Times New Roman"/>
          <w:sz w:val="24"/>
          <w:szCs w:val="24"/>
        </w:rPr>
        <w:t>Çevre, kalite ve İSG kurallarını benimsemek</w:t>
      </w:r>
    </w:p>
    <w:p w14:paraId="25F46F68" w14:textId="77777777" w:rsidR="00B35B83" w:rsidRPr="003010B8" w:rsidRDefault="00B35B83" w:rsidP="00083CCA">
      <w:pPr>
        <w:pStyle w:val="ListParagraph1"/>
        <w:numPr>
          <w:ilvl w:val="0"/>
          <w:numId w:val="43"/>
        </w:numPr>
        <w:spacing w:after="0"/>
        <w:ind w:left="426" w:hanging="426"/>
        <w:rPr>
          <w:rFonts w:ascii="Times New Roman" w:hAnsi="Times New Roman"/>
          <w:sz w:val="24"/>
          <w:szCs w:val="24"/>
        </w:rPr>
      </w:pPr>
      <w:r w:rsidRPr="003010B8">
        <w:rPr>
          <w:rFonts w:ascii="Times New Roman" w:hAnsi="Times New Roman"/>
          <w:sz w:val="24"/>
          <w:szCs w:val="24"/>
        </w:rPr>
        <w:t>Değişim odaklı ve yenilikçi olmak</w:t>
      </w:r>
    </w:p>
    <w:p w14:paraId="2D62ADCB" w14:textId="77777777" w:rsidR="00B35B83" w:rsidRPr="003010B8" w:rsidRDefault="00B35B83" w:rsidP="00083CCA">
      <w:pPr>
        <w:pStyle w:val="ListParagraph1"/>
        <w:numPr>
          <w:ilvl w:val="0"/>
          <w:numId w:val="43"/>
        </w:numPr>
        <w:spacing w:after="0"/>
        <w:ind w:left="426" w:hanging="426"/>
        <w:rPr>
          <w:rFonts w:ascii="Times New Roman" w:hAnsi="Times New Roman"/>
          <w:sz w:val="24"/>
          <w:szCs w:val="24"/>
        </w:rPr>
      </w:pPr>
      <w:r w:rsidRPr="003010B8">
        <w:rPr>
          <w:rFonts w:ascii="Times New Roman" w:hAnsi="Times New Roman"/>
          <w:sz w:val="24"/>
          <w:szCs w:val="24"/>
        </w:rPr>
        <w:t>Deneyimlerini iş arkadaşlarına aktarmak</w:t>
      </w:r>
    </w:p>
    <w:p w14:paraId="3DB20363" w14:textId="77777777" w:rsidR="00B35B83" w:rsidRPr="003010B8" w:rsidRDefault="00B35B83" w:rsidP="00083CCA">
      <w:pPr>
        <w:pStyle w:val="ListParagraph1"/>
        <w:numPr>
          <w:ilvl w:val="0"/>
          <w:numId w:val="43"/>
        </w:numPr>
        <w:spacing w:after="0"/>
        <w:ind w:left="426" w:hanging="426"/>
        <w:rPr>
          <w:rFonts w:ascii="Times New Roman" w:hAnsi="Times New Roman"/>
          <w:sz w:val="24"/>
          <w:szCs w:val="24"/>
        </w:rPr>
      </w:pPr>
      <w:r w:rsidRPr="003010B8">
        <w:rPr>
          <w:rFonts w:ascii="Times New Roman" w:hAnsi="Times New Roman"/>
          <w:sz w:val="24"/>
          <w:szCs w:val="24"/>
        </w:rPr>
        <w:t>Doğru bilgiyi ilgililere zamanında aktarmak</w:t>
      </w:r>
    </w:p>
    <w:p w14:paraId="7138C11B" w14:textId="77777777" w:rsidR="00B35B83" w:rsidRPr="003010B8" w:rsidRDefault="00B35B83" w:rsidP="00083CCA">
      <w:pPr>
        <w:pStyle w:val="ListParagraph1"/>
        <w:framePr w:hSpace="141" w:wrap="around" w:vAnchor="text" w:hAnchor="text" w:y="1"/>
        <w:numPr>
          <w:ilvl w:val="0"/>
          <w:numId w:val="43"/>
        </w:numPr>
        <w:spacing w:after="0"/>
        <w:ind w:left="426" w:hanging="426"/>
        <w:suppressOverlap/>
        <w:rPr>
          <w:rFonts w:ascii="Times New Roman" w:hAnsi="Times New Roman"/>
          <w:sz w:val="24"/>
          <w:szCs w:val="24"/>
        </w:rPr>
      </w:pPr>
      <w:r w:rsidRPr="003010B8">
        <w:rPr>
          <w:rFonts w:ascii="Times New Roman" w:hAnsi="Times New Roman"/>
          <w:sz w:val="24"/>
          <w:szCs w:val="24"/>
        </w:rPr>
        <w:t>Eğitim verme ve öğretmede sabırlı, istekli ve paylaşımcı olmak</w:t>
      </w:r>
    </w:p>
    <w:p w14:paraId="29552857" w14:textId="77777777" w:rsidR="00B35B83" w:rsidRPr="003010B8" w:rsidRDefault="00B35B83" w:rsidP="00083CCA">
      <w:pPr>
        <w:pStyle w:val="ListParagraph1"/>
        <w:framePr w:hSpace="141" w:wrap="around" w:vAnchor="text" w:hAnchor="text" w:y="1"/>
        <w:numPr>
          <w:ilvl w:val="0"/>
          <w:numId w:val="43"/>
        </w:numPr>
        <w:spacing w:after="0"/>
        <w:ind w:left="426" w:hanging="426"/>
        <w:suppressOverlap/>
        <w:rPr>
          <w:rFonts w:ascii="Times New Roman" w:hAnsi="Times New Roman"/>
          <w:sz w:val="24"/>
          <w:szCs w:val="24"/>
        </w:rPr>
      </w:pPr>
      <w:r w:rsidRPr="003010B8">
        <w:rPr>
          <w:rFonts w:ascii="Times New Roman" w:hAnsi="Times New Roman"/>
          <w:sz w:val="24"/>
          <w:szCs w:val="24"/>
        </w:rPr>
        <w:t>Ekibini motive etmek</w:t>
      </w:r>
    </w:p>
    <w:p w14:paraId="42F94B13" w14:textId="77777777" w:rsidR="00B35B83" w:rsidRPr="003010B8" w:rsidRDefault="00B35B83" w:rsidP="00083CCA">
      <w:pPr>
        <w:pStyle w:val="ListParagraph1"/>
        <w:numPr>
          <w:ilvl w:val="0"/>
          <w:numId w:val="43"/>
        </w:numPr>
        <w:spacing w:after="0"/>
        <w:ind w:left="426" w:hanging="426"/>
        <w:rPr>
          <w:rFonts w:ascii="Times New Roman" w:hAnsi="Times New Roman"/>
          <w:sz w:val="24"/>
          <w:szCs w:val="24"/>
        </w:rPr>
      </w:pPr>
      <w:r w:rsidRPr="003010B8">
        <w:rPr>
          <w:rFonts w:ascii="Times New Roman" w:hAnsi="Times New Roman"/>
          <w:sz w:val="24"/>
          <w:szCs w:val="24"/>
        </w:rPr>
        <w:t>Ekip içinde uyumlu çalışmak</w:t>
      </w:r>
    </w:p>
    <w:p w14:paraId="70C1FDF4" w14:textId="77777777" w:rsidR="00B35B83" w:rsidRPr="003010B8" w:rsidRDefault="00B35B83" w:rsidP="00083CCA">
      <w:pPr>
        <w:pStyle w:val="ListParagraph1"/>
        <w:numPr>
          <w:ilvl w:val="0"/>
          <w:numId w:val="43"/>
        </w:numPr>
        <w:spacing w:after="0"/>
        <w:ind w:left="426" w:hanging="426"/>
        <w:rPr>
          <w:rFonts w:ascii="Times New Roman" w:hAnsi="Times New Roman"/>
          <w:sz w:val="24"/>
          <w:szCs w:val="24"/>
        </w:rPr>
      </w:pPr>
      <w:r w:rsidRPr="003010B8">
        <w:rPr>
          <w:rFonts w:ascii="Times New Roman" w:hAnsi="Times New Roman"/>
          <w:sz w:val="24"/>
          <w:szCs w:val="24"/>
        </w:rPr>
        <w:t>Gerekli ve acil durumlarda donanım çalışmasını durdurmak</w:t>
      </w:r>
    </w:p>
    <w:p w14:paraId="5D38629D" w14:textId="77777777" w:rsidR="00B35B83" w:rsidRPr="003010B8" w:rsidRDefault="00B35B83" w:rsidP="00083CCA">
      <w:pPr>
        <w:pStyle w:val="ListParagraph1"/>
        <w:framePr w:hSpace="141" w:wrap="around" w:vAnchor="text" w:hAnchor="text" w:y="1"/>
        <w:numPr>
          <w:ilvl w:val="0"/>
          <w:numId w:val="43"/>
        </w:numPr>
        <w:spacing w:after="0"/>
        <w:ind w:left="426" w:hanging="426"/>
        <w:suppressOverlap/>
        <w:rPr>
          <w:rFonts w:ascii="Times New Roman" w:hAnsi="Times New Roman"/>
          <w:sz w:val="24"/>
          <w:szCs w:val="24"/>
        </w:rPr>
      </w:pPr>
      <w:r w:rsidRPr="003010B8">
        <w:rPr>
          <w:rFonts w:ascii="Times New Roman" w:hAnsi="Times New Roman"/>
          <w:sz w:val="24"/>
          <w:szCs w:val="24"/>
        </w:rPr>
        <w:t>Görev alanında yetki sınırları içerisinde inisiyatif kullanmak</w:t>
      </w:r>
    </w:p>
    <w:p w14:paraId="572C0D4E" w14:textId="77777777" w:rsidR="00B35B83" w:rsidRPr="003010B8" w:rsidRDefault="00B35B83" w:rsidP="00083CCA">
      <w:pPr>
        <w:pStyle w:val="ListParagraph1"/>
        <w:framePr w:hSpace="141" w:wrap="around" w:vAnchor="text" w:hAnchor="text" w:y="1"/>
        <w:numPr>
          <w:ilvl w:val="0"/>
          <w:numId w:val="43"/>
        </w:numPr>
        <w:spacing w:after="0"/>
        <w:ind w:left="426" w:hanging="426"/>
        <w:suppressOverlap/>
        <w:rPr>
          <w:rFonts w:ascii="Times New Roman" w:hAnsi="Times New Roman"/>
          <w:sz w:val="24"/>
          <w:szCs w:val="24"/>
        </w:rPr>
      </w:pPr>
      <w:r w:rsidRPr="003010B8">
        <w:rPr>
          <w:rFonts w:ascii="Times New Roman" w:hAnsi="Times New Roman"/>
          <w:sz w:val="24"/>
          <w:szCs w:val="24"/>
        </w:rPr>
        <w:t>Görevlerinde ayrıntılara önem vermek</w:t>
      </w:r>
    </w:p>
    <w:p w14:paraId="5007553B" w14:textId="77777777" w:rsidR="00B35B83" w:rsidRPr="003010B8" w:rsidRDefault="00B35B83" w:rsidP="00083CCA">
      <w:pPr>
        <w:pStyle w:val="ListParagraph1"/>
        <w:framePr w:hSpace="141" w:wrap="around" w:vAnchor="text" w:hAnchor="text" w:y="1"/>
        <w:numPr>
          <w:ilvl w:val="0"/>
          <w:numId w:val="43"/>
        </w:numPr>
        <w:spacing w:after="0"/>
        <w:ind w:left="426" w:hanging="426"/>
        <w:suppressOverlap/>
        <w:rPr>
          <w:rFonts w:ascii="Times New Roman" w:hAnsi="Times New Roman"/>
          <w:sz w:val="24"/>
          <w:szCs w:val="24"/>
        </w:rPr>
      </w:pPr>
      <w:r w:rsidRPr="003010B8">
        <w:rPr>
          <w:rFonts w:ascii="Times New Roman" w:hAnsi="Times New Roman"/>
          <w:sz w:val="24"/>
          <w:szCs w:val="24"/>
        </w:rPr>
        <w:t>Görevlerine ilişkin doğru ve hızlı karar vermek</w:t>
      </w:r>
    </w:p>
    <w:p w14:paraId="445DA7DA" w14:textId="77777777" w:rsidR="00B35B83" w:rsidRPr="003010B8" w:rsidRDefault="00B35B83" w:rsidP="00083CCA">
      <w:pPr>
        <w:pStyle w:val="ListParagraph1"/>
        <w:numPr>
          <w:ilvl w:val="0"/>
          <w:numId w:val="43"/>
        </w:numPr>
        <w:spacing w:after="0"/>
        <w:ind w:left="426" w:hanging="426"/>
        <w:rPr>
          <w:rFonts w:ascii="Times New Roman" w:hAnsi="Times New Roman"/>
          <w:sz w:val="24"/>
          <w:szCs w:val="24"/>
        </w:rPr>
      </w:pPr>
      <w:r w:rsidRPr="003010B8">
        <w:rPr>
          <w:rFonts w:ascii="Times New Roman" w:hAnsi="Times New Roman"/>
          <w:sz w:val="24"/>
          <w:szCs w:val="24"/>
        </w:rPr>
        <w:t>İşyeri hiyerarşi ilişkisine saygı göstermek</w:t>
      </w:r>
    </w:p>
    <w:p w14:paraId="57FD33DB" w14:textId="77777777" w:rsidR="00B35B83" w:rsidRPr="003010B8" w:rsidRDefault="00B35B83" w:rsidP="00083CCA">
      <w:pPr>
        <w:pStyle w:val="ListParagraph1"/>
        <w:numPr>
          <w:ilvl w:val="0"/>
          <w:numId w:val="43"/>
        </w:numPr>
        <w:spacing w:after="0"/>
        <w:ind w:left="426" w:hanging="426"/>
        <w:rPr>
          <w:rFonts w:ascii="Times New Roman" w:hAnsi="Times New Roman"/>
          <w:sz w:val="24"/>
          <w:szCs w:val="24"/>
        </w:rPr>
      </w:pPr>
      <w:r w:rsidRPr="003010B8">
        <w:rPr>
          <w:rFonts w:ascii="Times New Roman" w:hAnsi="Times New Roman"/>
          <w:sz w:val="24"/>
          <w:szCs w:val="24"/>
        </w:rPr>
        <w:t>Kaynak kullanımı ve geri kazanım konusunda duyarlı olmak</w:t>
      </w:r>
    </w:p>
    <w:p w14:paraId="27BB3459" w14:textId="77777777" w:rsidR="00B35B83" w:rsidRPr="003010B8" w:rsidRDefault="00B35B83" w:rsidP="00083CCA">
      <w:pPr>
        <w:pStyle w:val="ListParagraph1"/>
        <w:numPr>
          <w:ilvl w:val="0"/>
          <w:numId w:val="43"/>
        </w:numPr>
        <w:spacing w:after="0"/>
        <w:ind w:left="426" w:hanging="426"/>
        <w:rPr>
          <w:rFonts w:ascii="Times New Roman" w:hAnsi="Times New Roman"/>
          <w:sz w:val="24"/>
          <w:szCs w:val="24"/>
        </w:rPr>
      </w:pPr>
      <w:r w:rsidRPr="003010B8">
        <w:rPr>
          <w:rFonts w:ascii="Times New Roman" w:hAnsi="Times New Roman"/>
          <w:sz w:val="24"/>
          <w:szCs w:val="24"/>
        </w:rPr>
        <w:t>Kendi ve diğer kişilerin güvenliğini gözetmek</w:t>
      </w:r>
    </w:p>
    <w:p w14:paraId="53D4015D" w14:textId="77777777" w:rsidR="00B35B83" w:rsidRPr="003010B8" w:rsidRDefault="00B35B83" w:rsidP="00083CCA">
      <w:pPr>
        <w:pStyle w:val="ListParagraph1"/>
        <w:numPr>
          <w:ilvl w:val="0"/>
          <w:numId w:val="43"/>
        </w:numPr>
        <w:spacing w:after="0"/>
        <w:ind w:left="426" w:hanging="426"/>
        <w:rPr>
          <w:rFonts w:ascii="Times New Roman" w:hAnsi="Times New Roman"/>
          <w:sz w:val="24"/>
          <w:szCs w:val="24"/>
        </w:rPr>
      </w:pPr>
      <w:r w:rsidRPr="003010B8">
        <w:rPr>
          <w:rFonts w:ascii="Times New Roman" w:hAnsi="Times New Roman"/>
          <w:sz w:val="24"/>
          <w:szCs w:val="24"/>
        </w:rPr>
        <w:t xml:space="preserve">Kendini geliştirme konusunda istekli olmak </w:t>
      </w:r>
    </w:p>
    <w:p w14:paraId="07452E1F" w14:textId="77777777" w:rsidR="00B35B83" w:rsidRPr="003010B8" w:rsidRDefault="00B35B83" w:rsidP="00083CCA">
      <w:pPr>
        <w:pStyle w:val="ListParagraph1"/>
        <w:numPr>
          <w:ilvl w:val="0"/>
          <w:numId w:val="43"/>
        </w:numPr>
        <w:spacing w:after="0"/>
        <w:ind w:left="426" w:hanging="426"/>
        <w:rPr>
          <w:rFonts w:ascii="Times New Roman" w:hAnsi="Times New Roman"/>
          <w:sz w:val="24"/>
          <w:szCs w:val="24"/>
        </w:rPr>
      </w:pPr>
      <w:r w:rsidRPr="003010B8">
        <w:rPr>
          <w:rFonts w:ascii="Times New Roman" w:hAnsi="Times New Roman"/>
          <w:sz w:val="24"/>
          <w:szCs w:val="24"/>
        </w:rPr>
        <w:t>Sorumluluklarına uygun iş disiplinine sahip olmak</w:t>
      </w:r>
    </w:p>
    <w:p w14:paraId="04070CDE" w14:textId="77777777" w:rsidR="00B35B83" w:rsidRPr="003010B8" w:rsidRDefault="00B35B83" w:rsidP="00083CCA">
      <w:pPr>
        <w:pStyle w:val="ListParagraph1"/>
        <w:numPr>
          <w:ilvl w:val="0"/>
          <w:numId w:val="43"/>
        </w:numPr>
        <w:spacing w:after="0"/>
        <w:ind w:left="426" w:hanging="426"/>
        <w:rPr>
          <w:rFonts w:ascii="Times New Roman" w:hAnsi="Times New Roman"/>
          <w:sz w:val="24"/>
          <w:szCs w:val="24"/>
        </w:rPr>
      </w:pPr>
      <w:r w:rsidRPr="003010B8">
        <w:rPr>
          <w:rFonts w:ascii="Times New Roman" w:hAnsi="Times New Roman"/>
          <w:sz w:val="24"/>
          <w:szCs w:val="24"/>
        </w:rPr>
        <w:t>Süreç kalitesine özen göstermek</w:t>
      </w:r>
    </w:p>
    <w:p w14:paraId="1D855D91" w14:textId="77777777" w:rsidR="00B35B83" w:rsidRPr="003010B8" w:rsidRDefault="00B35B83" w:rsidP="00083CCA">
      <w:pPr>
        <w:pStyle w:val="ListParagraph1"/>
        <w:numPr>
          <w:ilvl w:val="0"/>
          <w:numId w:val="43"/>
        </w:numPr>
        <w:spacing w:after="0"/>
        <w:ind w:left="426" w:hanging="426"/>
        <w:rPr>
          <w:rFonts w:ascii="Times New Roman" w:hAnsi="Times New Roman"/>
          <w:sz w:val="24"/>
          <w:szCs w:val="24"/>
        </w:rPr>
      </w:pPr>
      <w:r w:rsidRPr="003010B8">
        <w:rPr>
          <w:rFonts w:ascii="Times New Roman" w:hAnsi="Times New Roman"/>
          <w:sz w:val="24"/>
          <w:szCs w:val="24"/>
        </w:rPr>
        <w:t>Talimat ve kılavuzlara harfiyen uymak</w:t>
      </w:r>
    </w:p>
    <w:p w14:paraId="20635101" w14:textId="77777777" w:rsidR="00B35B83" w:rsidRPr="003010B8" w:rsidRDefault="00B35B83" w:rsidP="00083CCA">
      <w:pPr>
        <w:pStyle w:val="ListParagraph1"/>
        <w:numPr>
          <w:ilvl w:val="0"/>
          <w:numId w:val="43"/>
        </w:numPr>
        <w:spacing w:after="0"/>
        <w:ind w:left="426" w:hanging="426"/>
        <w:rPr>
          <w:rFonts w:ascii="Times New Roman" w:hAnsi="Times New Roman"/>
          <w:sz w:val="24"/>
          <w:szCs w:val="24"/>
        </w:rPr>
      </w:pPr>
      <w:r w:rsidRPr="003010B8">
        <w:rPr>
          <w:rFonts w:ascii="Times New Roman" w:hAnsi="Times New Roman"/>
          <w:sz w:val="24"/>
          <w:szCs w:val="24"/>
        </w:rPr>
        <w:t>Tehlike durumlarını dikkatle algılayıp değerlendirmek ve vakit kaybetmeden ilgililere bildirmek</w:t>
      </w:r>
    </w:p>
    <w:p w14:paraId="6FCFAB7D" w14:textId="77777777" w:rsidR="00DB7D4D" w:rsidRPr="003010B8" w:rsidRDefault="00DB7D4D" w:rsidP="00323703">
      <w:pPr>
        <w:pStyle w:val="ListeParagraf"/>
        <w:ind w:left="0"/>
        <w:rPr>
          <w:rFonts w:ascii="Times New Roman" w:hAnsi="Times New Roman"/>
          <w:sz w:val="24"/>
          <w:szCs w:val="24"/>
        </w:rPr>
      </w:pPr>
    </w:p>
    <w:p w14:paraId="0CF2C2F0" w14:textId="77777777" w:rsidR="00962A7F" w:rsidRPr="003010B8" w:rsidRDefault="00962A7F" w:rsidP="00323703">
      <w:pPr>
        <w:pStyle w:val="ListeParagraf"/>
        <w:ind w:left="0"/>
        <w:rPr>
          <w:rFonts w:ascii="Times New Roman" w:hAnsi="Times New Roman"/>
          <w:sz w:val="24"/>
          <w:szCs w:val="24"/>
        </w:rPr>
      </w:pPr>
    </w:p>
    <w:p w14:paraId="582D33A6" w14:textId="77777777" w:rsidR="00962A7F" w:rsidRPr="003010B8" w:rsidRDefault="00962A7F" w:rsidP="00323703">
      <w:pPr>
        <w:pStyle w:val="ListeParagraf"/>
        <w:ind w:left="0"/>
        <w:rPr>
          <w:rFonts w:ascii="Times New Roman" w:hAnsi="Times New Roman"/>
          <w:sz w:val="24"/>
          <w:szCs w:val="24"/>
        </w:rPr>
      </w:pPr>
    </w:p>
    <w:p w14:paraId="59234590" w14:textId="77777777" w:rsidR="00970C3A" w:rsidRPr="003010B8" w:rsidRDefault="00970C3A" w:rsidP="00323703">
      <w:pPr>
        <w:pStyle w:val="ListeParagraf"/>
        <w:ind w:left="0"/>
        <w:rPr>
          <w:rFonts w:ascii="Times New Roman" w:hAnsi="Times New Roman"/>
          <w:sz w:val="24"/>
          <w:szCs w:val="24"/>
        </w:rPr>
      </w:pPr>
    </w:p>
    <w:p w14:paraId="3930927C" w14:textId="77777777" w:rsidR="00BA6E60" w:rsidRPr="003010B8" w:rsidRDefault="00BA6E60" w:rsidP="00323703">
      <w:pPr>
        <w:pStyle w:val="ListeParagraf"/>
        <w:ind w:left="0"/>
        <w:rPr>
          <w:rFonts w:ascii="Times New Roman" w:hAnsi="Times New Roman"/>
          <w:sz w:val="24"/>
          <w:szCs w:val="24"/>
        </w:rPr>
      </w:pPr>
    </w:p>
    <w:p w14:paraId="17706B7A" w14:textId="77777777" w:rsidR="00BA6E60" w:rsidRPr="003010B8" w:rsidRDefault="00BA6E60" w:rsidP="00323703">
      <w:pPr>
        <w:pStyle w:val="ListeParagraf"/>
        <w:ind w:left="0"/>
        <w:rPr>
          <w:rFonts w:ascii="Times New Roman" w:hAnsi="Times New Roman"/>
          <w:sz w:val="24"/>
          <w:szCs w:val="24"/>
        </w:rPr>
      </w:pPr>
    </w:p>
    <w:p w14:paraId="4ED7E549" w14:textId="77777777" w:rsidR="00BA6E60" w:rsidRPr="003010B8" w:rsidRDefault="00BA6E60" w:rsidP="00323703">
      <w:pPr>
        <w:pStyle w:val="ListeParagraf"/>
        <w:ind w:left="0"/>
        <w:rPr>
          <w:rFonts w:ascii="Times New Roman" w:hAnsi="Times New Roman"/>
          <w:sz w:val="24"/>
          <w:szCs w:val="24"/>
        </w:rPr>
      </w:pPr>
    </w:p>
    <w:p w14:paraId="4B8403AD" w14:textId="77777777" w:rsidR="00BA6E60" w:rsidRPr="003010B8" w:rsidRDefault="00BA6E60" w:rsidP="00323703">
      <w:pPr>
        <w:pStyle w:val="ListeParagraf"/>
        <w:ind w:left="0"/>
        <w:rPr>
          <w:rFonts w:ascii="Times New Roman" w:hAnsi="Times New Roman"/>
          <w:sz w:val="24"/>
          <w:szCs w:val="24"/>
        </w:rPr>
      </w:pPr>
    </w:p>
    <w:p w14:paraId="228DDBBE" w14:textId="77777777" w:rsidR="00BA6E60" w:rsidRPr="003010B8" w:rsidRDefault="00BA6E60" w:rsidP="00323703">
      <w:pPr>
        <w:pStyle w:val="ListeParagraf"/>
        <w:ind w:left="0"/>
        <w:rPr>
          <w:rFonts w:ascii="Times New Roman" w:hAnsi="Times New Roman"/>
          <w:sz w:val="24"/>
          <w:szCs w:val="24"/>
        </w:rPr>
      </w:pPr>
    </w:p>
    <w:p w14:paraId="3733BDF9" w14:textId="77777777" w:rsidR="00BA6E60" w:rsidRPr="003010B8" w:rsidRDefault="00BA6E60" w:rsidP="00323703">
      <w:pPr>
        <w:pStyle w:val="ListeParagraf"/>
        <w:ind w:left="0"/>
        <w:rPr>
          <w:rFonts w:ascii="Times New Roman" w:hAnsi="Times New Roman"/>
          <w:sz w:val="24"/>
          <w:szCs w:val="24"/>
        </w:rPr>
      </w:pPr>
    </w:p>
    <w:p w14:paraId="570BCAE7" w14:textId="77777777" w:rsidR="00BA6E60" w:rsidRPr="003010B8" w:rsidRDefault="00BA6E60" w:rsidP="00323703">
      <w:pPr>
        <w:pStyle w:val="ListeParagraf"/>
        <w:ind w:left="0"/>
        <w:rPr>
          <w:rFonts w:ascii="Times New Roman" w:hAnsi="Times New Roman"/>
          <w:sz w:val="24"/>
          <w:szCs w:val="24"/>
        </w:rPr>
      </w:pPr>
    </w:p>
    <w:p w14:paraId="7A73EAC3" w14:textId="77777777" w:rsidR="00BA6E60" w:rsidRPr="003010B8" w:rsidRDefault="00BA6E60" w:rsidP="00323703">
      <w:pPr>
        <w:pStyle w:val="ListeParagraf"/>
        <w:ind w:left="0"/>
        <w:rPr>
          <w:rFonts w:ascii="Times New Roman" w:hAnsi="Times New Roman"/>
          <w:sz w:val="24"/>
          <w:szCs w:val="24"/>
        </w:rPr>
      </w:pPr>
    </w:p>
    <w:p w14:paraId="4C023BCB" w14:textId="77777777" w:rsidR="00BA6E60" w:rsidRPr="003010B8" w:rsidRDefault="00BA6E60" w:rsidP="00323703">
      <w:pPr>
        <w:pStyle w:val="ListeParagraf"/>
        <w:ind w:left="0"/>
        <w:rPr>
          <w:rFonts w:ascii="Times New Roman" w:hAnsi="Times New Roman"/>
          <w:sz w:val="24"/>
          <w:szCs w:val="24"/>
        </w:rPr>
      </w:pPr>
    </w:p>
    <w:p w14:paraId="0CBCA574" w14:textId="77777777" w:rsidR="00BA6E60" w:rsidRPr="003010B8" w:rsidRDefault="00BA6E60" w:rsidP="00323703">
      <w:pPr>
        <w:pStyle w:val="ListeParagraf"/>
        <w:ind w:left="0"/>
        <w:rPr>
          <w:rFonts w:ascii="Times New Roman" w:hAnsi="Times New Roman"/>
          <w:sz w:val="24"/>
          <w:szCs w:val="24"/>
        </w:rPr>
      </w:pPr>
    </w:p>
    <w:p w14:paraId="3C240A4A" w14:textId="77777777" w:rsidR="00BA6E60" w:rsidRPr="003010B8" w:rsidRDefault="00BA6E60" w:rsidP="00323703">
      <w:pPr>
        <w:pStyle w:val="ListeParagraf"/>
        <w:ind w:left="0"/>
        <w:rPr>
          <w:rFonts w:ascii="Times New Roman" w:hAnsi="Times New Roman"/>
          <w:sz w:val="24"/>
          <w:szCs w:val="24"/>
        </w:rPr>
      </w:pPr>
    </w:p>
    <w:p w14:paraId="4DAB86BC" w14:textId="77777777" w:rsidR="00BA6E60" w:rsidRPr="003010B8" w:rsidRDefault="00BA6E60" w:rsidP="00323703">
      <w:pPr>
        <w:pStyle w:val="ListeParagraf"/>
        <w:ind w:left="0"/>
        <w:rPr>
          <w:rFonts w:ascii="Times New Roman" w:hAnsi="Times New Roman"/>
          <w:sz w:val="24"/>
          <w:szCs w:val="24"/>
        </w:rPr>
      </w:pPr>
    </w:p>
    <w:p w14:paraId="485CA992" w14:textId="77777777" w:rsidR="00BA6E60" w:rsidRPr="003010B8" w:rsidRDefault="00BA6E60" w:rsidP="00323703">
      <w:pPr>
        <w:pStyle w:val="ListeParagraf"/>
        <w:ind w:left="0"/>
        <w:rPr>
          <w:rFonts w:ascii="Times New Roman" w:hAnsi="Times New Roman"/>
          <w:sz w:val="24"/>
          <w:szCs w:val="24"/>
        </w:rPr>
      </w:pPr>
    </w:p>
    <w:p w14:paraId="25E226A0" w14:textId="77777777" w:rsidR="00BA6E60" w:rsidRPr="003010B8" w:rsidRDefault="00BA6E60" w:rsidP="00323703">
      <w:pPr>
        <w:pStyle w:val="ListeParagraf"/>
        <w:ind w:left="0"/>
        <w:rPr>
          <w:rFonts w:ascii="Times New Roman" w:hAnsi="Times New Roman"/>
          <w:sz w:val="24"/>
          <w:szCs w:val="24"/>
        </w:rPr>
      </w:pPr>
    </w:p>
    <w:p w14:paraId="6FF080C5" w14:textId="77777777" w:rsidR="00BA6E60" w:rsidRPr="003010B8" w:rsidRDefault="00BA6E60" w:rsidP="00323703">
      <w:pPr>
        <w:pStyle w:val="ListeParagraf"/>
        <w:ind w:left="0"/>
        <w:rPr>
          <w:rFonts w:ascii="Times New Roman" w:hAnsi="Times New Roman"/>
          <w:sz w:val="24"/>
          <w:szCs w:val="24"/>
        </w:rPr>
      </w:pPr>
    </w:p>
    <w:p w14:paraId="7888EBB1" w14:textId="77777777" w:rsidR="00BA6E60" w:rsidRPr="003010B8" w:rsidRDefault="00BA6E60" w:rsidP="00323703">
      <w:pPr>
        <w:pStyle w:val="ListeParagraf"/>
        <w:ind w:left="0"/>
        <w:rPr>
          <w:rFonts w:ascii="Times New Roman" w:hAnsi="Times New Roman"/>
          <w:sz w:val="24"/>
          <w:szCs w:val="24"/>
        </w:rPr>
      </w:pPr>
    </w:p>
    <w:p w14:paraId="37C6D552" w14:textId="77777777" w:rsidR="00BA6E60" w:rsidRPr="003010B8" w:rsidRDefault="00BA6E60" w:rsidP="00323703">
      <w:pPr>
        <w:pStyle w:val="ListeParagraf"/>
        <w:ind w:left="0"/>
        <w:rPr>
          <w:rFonts w:ascii="Times New Roman" w:hAnsi="Times New Roman"/>
          <w:sz w:val="24"/>
          <w:szCs w:val="24"/>
        </w:rPr>
      </w:pPr>
    </w:p>
    <w:p w14:paraId="61F2738B" w14:textId="77777777" w:rsidR="00BA6E60" w:rsidRPr="003010B8" w:rsidRDefault="00BA6E60" w:rsidP="00323703">
      <w:pPr>
        <w:pStyle w:val="ListeParagraf"/>
        <w:ind w:left="0"/>
        <w:rPr>
          <w:rFonts w:ascii="Times New Roman" w:hAnsi="Times New Roman"/>
          <w:sz w:val="24"/>
          <w:szCs w:val="24"/>
        </w:rPr>
      </w:pPr>
    </w:p>
    <w:p w14:paraId="15F8DF2D" w14:textId="77777777" w:rsidR="005F4D16" w:rsidRPr="003010B8" w:rsidRDefault="00333A6F" w:rsidP="00333A6F">
      <w:pPr>
        <w:pStyle w:val="ListeParagraf"/>
        <w:ind w:left="0"/>
        <w:outlineLvl w:val="0"/>
        <w:rPr>
          <w:rFonts w:ascii="Times New Roman" w:hAnsi="Times New Roman"/>
          <w:b/>
          <w:sz w:val="24"/>
          <w:szCs w:val="24"/>
        </w:rPr>
      </w:pPr>
      <w:bookmarkStart w:id="16" w:name="_Toc231790954"/>
      <w:r w:rsidRPr="003010B8">
        <w:rPr>
          <w:rFonts w:ascii="Times New Roman" w:hAnsi="Times New Roman"/>
          <w:b/>
          <w:sz w:val="24"/>
          <w:szCs w:val="24"/>
        </w:rPr>
        <w:t>4.</w:t>
      </w:r>
      <w:r w:rsidR="00FF7BF6" w:rsidRPr="003010B8">
        <w:rPr>
          <w:rFonts w:ascii="Times New Roman" w:hAnsi="Times New Roman"/>
          <w:b/>
          <w:sz w:val="24"/>
          <w:szCs w:val="24"/>
        </w:rPr>
        <w:tab/>
      </w:r>
      <w:r w:rsidR="00323703" w:rsidRPr="003010B8">
        <w:rPr>
          <w:rFonts w:ascii="Times New Roman" w:hAnsi="Times New Roman"/>
          <w:b/>
          <w:sz w:val="24"/>
          <w:szCs w:val="24"/>
        </w:rPr>
        <w:t>ÖLÇME, DEĞERLENDİRME VE BELGELENDİRME</w:t>
      </w:r>
      <w:bookmarkEnd w:id="16"/>
    </w:p>
    <w:p w14:paraId="0CB36FA7" w14:textId="391148F6" w:rsidR="00C422C4" w:rsidRPr="00F3047D" w:rsidRDefault="000A3FF9" w:rsidP="00C422C4">
      <w:pPr>
        <w:jc w:val="both"/>
        <w:rPr>
          <w:rFonts w:ascii="Times New Roman" w:hAnsi="Times New Roman"/>
          <w:bCs/>
          <w:sz w:val="24"/>
          <w:szCs w:val="24"/>
        </w:rPr>
      </w:pPr>
      <w:r w:rsidRPr="003010B8">
        <w:rPr>
          <w:rFonts w:ascii="Times New Roman" w:hAnsi="Times New Roman"/>
          <w:bCs/>
          <w:sz w:val="24"/>
          <w:szCs w:val="24"/>
        </w:rPr>
        <w:t xml:space="preserve">İşletme </w:t>
      </w:r>
      <w:r w:rsidR="00750BB6" w:rsidRPr="003010B8">
        <w:rPr>
          <w:rFonts w:ascii="Times New Roman" w:hAnsi="Times New Roman"/>
          <w:bCs/>
          <w:sz w:val="24"/>
          <w:szCs w:val="24"/>
        </w:rPr>
        <w:t>Elektronik Bakım</w:t>
      </w:r>
      <w:r w:rsidRPr="003010B8">
        <w:rPr>
          <w:rFonts w:ascii="Times New Roman" w:hAnsi="Times New Roman"/>
          <w:bCs/>
          <w:sz w:val="24"/>
          <w:szCs w:val="24"/>
        </w:rPr>
        <w:t>cısı</w:t>
      </w:r>
      <w:r w:rsidR="00C422C4">
        <w:rPr>
          <w:rFonts w:ascii="Times New Roman" w:hAnsi="Times New Roman"/>
          <w:bCs/>
          <w:sz w:val="24"/>
          <w:szCs w:val="24"/>
        </w:rPr>
        <w:t xml:space="preserve"> (Seviye 5)</w:t>
      </w:r>
      <w:r w:rsidR="00B4011C" w:rsidRPr="003010B8">
        <w:rPr>
          <w:rFonts w:ascii="Times New Roman" w:hAnsi="Times New Roman"/>
          <w:bCs/>
          <w:sz w:val="24"/>
          <w:szCs w:val="24"/>
        </w:rPr>
        <w:t xml:space="preserve"> </w:t>
      </w:r>
      <w:r w:rsidR="00C422C4" w:rsidRPr="00F3047D">
        <w:rPr>
          <w:rFonts w:ascii="Times New Roman" w:hAnsi="Times New Roman"/>
          <w:bCs/>
          <w:sz w:val="24"/>
          <w:szCs w:val="24"/>
        </w:rPr>
        <w:t>meslek standardını esas alan ulusal yeterliliklere göre belgelendirme amacıyla yapılacak ölçme ve değerlendirme, gerekli şartların sağlandığı ölçme ve değerlendirme merkezlerinde yazılı ve/veya sözlü teorik ve uygulamalı olarak gerçekleştirilecektir.</w:t>
      </w:r>
    </w:p>
    <w:p w14:paraId="5ACF20A0" w14:textId="77777777" w:rsidR="00C422C4" w:rsidRPr="00F3047D" w:rsidRDefault="00C422C4" w:rsidP="00C422C4">
      <w:pPr>
        <w:jc w:val="both"/>
        <w:rPr>
          <w:rFonts w:ascii="Times New Roman" w:hAnsi="Times New Roman"/>
          <w:sz w:val="24"/>
          <w:szCs w:val="24"/>
        </w:rPr>
      </w:pPr>
      <w:r w:rsidRPr="00B60A39">
        <w:rPr>
          <w:rFonts w:ascii="Times New Roman" w:hAnsi="Times New Roman"/>
          <w:bCs/>
          <w:sz w:val="24"/>
          <w:szCs w:val="24"/>
        </w:rPr>
        <w:t xml:space="preserve">Ölçme ve değerlendirme yöntemi ile uygulama esasları bu meslek standardına göre hazırlanacak ulusal yeterliliklerde detaylandırılır. Ölçme ve değerlendirme ile belgelendirmeye ilişkin işlemler 15/10/2015 tarihli ve 29503 sayılı </w:t>
      </w:r>
      <w:r>
        <w:rPr>
          <w:rFonts w:ascii="Times New Roman" w:hAnsi="Times New Roman"/>
          <w:bCs/>
          <w:sz w:val="24"/>
          <w:szCs w:val="24"/>
        </w:rPr>
        <w:t>Resmî</w:t>
      </w:r>
      <w:r w:rsidRPr="00B60A39">
        <w:rPr>
          <w:rFonts w:ascii="Times New Roman" w:hAnsi="Times New Roman"/>
          <w:bCs/>
          <w:sz w:val="24"/>
          <w:szCs w:val="24"/>
        </w:rPr>
        <w:t xml:space="preserve"> Gazete’de yayımlanan </w:t>
      </w:r>
      <w:r>
        <w:rPr>
          <w:rFonts w:ascii="Times New Roman" w:hAnsi="Times New Roman"/>
          <w:bCs/>
          <w:sz w:val="24"/>
          <w:szCs w:val="24"/>
        </w:rPr>
        <w:t>Meslekî</w:t>
      </w:r>
      <w:r w:rsidRPr="00B60A39">
        <w:rPr>
          <w:rFonts w:ascii="Times New Roman" w:hAnsi="Times New Roman"/>
          <w:bCs/>
          <w:sz w:val="24"/>
          <w:szCs w:val="24"/>
        </w:rPr>
        <w:t xml:space="preserve"> Yeterlilik Kurumu, Sınav, Ölçme, Değerlendirme ve Belgelendirme Yönetmeliği çerçevesinde yürütülür.</w:t>
      </w:r>
    </w:p>
    <w:sectPr w:rsidR="00C422C4" w:rsidRPr="00F3047D" w:rsidSect="007730DA">
      <w:headerReference w:type="default" r:id="rId15"/>
      <w:footerReference w:type="default" r:id="rId16"/>
      <w:headerReference w:type="first" r:id="rId17"/>
      <w:footerReference w:type="first" r:id="rId1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E1422" w14:textId="77777777" w:rsidR="003C651E" w:rsidRDefault="003C651E" w:rsidP="005F4D16">
      <w:pPr>
        <w:spacing w:after="0" w:line="240" w:lineRule="auto"/>
      </w:pPr>
      <w:r>
        <w:separator/>
      </w:r>
    </w:p>
  </w:endnote>
  <w:endnote w:type="continuationSeparator" w:id="0">
    <w:p w14:paraId="7CBE0280" w14:textId="77777777" w:rsidR="003C651E" w:rsidRDefault="003C651E" w:rsidP="005F4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41BF9" w14:textId="556A95CF" w:rsidR="00DF1377" w:rsidRPr="00117395" w:rsidRDefault="00DF1377" w:rsidP="00495F95">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2017</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0A06AB">
      <w:rPr>
        <w:rFonts w:ascii="Times New Roman" w:hAnsi="Times New Roman"/>
        <w:noProof/>
        <w:sz w:val="24"/>
        <w:szCs w:val="24"/>
      </w:rPr>
      <w:t>6</w:t>
    </w:r>
    <w:r w:rsidRPr="00117395">
      <w:rPr>
        <w:rFonts w:ascii="Times New Roman" w:hAnsi="Times New Roman"/>
        <w:sz w:val="24"/>
        <w:szCs w:val="24"/>
      </w:rPr>
      <w:fldChar w:fldCharType="end"/>
    </w:r>
  </w:p>
  <w:p w14:paraId="6D121970" w14:textId="77777777" w:rsidR="00DF1377" w:rsidRDefault="00DF137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1D8B8" w14:textId="5CF5FC21" w:rsidR="00DF1377" w:rsidRPr="00117395" w:rsidRDefault="00DF1377"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2017</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3C651E">
      <w:rPr>
        <w:rFonts w:ascii="Times New Roman" w:hAnsi="Times New Roman"/>
        <w:noProof/>
        <w:sz w:val="24"/>
        <w:szCs w:val="24"/>
      </w:rPr>
      <w:t>1</w:t>
    </w:r>
    <w:r w:rsidRPr="00117395">
      <w:rPr>
        <w:rFonts w:ascii="Times New Roman" w:hAnsi="Times New Roman"/>
        <w:sz w:val="24"/>
        <w:szCs w:val="24"/>
      </w:rPr>
      <w:fldChar w:fldCharType="end"/>
    </w:r>
  </w:p>
  <w:p w14:paraId="12D3C0F2" w14:textId="77777777" w:rsidR="00DF1377" w:rsidRDefault="00DF137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E84A4" w14:textId="5E8823BE" w:rsidR="00DF1377" w:rsidRPr="00117395" w:rsidRDefault="00DF1377"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2017</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0A06AB">
      <w:rPr>
        <w:rFonts w:ascii="Times New Roman" w:hAnsi="Times New Roman"/>
        <w:noProof/>
        <w:sz w:val="24"/>
        <w:szCs w:val="24"/>
      </w:rPr>
      <w:t>20</w:t>
    </w:r>
    <w:r w:rsidRPr="00117395">
      <w:rPr>
        <w:rFonts w:ascii="Times New Roman" w:hAnsi="Times New Roman"/>
        <w:sz w:val="24"/>
        <w:szCs w:val="24"/>
      </w:rPr>
      <w:fldChar w:fldCharType="end"/>
    </w:r>
  </w:p>
  <w:p w14:paraId="199383A9" w14:textId="77777777" w:rsidR="00DF1377" w:rsidRDefault="00DF1377">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08249" w14:textId="4BFE0A8E" w:rsidR="00DF1377" w:rsidRPr="00117395" w:rsidRDefault="00DF1377"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2017</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0A06AB">
      <w:rPr>
        <w:rFonts w:ascii="Times New Roman" w:hAnsi="Times New Roman"/>
        <w:noProof/>
        <w:sz w:val="24"/>
        <w:szCs w:val="24"/>
      </w:rPr>
      <w:t>7</w:t>
    </w:r>
    <w:r w:rsidRPr="00117395">
      <w:rPr>
        <w:rFonts w:ascii="Times New Roman" w:hAnsi="Times New Roman"/>
        <w:sz w:val="24"/>
        <w:szCs w:val="24"/>
      </w:rPr>
      <w:fldChar w:fldCharType="end"/>
    </w:r>
  </w:p>
  <w:p w14:paraId="4592E20B" w14:textId="77777777" w:rsidR="00DF1377" w:rsidRDefault="00DF1377">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30946" w14:textId="5DEFB2E8" w:rsidR="00DF1377" w:rsidRPr="00117395" w:rsidRDefault="00DF1377"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2017</w:t>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0A06AB">
      <w:rPr>
        <w:rFonts w:ascii="Times New Roman" w:hAnsi="Times New Roman"/>
        <w:noProof/>
        <w:sz w:val="24"/>
        <w:szCs w:val="24"/>
      </w:rPr>
      <w:t>25</w:t>
    </w:r>
    <w:r w:rsidRPr="00117395">
      <w:rPr>
        <w:rFonts w:ascii="Times New Roman" w:hAnsi="Times New Roman"/>
        <w:sz w:val="24"/>
        <w:szCs w:val="24"/>
      </w:rPr>
      <w:fldChar w:fldCharType="end"/>
    </w:r>
  </w:p>
  <w:p w14:paraId="3E47B4C5" w14:textId="77777777" w:rsidR="00DF1377" w:rsidRDefault="00DF1377">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0534D" w14:textId="0FB5DC09" w:rsidR="00DF1377" w:rsidRPr="00117395" w:rsidRDefault="00DF1377"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Pr>
        <w:rFonts w:ascii="Times New Roman" w:hAnsi="Times New Roman"/>
        <w:sz w:val="24"/>
        <w:szCs w:val="24"/>
      </w:rPr>
      <w:t>urumu, 2017</w:t>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0A06AB">
      <w:rPr>
        <w:rFonts w:ascii="Times New Roman" w:hAnsi="Times New Roman"/>
        <w:noProof/>
        <w:sz w:val="24"/>
        <w:szCs w:val="24"/>
      </w:rPr>
      <w:t>21</w:t>
    </w:r>
    <w:r w:rsidRPr="00117395">
      <w:rPr>
        <w:rFonts w:ascii="Times New Roman" w:hAnsi="Times New Roman"/>
        <w:sz w:val="24"/>
        <w:szCs w:val="24"/>
      </w:rPr>
      <w:fldChar w:fldCharType="end"/>
    </w:r>
  </w:p>
  <w:p w14:paraId="15B8AC3C" w14:textId="77777777" w:rsidR="00DF1377" w:rsidRDefault="00DF13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DD081" w14:textId="77777777" w:rsidR="003C651E" w:rsidRDefault="003C651E" w:rsidP="005F4D16">
      <w:pPr>
        <w:spacing w:after="0" w:line="240" w:lineRule="auto"/>
      </w:pPr>
      <w:r>
        <w:separator/>
      </w:r>
    </w:p>
  </w:footnote>
  <w:footnote w:type="continuationSeparator" w:id="0">
    <w:p w14:paraId="5055EF41" w14:textId="77777777" w:rsidR="003C651E" w:rsidRDefault="003C651E" w:rsidP="005F4D16">
      <w:pPr>
        <w:spacing w:after="0" w:line="240" w:lineRule="auto"/>
      </w:pPr>
      <w:r>
        <w:continuationSeparator/>
      </w:r>
    </w:p>
  </w:footnote>
  <w:footnote w:id="1">
    <w:p w14:paraId="579E2C18" w14:textId="77777777" w:rsidR="00DF1377" w:rsidRPr="002122FA" w:rsidRDefault="00DF1377">
      <w:pPr>
        <w:pStyle w:val="DipnotMetni"/>
        <w:rPr>
          <w:rFonts w:ascii="Times New Roman" w:hAnsi="Times New Roman"/>
        </w:rPr>
      </w:pPr>
      <w:r>
        <w:rPr>
          <w:rStyle w:val="DipnotBavurusu"/>
        </w:rPr>
        <w:footnoteRef/>
      </w:r>
      <w:r>
        <w:t xml:space="preserve"> </w:t>
      </w:r>
      <w:r w:rsidRPr="008E52C1">
        <w:rPr>
          <w:rFonts w:ascii="Times New Roman" w:hAnsi="Times New Roman"/>
        </w:rPr>
        <w:t xml:space="preserve">Mesleğin yeterlilik seviyesi, sekizli (8) seviye matrisinde seviye </w:t>
      </w:r>
      <w:r>
        <w:rPr>
          <w:rFonts w:ascii="Times New Roman" w:hAnsi="Times New Roman"/>
        </w:rPr>
        <w:t xml:space="preserve">beş </w:t>
      </w:r>
      <w:r w:rsidRPr="008E52C1">
        <w:rPr>
          <w:rFonts w:ascii="Times New Roman" w:hAnsi="Times New Roman"/>
        </w:rPr>
        <w:t>(</w:t>
      </w:r>
      <w:r>
        <w:rPr>
          <w:rFonts w:ascii="Times New Roman" w:hAnsi="Times New Roman"/>
        </w:rPr>
        <w:t>5</w:t>
      </w:r>
      <w:r w:rsidRPr="008E52C1">
        <w:rPr>
          <w:rFonts w:ascii="Times New Roman" w:hAnsi="Times New Roman"/>
        </w:rPr>
        <w:t>) olarak belirlenmiştir.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6A9BD" w14:textId="2C51776C" w:rsidR="00DF1377" w:rsidRDefault="00DF1377" w:rsidP="005F44D8">
    <w:pPr>
      <w:pStyle w:val="stbilgi"/>
      <w:tabs>
        <w:tab w:val="clear" w:pos="9072"/>
        <w:tab w:val="right" w:pos="9360"/>
      </w:tabs>
      <w:rPr>
        <w:rFonts w:ascii="Times New Roman" w:hAnsi="Times New Roman"/>
      </w:rPr>
    </w:pPr>
    <w:r>
      <w:rPr>
        <w:rFonts w:ascii="Times New Roman" w:hAnsi="Times New Roman"/>
      </w:rPr>
      <w:t>İşletme Elektronik Bakım</w:t>
    </w:r>
    <w:r w:rsidRPr="00350C95">
      <w:rPr>
        <w:rFonts w:ascii="Times New Roman" w:hAnsi="Times New Roman"/>
      </w:rPr>
      <w:t>cı</w:t>
    </w:r>
    <w:r>
      <w:rPr>
        <w:rFonts w:ascii="Times New Roman" w:hAnsi="Times New Roman"/>
      </w:rPr>
      <w:t>sı</w:t>
    </w:r>
    <w:r w:rsidRPr="00350C95">
      <w:rPr>
        <w:rFonts w:ascii="Times New Roman" w:hAnsi="Times New Roman"/>
      </w:rPr>
      <w:t xml:space="preserve"> (Seviye 5) </w:t>
    </w:r>
    <w:r>
      <w:rPr>
        <w:rFonts w:ascii="Times New Roman" w:hAnsi="Times New Roman"/>
      </w:rPr>
      <w:t xml:space="preserve"> </w:t>
    </w:r>
    <w:r w:rsidRPr="00350C95">
      <w:rPr>
        <w:rFonts w:ascii="Times New Roman" w:hAnsi="Times New Roman"/>
      </w:rPr>
      <w:t xml:space="preserve">                        </w:t>
    </w:r>
    <w:r>
      <w:rPr>
        <w:rFonts w:ascii="Times New Roman" w:hAnsi="Times New Roman"/>
      </w:rPr>
      <w:t xml:space="preserve">                 </w:t>
    </w:r>
    <w:r w:rsidRPr="00EE34FD">
      <w:rPr>
        <w:rFonts w:ascii="Times New Roman" w:hAnsi="Times New Roman"/>
      </w:rPr>
      <w:t xml:space="preserve"> 11UMS0165-5 /  </w:t>
    </w:r>
    <w:r>
      <w:rPr>
        <w:rFonts w:ascii="Times New Roman" w:hAnsi="Times New Roman"/>
      </w:rPr>
      <w:t>04/10/2017</w:t>
    </w:r>
    <w:r w:rsidRPr="00EE34FD">
      <w:rPr>
        <w:rFonts w:ascii="Times New Roman" w:hAnsi="Times New Roman"/>
      </w:rPr>
      <w:t xml:space="preserve"> /0</w:t>
    </w:r>
    <w:r>
      <w:rPr>
        <w:rFonts w:ascii="Times New Roman" w:hAnsi="Times New Roman"/>
      </w:rPr>
      <w:t>1</w:t>
    </w:r>
  </w:p>
  <w:p w14:paraId="53EA648B" w14:textId="77777777" w:rsidR="00DF1377" w:rsidRDefault="00DF1377"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5FF6F" w14:textId="73DE1B41" w:rsidR="00DF1377" w:rsidRDefault="00DF1377" w:rsidP="005F44D8">
    <w:pPr>
      <w:pStyle w:val="stbilgi"/>
      <w:tabs>
        <w:tab w:val="clear" w:pos="9072"/>
        <w:tab w:val="right" w:pos="9360"/>
      </w:tabs>
      <w:rPr>
        <w:rFonts w:ascii="Times New Roman" w:hAnsi="Times New Roman"/>
      </w:rPr>
    </w:pPr>
    <w:r>
      <w:rPr>
        <w:rFonts w:ascii="Times New Roman" w:hAnsi="Times New Roman"/>
      </w:rPr>
      <w:t>İşletme Elektronik Bakım</w:t>
    </w:r>
    <w:r w:rsidRPr="00350C95">
      <w:rPr>
        <w:rFonts w:ascii="Times New Roman" w:hAnsi="Times New Roman"/>
      </w:rPr>
      <w:t>cı</w:t>
    </w:r>
    <w:r>
      <w:rPr>
        <w:rFonts w:ascii="Times New Roman" w:hAnsi="Times New Roman"/>
      </w:rPr>
      <w:t>sı</w:t>
    </w:r>
    <w:r w:rsidRPr="00350C95">
      <w:rPr>
        <w:rFonts w:ascii="Times New Roman" w:hAnsi="Times New Roman"/>
      </w:rPr>
      <w:t xml:space="preserve"> </w:t>
    </w:r>
    <w:r>
      <w:rPr>
        <w:rFonts w:ascii="Times New Roman" w:hAnsi="Times New Roman"/>
      </w:rPr>
      <w:t xml:space="preserve">(Seviye 5)                                 </w:t>
    </w:r>
    <w:r>
      <w:rPr>
        <w:rFonts w:ascii="Times New Roman" w:hAnsi="Times New Roman"/>
      </w:rPr>
      <w:tab/>
    </w:r>
    <w:r>
      <w:rPr>
        <w:rFonts w:ascii="Times New Roman" w:hAnsi="Times New Roman"/>
      </w:rPr>
      <w:tab/>
      <w:t>11UMS0165-5  / 04/10/2017 / 01</w:t>
    </w:r>
  </w:p>
  <w:p w14:paraId="4A04FA4C" w14:textId="77777777" w:rsidR="00DF1377" w:rsidRDefault="00DF1377"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010EB" w14:textId="39CA5C7F" w:rsidR="00DF1377" w:rsidRDefault="00DF1377" w:rsidP="00883C6D">
    <w:pPr>
      <w:pStyle w:val="stbilgi"/>
      <w:tabs>
        <w:tab w:val="clear" w:pos="9072"/>
        <w:tab w:val="right" w:pos="9360"/>
      </w:tabs>
      <w:rPr>
        <w:rFonts w:ascii="Times New Roman" w:hAnsi="Times New Roman"/>
      </w:rPr>
    </w:pPr>
    <w:r>
      <w:rPr>
        <w:rFonts w:ascii="Times New Roman" w:hAnsi="Times New Roman"/>
      </w:rPr>
      <w:t>İşletme Elektronik Bakım</w:t>
    </w:r>
    <w:r w:rsidRPr="00350C95">
      <w:rPr>
        <w:rFonts w:ascii="Times New Roman" w:hAnsi="Times New Roman"/>
      </w:rPr>
      <w:t>cı</w:t>
    </w:r>
    <w:r>
      <w:rPr>
        <w:rFonts w:ascii="Times New Roman" w:hAnsi="Times New Roman"/>
      </w:rPr>
      <w:t xml:space="preserve">sı (Seviye 5)                                           </w:t>
    </w:r>
    <w:r>
      <w:rPr>
        <w:rFonts w:ascii="Times New Roman" w:hAnsi="Times New Roman"/>
      </w:rPr>
      <w:tab/>
    </w:r>
    <w:r>
      <w:rPr>
        <w:rFonts w:ascii="Times New Roman" w:hAnsi="Times New Roman"/>
      </w:rPr>
      <w:tab/>
      <w:t>11UMS0165-5  / 04/10/2017  / 01</w:t>
    </w:r>
  </w:p>
  <w:p w14:paraId="2C95E75B" w14:textId="77777777" w:rsidR="00DF1377" w:rsidRDefault="00DF1377"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p w14:paraId="0DD95BB0" w14:textId="77777777" w:rsidR="00DF1377" w:rsidRDefault="00DF1377">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58A30" w14:textId="19B4B66E" w:rsidR="00DF1377" w:rsidRDefault="00DF1377" w:rsidP="00883C6D">
    <w:pPr>
      <w:pStyle w:val="stbilgi"/>
      <w:tabs>
        <w:tab w:val="clear" w:pos="9072"/>
        <w:tab w:val="right" w:pos="9360"/>
      </w:tabs>
      <w:rPr>
        <w:rFonts w:ascii="Times New Roman" w:hAnsi="Times New Roman"/>
      </w:rPr>
    </w:pPr>
    <w:r>
      <w:rPr>
        <w:rFonts w:ascii="Times New Roman" w:hAnsi="Times New Roman"/>
      </w:rPr>
      <w:t>İşletme Elektronik Bakım</w:t>
    </w:r>
    <w:r w:rsidRPr="00350C95">
      <w:rPr>
        <w:rFonts w:ascii="Times New Roman" w:hAnsi="Times New Roman"/>
      </w:rPr>
      <w:t>cı</w:t>
    </w:r>
    <w:r>
      <w:rPr>
        <w:rFonts w:ascii="Times New Roman" w:hAnsi="Times New Roman"/>
      </w:rPr>
      <w:t>sı</w:t>
    </w:r>
    <w:r w:rsidRPr="00350C95">
      <w:rPr>
        <w:rFonts w:ascii="Times New Roman" w:hAnsi="Times New Roman"/>
      </w:rPr>
      <w:t xml:space="preserve"> </w:t>
    </w:r>
    <w:r>
      <w:rPr>
        <w:rFonts w:ascii="Times New Roman" w:hAnsi="Times New Roman"/>
      </w:rPr>
      <w:t>(Seviye 5)                                           11UMS0165-5 / 04/10/2017  /01</w:t>
    </w:r>
  </w:p>
  <w:p w14:paraId="12332CD4" w14:textId="77777777" w:rsidR="00DF1377" w:rsidRDefault="00DF1377"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F3209" w14:textId="7B756E70" w:rsidR="00DF1377" w:rsidRDefault="00DF1377" w:rsidP="00883C6D">
    <w:pPr>
      <w:pStyle w:val="stbilgi"/>
      <w:tabs>
        <w:tab w:val="clear" w:pos="9072"/>
        <w:tab w:val="right" w:pos="9360"/>
      </w:tabs>
      <w:rPr>
        <w:rFonts w:ascii="Times New Roman" w:hAnsi="Times New Roman"/>
      </w:rPr>
    </w:pPr>
    <w:r>
      <w:rPr>
        <w:rFonts w:ascii="Times New Roman" w:hAnsi="Times New Roman"/>
      </w:rPr>
      <w:t>İşletme Elektronik Bakım</w:t>
    </w:r>
    <w:r w:rsidRPr="00350C95">
      <w:rPr>
        <w:rFonts w:ascii="Times New Roman" w:hAnsi="Times New Roman"/>
      </w:rPr>
      <w:t>cı</w:t>
    </w:r>
    <w:r>
      <w:rPr>
        <w:rFonts w:ascii="Times New Roman" w:hAnsi="Times New Roman"/>
      </w:rPr>
      <w:t>sı</w:t>
    </w:r>
    <w:r w:rsidRPr="00350C95">
      <w:rPr>
        <w:rFonts w:ascii="Times New Roman" w:hAnsi="Times New Roman"/>
      </w:rPr>
      <w:t xml:space="preserve"> </w:t>
    </w:r>
    <w:r>
      <w:rPr>
        <w:rFonts w:ascii="Times New Roman" w:hAnsi="Times New Roman"/>
      </w:rPr>
      <w:t>(Seviye 5)                                            11UMS0165-5 /04/10/2017 / 01</w:t>
    </w:r>
  </w:p>
  <w:p w14:paraId="1B8F7709" w14:textId="77777777" w:rsidR="00DF1377" w:rsidRDefault="00DF1377"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p w14:paraId="69D66018" w14:textId="77777777" w:rsidR="00DF1377" w:rsidRDefault="00DF137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DEF4812"/>
    <w:multiLevelType w:val="multilevel"/>
    <w:tmpl w:val="9B48BC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6E6602"/>
    <w:multiLevelType w:val="multilevel"/>
    <w:tmpl w:val="B2225514"/>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7" w15:restartNumberingAfterBreak="0">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4D05251"/>
    <w:multiLevelType w:val="hybridMultilevel"/>
    <w:tmpl w:val="8C96E7E6"/>
    <w:lvl w:ilvl="0" w:tplc="7610BCE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5DD0FBD"/>
    <w:multiLevelType w:val="hybridMultilevel"/>
    <w:tmpl w:val="0338F286"/>
    <w:lvl w:ilvl="0" w:tplc="8C0E9CFE">
      <w:start w:val="1"/>
      <w:numFmt w:val="bullet"/>
      <w:pStyle w:val="04maddelist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95E0099"/>
    <w:multiLevelType w:val="multilevel"/>
    <w:tmpl w:val="C2BE9E0C"/>
    <w:lvl w:ilvl="0">
      <w:start w:val="56"/>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9" w15:restartNumberingAfterBreak="0">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3A66E3B"/>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2" w15:restartNumberingAfterBreak="0">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9904C1A"/>
    <w:multiLevelType w:val="hybridMultilevel"/>
    <w:tmpl w:val="947CC3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9BA1DA2"/>
    <w:multiLevelType w:val="multilevel"/>
    <w:tmpl w:val="32A4299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5" w15:restartNumberingAfterBreak="0">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453DB"/>
    <w:multiLevelType w:val="hybridMultilevel"/>
    <w:tmpl w:val="9CB2E4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0896918"/>
    <w:multiLevelType w:val="hybridMultilevel"/>
    <w:tmpl w:val="4980317A"/>
    <w:lvl w:ilvl="0" w:tplc="8AC089BC">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1" w15:restartNumberingAfterBreak="0">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79057D6"/>
    <w:multiLevelType w:val="multilevel"/>
    <w:tmpl w:val="363C09E4"/>
    <w:lvl w:ilvl="0">
      <w:start w:val="56"/>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3" w15:restartNumberingAfterBreak="0">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A5A4134"/>
    <w:multiLevelType w:val="multilevel"/>
    <w:tmpl w:val="B2225514"/>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5" w15:restartNumberingAfterBreak="0">
    <w:nsid w:val="6B3A4DD8"/>
    <w:multiLevelType w:val="hybridMultilevel"/>
    <w:tmpl w:val="5BB83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1" w15:restartNumberingAfterBreak="0">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4"/>
  </w:num>
  <w:num w:numId="2">
    <w:abstractNumId w:val="40"/>
  </w:num>
  <w:num w:numId="3">
    <w:abstractNumId w:val="38"/>
  </w:num>
  <w:num w:numId="4">
    <w:abstractNumId w:val="0"/>
  </w:num>
  <w:num w:numId="5">
    <w:abstractNumId w:val="36"/>
  </w:num>
  <w:num w:numId="6">
    <w:abstractNumId w:val="12"/>
  </w:num>
  <w:num w:numId="7">
    <w:abstractNumId w:val="1"/>
  </w:num>
  <w:num w:numId="8">
    <w:abstractNumId w:val="27"/>
  </w:num>
  <w:num w:numId="9">
    <w:abstractNumId w:val="14"/>
  </w:num>
  <w:num w:numId="10">
    <w:abstractNumId w:val="17"/>
  </w:num>
  <w:num w:numId="11">
    <w:abstractNumId w:val="9"/>
  </w:num>
  <w:num w:numId="12">
    <w:abstractNumId w:val="37"/>
  </w:num>
  <w:num w:numId="13">
    <w:abstractNumId w:val="5"/>
  </w:num>
  <w:num w:numId="14">
    <w:abstractNumId w:val="13"/>
  </w:num>
  <w:num w:numId="15">
    <w:abstractNumId w:val="41"/>
  </w:num>
  <w:num w:numId="16">
    <w:abstractNumId w:val="10"/>
  </w:num>
  <w:num w:numId="17">
    <w:abstractNumId w:val="20"/>
  </w:num>
  <w:num w:numId="18">
    <w:abstractNumId w:val="33"/>
  </w:num>
  <w:num w:numId="19">
    <w:abstractNumId w:val="29"/>
  </w:num>
  <w:num w:numId="20">
    <w:abstractNumId w:val="19"/>
  </w:num>
  <w:num w:numId="21">
    <w:abstractNumId w:val="11"/>
  </w:num>
  <w:num w:numId="22">
    <w:abstractNumId w:val="7"/>
  </w:num>
  <w:num w:numId="23">
    <w:abstractNumId w:val="42"/>
  </w:num>
  <w:num w:numId="24">
    <w:abstractNumId w:val="31"/>
  </w:num>
  <w:num w:numId="25">
    <w:abstractNumId w:val="25"/>
  </w:num>
  <w:num w:numId="26">
    <w:abstractNumId w:val="39"/>
  </w:num>
  <w:num w:numId="27">
    <w:abstractNumId w:val="30"/>
  </w:num>
  <w:num w:numId="28">
    <w:abstractNumId w:val="22"/>
  </w:num>
  <w:num w:numId="29">
    <w:abstractNumId w:val="8"/>
  </w:num>
  <w:num w:numId="30">
    <w:abstractNumId w:val="2"/>
  </w:num>
  <w:num w:numId="31">
    <w:abstractNumId w:val="15"/>
  </w:num>
  <w:num w:numId="32">
    <w:abstractNumId w:val="28"/>
  </w:num>
  <w:num w:numId="33">
    <w:abstractNumId w:val="26"/>
  </w:num>
  <w:num w:numId="34">
    <w:abstractNumId w:val="23"/>
  </w:num>
  <w:num w:numId="35">
    <w:abstractNumId w:val="3"/>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4"/>
  </w:num>
  <w:num w:numId="39">
    <w:abstractNumId w:val="32"/>
  </w:num>
  <w:num w:numId="40">
    <w:abstractNumId w:val="35"/>
  </w:num>
  <w:num w:numId="41">
    <w:abstractNumId w:val="18"/>
  </w:num>
  <w:num w:numId="42">
    <w:abstractNumId w:val="6"/>
  </w:num>
  <w:num w:numId="43">
    <w:abstractNumId w:val="3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drawingGridHorizontalSpacing w:val="110"/>
  <w:displayHorizontalDrawingGridEvery w:val="2"/>
  <w:characterSpacingControl w:val="doNotCompress"/>
  <w:savePreviewPicture/>
  <w:hdrShapeDefaults>
    <o:shapedefaults v:ext="edit" spidmax="2049"/>
  </w:hdrShapeDefaults>
  <w:footnotePr>
    <w:numFmt w:val="upp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16"/>
    <w:rsid w:val="0000141F"/>
    <w:rsid w:val="00001DA7"/>
    <w:rsid w:val="00003CC3"/>
    <w:rsid w:val="000044A7"/>
    <w:rsid w:val="00004794"/>
    <w:rsid w:val="0000510E"/>
    <w:rsid w:val="000064C0"/>
    <w:rsid w:val="00007A2C"/>
    <w:rsid w:val="00012B09"/>
    <w:rsid w:val="000133CE"/>
    <w:rsid w:val="00015874"/>
    <w:rsid w:val="0001620A"/>
    <w:rsid w:val="0002039E"/>
    <w:rsid w:val="00021308"/>
    <w:rsid w:val="00022C3D"/>
    <w:rsid w:val="000239F2"/>
    <w:rsid w:val="00026950"/>
    <w:rsid w:val="00027310"/>
    <w:rsid w:val="00034520"/>
    <w:rsid w:val="00037935"/>
    <w:rsid w:val="0004001E"/>
    <w:rsid w:val="0004001F"/>
    <w:rsid w:val="00041D1E"/>
    <w:rsid w:val="0004555A"/>
    <w:rsid w:val="00047C53"/>
    <w:rsid w:val="000514A7"/>
    <w:rsid w:val="00054DEA"/>
    <w:rsid w:val="00056804"/>
    <w:rsid w:val="00056B36"/>
    <w:rsid w:val="000573EA"/>
    <w:rsid w:val="00060BE3"/>
    <w:rsid w:val="000624A6"/>
    <w:rsid w:val="00063C8A"/>
    <w:rsid w:val="00065968"/>
    <w:rsid w:val="00066B4A"/>
    <w:rsid w:val="00067A5E"/>
    <w:rsid w:val="00067B36"/>
    <w:rsid w:val="00067F1D"/>
    <w:rsid w:val="00067F88"/>
    <w:rsid w:val="00071CA0"/>
    <w:rsid w:val="000738A2"/>
    <w:rsid w:val="00074A7D"/>
    <w:rsid w:val="00076A45"/>
    <w:rsid w:val="00081072"/>
    <w:rsid w:val="00083CCA"/>
    <w:rsid w:val="00083DE3"/>
    <w:rsid w:val="00085F4B"/>
    <w:rsid w:val="00086383"/>
    <w:rsid w:val="0009037A"/>
    <w:rsid w:val="00091910"/>
    <w:rsid w:val="00094C87"/>
    <w:rsid w:val="00095C28"/>
    <w:rsid w:val="0009664F"/>
    <w:rsid w:val="00096BEB"/>
    <w:rsid w:val="000A06AB"/>
    <w:rsid w:val="000A08AD"/>
    <w:rsid w:val="000A3FF9"/>
    <w:rsid w:val="000A483E"/>
    <w:rsid w:val="000A49D8"/>
    <w:rsid w:val="000B2A71"/>
    <w:rsid w:val="000B331C"/>
    <w:rsid w:val="000B6197"/>
    <w:rsid w:val="000B650F"/>
    <w:rsid w:val="000C2ACE"/>
    <w:rsid w:val="000C3B86"/>
    <w:rsid w:val="000C76F8"/>
    <w:rsid w:val="000D141A"/>
    <w:rsid w:val="000D6C61"/>
    <w:rsid w:val="000E1051"/>
    <w:rsid w:val="000E3A26"/>
    <w:rsid w:val="000E3D49"/>
    <w:rsid w:val="000E67AF"/>
    <w:rsid w:val="000E6AC7"/>
    <w:rsid w:val="000F1529"/>
    <w:rsid w:val="000F5E54"/>
    <w:rsid w:val="00102919"/>
    <w:rsid w:val="001054EF"/>
    <w:rsid w:val="00106786"/>
    <w:rsid w:val="00106A6B"/>
    <w:rsid w:val="00110E48"/>
    <w:rsid w:val="00114149"/>
    <w:rsid w:val="001163EA"/>
    <w:rsid w:val="00117395"/>
    <w:rsid w:val="001173C5"/>
    <w:rsid w:val="001206EB"/>
    <w:rsid w:val="00122911"/>
    <w:rsid w:val="001240BE"/>
    <w:rsid w:val="001242E4"/>
    <w:rsid w:val="00124311"/>
    <w:rsid w:val="00125D88"/>
    <w:rsid w:val="00125EF8"/>
    <w:rsid w:val="00134B25"/>
    <w:rsid w:val="001352DB"/>
    <w:rsid w:val="00135964"/>
    <w:rsid w:val="001440A9"/>
    <w:rsid w:val="001446CB"/>
    <w:rsid w:val="001455FE"/>
    <w:rsid w:val="00146492"/>
    <w:rsid w:val="00146A35"/>
    <w:rsid w:val="0014744D"/>
    <w:rsid w:val="00147A54"/>
    <w:rsid w:val="001505A4"/>
    <w:rsid w:val="001507A4"/>
    <w:rsid w:val="00152649"/>
    <w:rsid w:val="00152E59"/>
    <w:rsid w:val="001531EE"/>
    <w:rsid w:val="00153728"/>
    <w:rsid w:val="00155219"/>
    <w:rsid w:val="00161E38"/>
    <w:rsid w:val="0016289C"/>
    <w:rsid w:val="0016298E"/>
    <w:rsid w:val="00163276"/>
    <w:rsid w:val="00164419"/>
    <w:rsid w:val="001654DD"/>
    <w:rsid w:val="0016673F"/>
    <w:rsid w:val="00166DCB"/>
    <w:rsid w:val="00170348"/>
    <w:rsid w:val="00170710"/>
    <w:rsid w:val="001714DB"/>
    <w:rsid w:val="00171F3B"/>
    <w:rsid w:val="0017313F"/>
    <w:rsid w:val="001752B2"/>
    <w:rsid w:val="001766A7"/>
    <w:rsid w:val="00177F6E"/>
    <w:rsid w:val="0018018F"/>
    <w:rsid w:val="001828E6"/>
    <w:rsid w:val="00183067"/>
    <w:rsid w:val="00186729"/>
    <w:rsid w:val="00191003"/>
    <w:rsid w:val="0019128E"/>
    <w:rsid w:val="0019263F"/>
    <w:rsid w:val="001A0EFF"/>
    <w:rsid w:val="001A1E4B"/>
    <w:rsid w:val="001A3600"/>
    <w:rsid w:val="001A3864"/>
    <w:rsid w:val="001A4602"/>
    <w:rsid w:val="001A51B5"/>
    <w:rsid w:val="001A52E9"/>
    <w:rsid w:val="001A68BB"/>
    <w:rsid w:val="001A7315"/>
    <w:rsid w:val="001A745B"/>
    <w:rsid w:val="001A7E3D"/>
    <w:rsid w:val="001B0B91"/>
    <w:rsid w:val="001B2673"/>
    <w:rsid w:val="001B451A"/>
    <w:rsid w:val="001B56A8"/>
    <w:rsid w:val="001B7CD8"/>
    <w:rsid w:val="001C02A8"/>
    <w:rsid w:val="001C06F2"/>
    <w:rsid w:val="001C363B"/>
    <w:rsid w:val="001C4C4F"/>
    <w:rsid w:val="001C5367"/>
    <w:rsid w:val="001D03ED"/>
    <w:rsid w:val="001D119B"/>
    <w:rsid w:val="001D28D6"/>
    <w:rsid w:val="001D3E5B"/>
    <w:rsid w:val="001D721A"/>
    <w:rsid w:val="001E1B5E"/>
    <w:rsid w:val="001E1CAB"/>
    <w:rsid w:val="001E2A1B"/>
    <w:rsid w:val="001E3641"/>
    <w:rsid w:val="001E3E47"/>
    <w:rsid w:val="001E51AA"/>
    <w:rsid w:val="001E529F"/>
    <w:rsid w:val="001E7724"/>
    <w:rsid w:val="001F05CC"/>
    <w:rsid w:val="001F1005"/>
    <w:rsid w:val="001F2FE6"/>
    <w:rsid w:val="001F43FE"/>
    <w:rsid w:val="00202B73"/>
    <w:rsid w:val="002041E2"/>
    <w:rsid w:val="002055B0"/>
    <w:rsid w:val="002070C6"/>
    <w:rsid w:val="0021095D"/>
    <w:rsid w:val="00210C6C"/>
    <w:rsid w:val="00211CB6"/>
    <w:rsid w:val="002122FA"/>
    <w:rsid w:val="002128B5"/>
    <w:rsid w:val="00213189"/>
    <w:rsid w:val="002144BA"/>
    <w:rsid w:val="002156EF"/>
    <w:rsid w:val="00215775"/>
    <w:rsid w:val="0021616A"/>
    <w:rsid w:val="00216D0E"/>
    <w:rsid w:val="002220C6"/>
    <w:rsid w:val="00224D40"/>
    <w:rsid w:val="00227C69"/>
    <w:rsid w:val="00230466"/>
    <w:rsid w:val="00230978"/>
    <w:rsid w:val="00230C6B"/>
    <w:rsid w:val="00231D6D"/>
    <w:rsid w:val="00235703"/>
    <w:rsid w:val="0023727B"/>
    <w:rsid w:val="0023755F"/>
    <w:rsid w:val="0024002D"/>
    <w:rsid w:val="00240C4A"/>
    <w:rsid w:val="00241CFB"/>
    <w:rsid w:val="00242C6F"/>
    <w:rsid w:val="00242D04"/>
    <w:rsid w:val="002436AE"/>
    <w:rsid w:val="002438ED"/>
    <w:rsid w:val="00243D63"/>
    <w:rsid w:val="00244F91"/>
    <w:rsid w:val="00247288"/>
    <w:rsid w:val="002475B9"/>
    <w:rsid w:val="0024783E"/>
    <w:rsid w:val="00247F03"/>
    <w:rsid w:val="00252E9E"/>
    <w:rsid w:val="00260777"/>
    <w:rsid w:val="002619D6"/>
    <w:rsid w:val="002621E2"/>
    <w:rsid w:val="00262530"/>
    <w:rsid w:val="00262CA1"/>
    <w:rsid w:val="00262E5F"/>
    <w:rsid w:val="00267981"/>
    <w:rsid w:val="00273C5B"/>
    <w:rsid w:val="002825C0"/>
    <w:rsid w:val="00283893"/>
    <w:rsid w:val="0028510E"/>
    <w:rsid w:val="00285CF4"/>
    <w:rsid w:val="0028741D"/>
    <w:rsid w:val="00293EAA"/>
    <w:rsid w:val="00294253"/>
    <w:rsid w:val="002948BD"/>
    <w:rsid w:val="002A2CB8"/>
    <w:rsid w:val="002A3709"/>
    <w:rsid w:val="002A741A"/>
    <w:rsid w:val="002B2A60"/>
    <w:rsid w:val="002B3EEC"/>
    <w:rsid w:val="002C0C76"/>
    <w:rsid w:val="002D00C7"/>
    <w:rsid w:val="002D4614"/>
    <w:rsid w:val="002D4FF1"/>
    <w:rsid w:val="002D5B05"/>
    <w:rsid w:val="002E0D55"/>
    <w:rsid w:val="002E47D1"/>
    <w:rsid w:val="002E6D95"/>
    <w:rsid w:val="002E6DC3"/>
    <w:rsid w:val="002F39CE"/>
    <w:rsid w:val="002F5CC8"/>
    <w:rsid w:val="002F6FE2"/>
    <w:rsid w:val="003010B8"/>
    <w:rsid w:val="0030342A"/>
    <w:rsid w:val="00310A8A"/>
    <w:rsid w:val="003113EF"/>
    <w:rsid w:val="00314905"/>
    <w:rsid w:val="0032092F"/>
    <w:rsid w:val="00321BD6"/>
    <w:rsid w:val="00323703"/>
    <w:rsid w:val="0032603A"/>
    <w:rsid w:val="00326528"/>
    <w:rsid w:val="0033060E"/>
    <w:rsid w:val="0033068A"/>
    <w:rsid w:val="00332634"/>
    <w:rsid w:val="00333A6F"/>
    <w:rsid w:val="00336389"/>
    <w:rsid w:val="00336665"/>
    <w:rsid w:val="00337907"/>
    <w:rsid w:val="00337EE5"/>
    <w:rsid w:val="00340275"/>
    <w:rsid w:val="00343833"/>
    <w:rsid w:val="00346029"/>
    <w:rsid w:val="00346785"/>
    <w:rsid w:val="00350C95"/>
    <w:rsid w:val="00351AB5"/>
    <w:rsid w:val="00352C22"/>
    <w:rsid w:val="0035407E"/>
    <w:rsid w:val="003544A8"/>
    <w:rsid w:val="00355AC8"/>
    <w:rsid w:val="003570BD"/>
    <w:rsid w:val="00357285"/>
    <w:rsid w:val="003603CF"/>
    <w:rsid w:val="00361B1C"/>
    <w:rsid w:val="00362327"/>
    <w:rsid w:val="00362411"/>
    <w:rsid w:val="00365231"/>
    <w:rsid w:val="00371547"/>
    <w:rsid w:val="00372AC9"/>
    <w:rsid w:val="00373627"/>
    <w:rsid w:val="00375B98"/>
    <w:rsid w:val="0037610D"/>
    <w:rsid w:val="00376636"/>
    <w:rsid w:val="00376B14"/>
    <w:rsid w:val="00377AFD"/>
    <w:rsid w:val="003867C2"/>
    <w:rsid w:val="00387360"/>
    <w:rsid w:val="00392C75"/>
    <w:rsid w:val="00397BE4"/>
    <w:rsid w:val="003A0B72"/>
    <w:rsid w:val="003A2D62"/>
    <w:rsid w:val="003A4A5D"/>
    <w:rsid w:val="003A4A81"/>
    <w:rsid w:val="003A5FAF"/>
    <w:rsid w:val="003A6F79"/>
    <w:rsid w:val="003B011C"/>
    <w:rsid w:val="003B1479"/>
    <w:rsid w:val="003B2C42"/>
    <w:rsid w:val="003B44BB"/>
    <w:rsid w:val="003B4B41"/>
    <w:rsid w:val="003B5228"/>
    <w:rsid w:val="003C0250"/>
    <w:rsid w:val="003C0A9B"/>
    <w:rsid w:val="003C0F46"/>
    <w:rsid w:val="003C0F61"/>
    <w:rsid w:val="003C2BA3"/>
    <w:rsid w:val="003C4234"/>
    <w:rsid w:val="003C4DC1"/>
    <w:rsid w:val="003C651E"/>
    <w:rsid w:val="003C6E91"/>
    <w:rsid w:val="003C75A9"/>
    <w:rsid w:val="003D033E"/>
    <w:rsid w:val="003D134B"/>
    <w:rsid w:val="003D1E65"/>
    <w:rsid w:val="003D7437"/>
    <w:rsid w:val="003D7932"/>
    <w:rsid w:val="003E1CDC"/>
    <w:rsid w:val="003F064A"/>
    <w:rsid w:val="003F1053"/>
    <w:rsid w:val="003F4BB1"/>
    <w:rsid w:val="003F4DF2"/>
    <w:rsid w:val="00401D18"/>
    <w:rsid w:val="00402280"/>
    <w:rsid w:val="0040429D"/>
    <w:rsid w:val="00404A75"/>
    <w:rsid w:val="00405B46"/>
    <w:rsid w:val="00406C44"/>
    <w:rsid w:val="004104DD"/>
    <w:rsid w:val="00410680"/>
    <w:rsid w:val="00410D7D"/>
    <w:rsid w:val="004143E4"/>
    <w:rsid w:val="00416ECB"/>
    <w:rsid w:val="00424F2D"/>
    <w:rsid w:val="0042543F"/>
    <w:rsid w:val="00425A4F"/>
    <w:rsid w:val="00427ABD"/>
    <w:rsid w:val="0043167E"/>
    <w:rsid w:val="00432321"/>
    <w:rsid w:val="004332CD"/>
    <w:rsid w:val="00437860"/>
    <w:rsid w:val="00440C0C"/>
    <w:rsid w:val="00442922"/>
    <w:rsid w:val="00442CB6"/>
    <w:rsid w:val="00444939"/>
    <w:rsid w:val="00445974"/>
    <w:rsid w:val="00445F38"/>
    <w:rsid w:val="00451257"/>
    <w:rsid w:val="00454133"/>
    <w:rsid w:val="00455862"/>
    <w:rsid w:val="00456AB6"/>
    <w:rsid w:val="00460AC6"/>
    <w:rsid w:val="00461D18"/>
    <w:rsid w:val="00462977"/>
    <w:rsid w:val="004630EF"/>
    <w:rsid w:val="00464E00"/>
    <w:rsid w:val="00465357"/>
    <w:rsid w:val="00465D16"/>
    <w:rsid w:val="00465D9E"/>
    <w:rsid w:val="00465F4C"/>
    <w:rsid w:val="004666B6"/>
    <w:rsid w:val="0047073B"/>
    <w:rsid w:val="00470D66"/>
    <w:rsid w:val="00470F72"/>
    <w:rsid w:val="004713CF"/>
    <w:rsid w:val="00471766"/>
    <w:rsid w:val="00473146"/>
    <w:rsid w:val="00473554"/>
    <w:rsid w:val="00475D9A"/>
    <w:rsid w:val="0047611C"/>
    <w:rsid w:val="00476154"/>
    <w:rsid w:val="00476F09"/>
    <w:rsid w:val="00477B4C"/>
    <w:rsid w:val="00480436"/>
    <w:rsid w:val="00484694"/>
    <w:rsid w:val="00486CF0"/>
    <w:rsid w:val="00486F7A"/>
    <w:rsid w:val="00491650"/>
    <w:rsid w:val="00493CC8"/>
    <w:rsid w:val="00493D49"/>
    <w:rsid w:val="00495F95"/>
    <w:rsid w:val="004977F9"/>
    <w:rsid w:val="004A05B9"/>
    <w:rsid w:val="004A13C2"/>
    <w:rsid w:val="004A413B"/>
    <w:rsid w:val="004A53E8"/>
    <w:rsid w:val="004B1705"/>
    <w:rsid w:val="004B2E97"/>
    <w:rsid w:val="004B6B53"/>
    <w:rsid w:val="004B734A"/>
    <w:rsid w:val="004C06F8"/>
    <w:rsid w:val="004C12A2"/>
    <w:rsid w:val="004C1FF3"/>
    <w:rsid w:val="004C3004"/>
    <w:rsid w:val="004C5495"/>
    <w:rsid w:val="004C60DB"/>
    <w:rsid w:val="004C6A58"/>
    <w:rsid w:val="004D06AC"/>
    <w:rsid w:val="004D39E5"/>
    <w:rsid w:val="004D4F28"/>
    <w:rsid w:val="004D639C"/>
    <w:rsid w:val="004E009A"/>
    <w:rsid w:val="004E0532"/>
    <w:rsid w:val="004E14C7"/>
    <w:rsid w:val="004E4A89"/>
    <w:rsid w:val="004E614D"/>
    <w:rsid w:val="004E6174"/>
    <w:rsid w:val="004E64C4"/>
    <w:rsid w:val="004F2B0B"/>
    <w:rsid w:val="004F50FF"/>
    <w:rsid w:val="00500C51"/>
    <w:rsid w:val="005048D4"/>
    <w:rsid w:val="005116C2"/>
    <w:rsid w:val="00512742"/>
    <w:rsid w:val="00512F55"/>
    <w:rsid w:val="00514803"/>
    <w:rsid w:val="0051531D"/>
    <w:rsid w:val="00516394"/>
    <w:rsid w:val="005210F8"/>
    <w:rsid w:val="0052260C"/>
    <w:rsid w:val="00522633"/>
    <w:rsid w:val="00523DFE"/>
    <w:rsid w:val="005241F4"/>
    <w:rsid w:val="00527F16"/>
    <w:rsid w:val="0053071F"/>
    <w:rsid w:val="005309D0"/>
    <w:rsid w:val="00530DD1"/>
    <w:rsid w:val="00534294"/>
    <w:rsid w:val="0053721B"/>
    <w:rsid w:val="00537BE7"/>
    <w:rsid w:val="005420FA"/>
    <w:rsid w:val="00545A17"/>
    <w:rsid w:val="00546C04"/>
    <w:rsid w:val="00547E85"/>
    <w:rsid w:val="00552BB2"/>
    <w:rsid w:val="00553346"/>
    <w:rsid w:val="005548F0"/>
    <w:rsid w:val="00560240"/>
    <w:rsid w:val="00563C07"/>
    <w:rsid w:val="00563FF2"/>
    <w:rsid w:val="005664D7"/>
    <w:rsid w:val="00566B0D"/>
    <w:rsid w:val="00566D6E"/>
    <w:rsid w:val="00567B42"/>
    <w:rsid w:val="00567C9A"/>
    <w:rsid w:val="005710E3"/>
    <w:rsid w:val="005748C1"/>
    <w:rsid w:val="0057585B"/>
    <w:rsid w:val="00575B28"/>
    <w:rsid w:val="00580147"/>
    <w:rsid w:val="005807ED"/>
    <w:rsid w:val="00582579"/>
    <w:rsid w:val="00584B3A"/>
    <w:rsid w:val="0058564D"/>
    <w:rsid w:val="00586337"/>
    <w:rsid w:val="00587982"/>
    <w:rsid w:val="005931A9"/>
    <w:rsid w:val="005932E3"/>
    <w:rsid w:val="00593E8A"/>
    <w:rsid w:val="00597737"/>
    <w:rsid w:val="005A0555"/>
    <w:rsid w:val="005A0880"/>
    <w:rsid w:val="005A14CF"/>
    <w:rsid w:val="005A16E3"/>
    <w:rsid w:val="005A2367"/>
    <w:rsid w:val="005A34EF"/>
    <w:rsid w:val="005B035E"/>
    <w:rsid w:val="005B0B3C"/>
    <w:rsid w:val="005B26E6"/>
    <w:rsid w:val="005B3DE8"/>
    <w:rsid w:val="005B52D3"/>
    <w:rsid w:val="005B60A4"/>
    <w:rsid w:val="005B6387"/>
    <w:rsid w:val="005B7507"/>
    <w:rsid w:val="005C21A3"/>
    <w:rsid w:val="005C2A50"/>
    <w:rsid w:val="005C2D18"/>
    <w:rsid w:val="005C315C"/>
    <w:rsid w:val="005C40B4"/>
    <w:rsid w:val="005C6F6C"/>
    <w:rsid w:val="005D3AB4"/>
    <w:rsid w:val="005D5D6C"/>
    <w:rsid w:val="005D78B0"/>
    <w:rsid w:val="005E3A3A"/>
    <w:rsid w:val="005E5378"/>
    <w:rsid w:val="005E633F"/>
    <w:rsid w:val="005E64C4"/>
    <w:rsid w:val="005F3993"/>
    <w:rsid w:val="005F403E"/>
    <w:rsid w:val="005F44D8"/>
    <w:rsid w:val="005F499A"/>
    <w:rsid w:val="005F4D16"/>
    <w:rsid w:val="005F50D3"/>
    <w:rsid w:val="005F5CE2"/>
    <w:rsid w:val="00600FD0"/>
    <w:rsid w:val="00601966"/>
    <w:rsid w:val="00602434"/>
    <w:rsid w:val="00602F27"/>
    <w:rsid w:val="00603B16"/>
    <w:rsid w:val="006100F0"/>
    <w:rsid w:val="0061126F"/>
    <w:rsid w:val="00612431"/>
    <w:rsid w:val="00612A53"/>
    <w:rsid w:val="00612B6F"/>
    <w:rsid w:val="006140A7"/>
    <w:rsid w:val="00614E38"/>
    <w:rsid w:val="00620AAB"/>
    <w:rsid w:val="00621B66"/>
    <w:rsid w:val="00622B6F"/>
    <w:rsid w:val="0062332C"/>
    <w:rsid w:val="006331F0"/>
    <w:rsid w:val="0063328A"/>
    <w:rsid w:val="00635030"/>
    <w:rsid w:val="006358B4"/>
    <w:rsid w:val="0063655D"/>
    <w:rsid w:val="00636A86"/>
    <w:rsid w:val="00641458"/>
    <w:rsid w:val="00641FAF"/>
    <w:rsid w:val="00642DB4"/>
    <w:rsid w:val="006437AC"/>
    <w:rsid w:val="00644D5D"/>
    <w:rsid w:val="00645A71"/>
    <w:rsid w:val="00645C35"/>
    <w:rsid w:val="0064713C"/>
    <w:rsid w:val="006478F8"/>
    <w:rsid w:val="00647A4E"/>
    <w:rsid w:val="006500DA"/>
    <w:rsid w:val="00650E0F"/>
    <w:rsid w:val="006539F4"/>
    <w:rsid w:val="00654D0F"/>
    <w:rsid w:val="006558FE"/>
    <w:rsid w:val="00655B3B"/>
    <w:rsid w:val="006568AB"/>
    <w:rsid w:val="00661970"/>
    <w:rsid w:val="006645D3"/>
    <w:rsid w:val="00665420"/>
    <w:rsid w:val="006679F2"/>
    <w:rsid w:val="00667B22"/>
    <w:rsid w:val="006725DB"/>
    <w:rsid w:val="006731E4"/>
    <w:rsid w:val="00674171"/>
    <w:rsid w:val="00675A3B"/>
    <w:rsid w:val="00680833"/>
    <w:rsid w:val="0068193A"/>
    <w:rsid w:val="0068212B"/>
    <w:rsid w:val="00684500"/>
    <w:rsid w:val="00690A94"/>
    <w:rsid w:val="00690DE7"/>
    <w:rsid w:val="006917BC"/>
    <w:rsid w:val="006A257F"/>
    <w:rsid w:val="006A3BCC"/>
    <w:rsid w:val="006A5127"/>
    <w:rsid w:val="006A592E"/>
    <w:rsid w:val="006B07DC"/>
    <w:rsid w:val="006B09B9"/>
    <w:rsid w:val="006B18BF"/>
    <w:rsid w:val="006B2138"/>
    <w:rsid w:val="006B2230"/>
    <w:rsid w:val="006B3B87"/>
    <w:rsid w:val="006B7199"/>
    <w:rsid w:val="006B7255"/>
    <w:rsid w:val="006C05B7"/>
    <w:rsid w:val="006C1828"/>
    <w:rsid w:val="006C313D"/>
    <w:rsid w:val="006C5594"/>
    <w:rsid w:val="006C7728"/>
    <w:rsid w:val="006D22F4"/>
    <w:rsid w:val="006D6D97"/>
    <w:rsid w:val="006D7349"/>
    <w:rsid w:val="006D7646"/>
    <w:rsid w:val="006E1280"/>
    <w:rsid w:val="006E3AF5"/>
    <w:rsid w:val="006E6645"/>
    <w:rsid w:val="006F01EF"/>
    <w:rsid w:val="006F175D"/>
    <w:rsid w:val="006F224E"/>
    <w:rsid w:val="006F319B"/>
    <w:rsid w:val="006F5C1A"/>
    <w:rsid w:val="007032EC"/>
    <w:rsid w:val="00703BDD"/>
    <w:rsid w:val="00704789"/>
    <w:rsid w:val="00706475"/>
    <w:rsid w:val="00706F17"/>
    <w:rsid w:val="00710B99"/>
    <w:rsid w:val="00710FE9"/>
    <w:rsid w:val="00711933"/>
    <w:rsid w:val="00712106"/>
    <w:rsid w:val="00712F42"/>
    <w:rsid w:val="00713C8F"/>
    <w:rsid w:val="00713EAD"/>
    <w:rsid w:val="00714704"/>
    <w:rsid w:val="0071476B"/>
    <w:rsid w:val="00714F00"/>
    <w:rsid w:val="0071718D"/>
    <w:rsid w:val="00720B1B"/>
    <w:rsid w:val="0072201E"/>
    <w:rsid w:val="00722D60"/>
    <w:rsid w:val="00723F94"/>
    <w:rsid w:val="0072659D"/>
    <w:rsid w:val="007266BE"/>
    <w:rsid w:val="0073034D"/>
    <w:rsid w:val="00730D0A"/>
    <w:rsid w:val="0073144A"/>
    <w:rsid w:val="0073153D"/>
    <w:rsid w:val="00731718"/>
    <w:rsid w:val="0073405A"/>
    <w:rsid w:val="00741291"/>
    <w:rsid w:val="0074133E"/>
    <w:rsid w:val="007413B8"/>
    <w:rsid w:val="007430EB"/>
    <w:rsid w:val="00744D91"/>
    <w:rsid w:val="0074547F"/>
    <w:rsid w:val="00745980"/>
    <w:rsid w:val="0074756D"/>
    <w:rsid w:val="00750512"/>
    <w:rsid w:val="00750BB6"/>
    <w:rsid w:val="00750C01"/>
    <w:rsid w:val="00750DCC"/>
    <w:rsid w:val="00751B4C"/>
    <w:rsid w:val="0075282F"/>
    <w:rsid w:val="0075360C"/>
    <w:rsid w:val="00761394"/>
    <w:rsid w:val="0076491B"/>
    <w:rsid w:val="00765D79"/>
    <w:rsid w:val="007703B0"/>
    <w:rsid w:val="00771D69"/>
    <w:rsid w:val="007730DA"/>
    <w:rsid w:val="00774C9A"/>
    <w:rsid w:val="00774F2B"/>
    <w:rsid w:val="007757E6"/>
    <w:rsid w:val="007759B6"/>
    <w:rsid w:val="0077761A"/>
    <w:rsid w:val="0078244D"/>
    <w:rsid w:val="007838DE"/>
    <w:rsid w:val="007844FE"/>
    <w:rsid w:val="00784927"/>
    <w:rsid w:val="0078768E"/>
    <w:rsid w:val="00787AA4"/>
    <w:rsid w:val="00792379"/>
    <w:rsid w:val="007925BE"/>
    <w:rsid w:val="0079616B"/>
    <w:rsid w:val="007964A5"/>
    <w:rsid w:val="00797375"/>
    <w:rsid w:val="007A00D1"/>
    <w:rsid w:val="007A555D"/>
    <w:rsid w:val="007A5A3E"/>
    <w:rsid w:val="007A5D98"/>
    <w:rsid w:val="007A61FE"/>
    <w:rsid w:val="007B1035"/>
    <w:rsid w:val="007B1DAE"/>
    <w:rsid w:val="007B39B0"/>
    <w:rsid w:val="007B793A"/>
    <w:rsid w:val="007B7A9F"/>
    <w:rsid w:val="007C2059"/>
    <w:rsid w:val="007C2E84"/>
    <w:rsid w:val="007C3043"/>
    <w:rsid w:val="007C5EA7"/>
    <w:rsid w:val="007C65C6"/>
    <w:rsid w:val="007C7921"/>
    <w:rsid w:val="007D19B4"/>
    <w:rsid w:val="007D20B0"/>
    <w:rsid w:val="007D5056"/>
    <w:rsid w:val="007D54D0"/>
    <w:rsid w:val="007D7877"/>
    <w:rsid w:val="007E5598"/>
    <w:rsid w:val="007F1686"/>
    <w:rsid w:val="007F1998"/>
    <w:rsid w:val="007F35E3"/>
    <w:rsid w:val="007F51DF"/>
    <w:rsid w:val="007F62EC"/>
    <w:rsid w:val="007F6432"/>
    <w:rsid w:val="007F6895"/>
    <w:rsid w:val="0080102C"/>
    <w:rsid w:val="00803AE0"/>
    <w:rsid w:val="008053EB"/>
    <w:rsid w:val="008057CF"/>
    <w:rsid w:val="008105A5"/>
    <w:rsid w:val="008134FA"/>
    <w:rsid w:val="00815BE0"/>
    <w:rsid w:val="008203F0"/>
    <w:rsid w:val="0082314C"/>
    <w:rsid w:val="0082336E"/>
    <w:rsid w:val="00823BE7"/>
    <w:rsid w:val="00824689"/>
    <w:rsid w:val="00825D30"/>
    <w:rsid w:val="00830AD0"/>
    <w:rsid w:val="00833ADE"/>
    <w:rsid w:val="00835D63"/>
    <w:rsid w:val="00837210"/>
    <w:rsid w:val="0084000E"/>
    <w:rsid w:val="008410C9"/>
    <w:rsid w:val="008418AB"/>
    <w:rsid w:val="00841D69"/>
    <w:rsid w:val="00842337"/>
    <w:rsid w:val="0084261C"/>
    <w:rsid w:val="00842BF3"/>
    <w:rsid w:val="0084564A"/>
    <w:rsid w:val="0085029C"/>
    <w:rsid w:val="00851B39"/>
    <w:rsid w:val="008522A0"/>
    <w:rsid w:val="00852B0F"/>
    <w:rsid w:val="00854F2A"/>
    <w:rsid w:val="00856783"/>
    <w:rsid w:val="00856F2E"/>
    <w:rsid w:val="0086055B"/>
    <w:rsid w:val="00860D88"/>
    <w:rsid w:val="0086149C"/>
    <w:rsid w:val="00861814"/>
    <w:rsid w:val="00862384"/>
    <w:rsid w:val="00862491"/>
    <w:rsid w:val="00867736"/>
    <w:rsid w:val="0087089C"/>
    <w:rsid w:val="0087089E"/>
    <w:rsid w:val="00871DE1"/>
    <w:rsid w:val="008720C1"/>
    <w:rsid w:val="00872792"/>
    <w:rsid w:val="00876100"/>
    <w:rsid w:val="00876AEE"/>
    <w:rsid w:val="00877A6C"/>
    <w:rsid w:val="00880059"/>
    <w:rsid w:val="00883872"/>
    <w:rsid w:val="00883C6D"/>
    <w:rsid w:val="0088414E"/>
    <w:rsid w:val="00884B33"/>
    <w:rsid w:val="00885EEB"/>
    <w:rsid w:val="00887CB5"/>
    <w:rsid w:val="0089095D"/>
    <w:rsid w:val="00890B87"/>
    <w:rsid w:val="00892912"/>
    <w:rsid w:val="008959DC"/>
    <w:rsid w:val="008968F5"/>
    <w:rsid w:val="008A3766"/>
    <w:rsid w:val="008A465E"/>
    <w:rsid w:val="008A67A2"/>
    <w:rsid w:val="008A75EC"/>
    <w:rsid w:val="008A7646"/>
    <w:rsid w:val="008B0198"/>
    <w:rsid w:val="008B1D24"/>
    <w:rsid w:val="008B3770"/>
    <w:rsid w:val="008B3E8B"/>
    <w:rsid w:val="008B4298"/>
    <w:rsid w:val="008B7A94"/>
    <w:rsid w:val="008B7D44"/>
    <w:rsid w:val="008C01A9"/>
    <w:rsid w:val="008C1584"/>
    <w:rsid w:val="008C6A02"/>
    <w:rsid w:val="008C7067"/>
    <w:rsid w:val="008D1030"/>
    <w:rsid w:val="008D28CE"/>
    <w:rsid w:val="008D339C"/>
    <w:rsid w:val="008D3403"/>
    <w:rsid w:val="008D6837"/>
    <w:rsid w:val="008D70B2"/>
    <w:rsid w:val="008D79F3"/>
    <w:rsid w:val="008E02E0"/>
    <w:rsid w:val="008E1B0D"/>
    <w:rsid w:val="008E4617"/>
    <w:rsid w:val="008E4F97"/>
    <w:rsid w:val="008F0BEA"/>
    <w:rsid w:val="008F56B0"/>
    <w:rsid w:val="008F6CA0"/>
    <w:rsid w:val="009011CE"/>
    <w:rsid w:val="0090155B"/>
    <w:rsid w:val="00904B41"/>
    <w:rsid w:val="00906666"/>
    <w:rsid w:val="00906A66"/>
    <w:rsid w:val="00907046"/>
    <w:rsid w:val="00907412"/>
    <w:rsid w:val="009128DD"/>
    <w:rsid w:val="009139CA"/>
    <w:rsid w:val="0091705D"/>
    <w:rsid w:val="00920590"/>
    <w:rsid w:val="009234DD"/>
    <w:rsid w:val="0092474D"/>
    <w:rsid w:val="00927D6F"/>
    <w:rsid w:val="009311CE"/>
    <w:rsid w:val="00933667"/>
    <w:rsid w:val="00933930"/>
    <w:rsid w:val="0093531D"/>
    <w:rsid w:val="0093536D"/>
    <w:rsid w:val="00940AEF"/>
    <w:rsid w:val="00941B0C"/>
    <w:rsid w:val="00944133"/>
    <w:rsid w:val="0094777A"/>
    <w:rsid w:val="00947C98"/>
    <w:rsid w:val="00951522"/>
    <w:rsid w:val="00951E43"/>
    <w:rsid w:val="00953190"/>
    <w:rsid w:val="0095374D"/>
    <w:rsid w:val="009554B3"/>
    <w:rsid w:val="0095667F"/>
    <w:rsid w:val="00961037"/>
    <w:rsid w:val="009620B8"/>
    <w:rsid w:val="00962A7F"/>
    <w:rsid w:val="00964015"/>
    <w:rsid w:val="0096520D"/>
    <w:rsid w:val="00970B1D"/>
    <w:rsid w:val="00970C3A"/>
    <w:rsid w:val="00973FB6"/>
    <w:rsid w:val="00975544"/>
    <w:rsid w:val="00982492"/>
    <w:rsid w:val="009836FB"/>
    <w:rsid w:val="00985C0E"/>
    <w:rsid w:val="009866F6"/>
    <w:rsid w:val="00986B94"/>
    <w:rsid w:val="00990103"/>
    <w:rsid w:val="009911E0"/>
    <w:rsid w:val="00993356"/>
    <w:rsid w:val="00993415"/>
    <w:rsid w:val="00995A9C"/>
    <w:rsid w:val="009A4884"/>
    <w:rsid w:val="009B0453"/>
    <w:rsid w:val="009B2040"/>
    <w:rsid w:val="009B23E7"/>
    <w:rsid w:val="009B289F"/>
    <w:rsid w:val="009B5F43"/>
    <w:rsid w:val="009C2369"/>
    <w:rsid w:val="009C2C18"/>
    <w:rsid w:val="009C3382"/>
    <w:rsid w:val="009C37A4"/>
    <w:rsid w:val="009C4E6B"/>
    <w:rsid w:val="009C7896"/>
    <w:rsid w:val="009D02B4"/>
    <w:rsid w:val="009D066C"/>
    <w:rsid w:val="009D08CC"/>
    <w:rsid w:val="009D1A3D"/>
    <w:rsid w:val="009D3E01"/>
    <w:rsid w:val="009D7237"/>
    <w:rsid w:val="009E00A0"/>
    <w:rsid w:val="009E79E6"/>
    <w:rsid w:val="009F1B50"/>
    <w:rsid w:val="009F2F2C"/>
    <w:rsid w:val="009F3C29"/>
    <w:rsid w:val="009F5299"/>
    <w:rsid w:val="009F535A"/>
    <w:rsid w:val="00A024A5"/>
    <w:rsid w:val="00A045B1"/>
    <w:rsid w:val="00A06A8C"/>
    <w:rsid w:val="00A06AC4"/>
    <w:rsid w:val="00A0738C"/>
    <w:rsid w:val="00A07614"/>
    <w:rsid w:val="00A106BC"/>
    <w:rsid w:val="00A11B8E"/>
    <w:rsid w:val="00A12B1F"/>
    <w:rsid w:val="00A13244"/>
    <w:rsid w:val="00A13A51"/>
    <w:rsid w:val="00A154B9"/>
    <w:rsid w:val="00A16FA6"/>
    <w:rsid w:val="00A23D8D"/>
    <w:rsid w:val="00A2473D"/>
    <w:rsid w:val="00A250B8"/>
    <w:rsid w:val="00A260FE"/>
    <w:rsid w:val="00A27423"/>
    <w:rsid w:val="00A311F8"/>
    <w:rsid w:val="00A413E4"/>
    <w:rsid w:val="00A42A4F"/>
    <w:rsid w:val="00A46BED"/>
    <w:rsid w:val="00A505B9"/>
    <w:rsid w:val="00A53854"/>
    <w:rsid w:val="00A54B51"/>
    <w:rsid w:val="00A55976"/>
    <w:rsid w:val="00A55EE7"/>
    <w:rsid w:val="00A56522"/>
    <w:rsid w:val="00A57112"/>
    <w:rsid w:val="00A57695"/>
    <w:rsid w:val="00A57DF2"/>
    <w:rsid w:val="00A62A34"/>
    <w:rsid w:val="00A65396"/>
    <w:rsid w:val="00A6548C"/>
    <w:rsid w:val="00A70C27"/>
    <w:rsid w:val="00A71F8C"/>
    <w:rsid w:val="00A738E0"/>
    <w:rsid w:val="00A74635"/>
    <w:rsid w:val="00A77077"/>
    <w:rsid w:val="00A819A8"/>
    <w:rsid w:val="00A826DE"/>
    <w:rsid w:val="00A91AAB"/>
    <w:rsid w:val="00A92A08"/>
    <w:rsid w:val="00A931BF"/>
    <w:rsid w:val="00A93938"/>
    <w:rsid w:val="00A942EC"/>
    <w:rsid w:val="00AA060E"/>
    <w:rsid w:val="00AA228B"/>
    <w:rsid w:val="00AA262A"/>
    <w:rsid w:val="00AA2F99"/>
    <w:rsid w:val="00AA3DAC"/>
    <w:rsid w:val="00AA59B3"/>
    <w:rsid w:val="00AA694A"/>
    <w:rsid w:val="00AA771F"/>
    <w:rsid w:val="00AB0731"/>
    <w:rsid w:val="00AB165C"/>
    <w:rsid w:val="00AB1EBA"/>
    <w:rsid w:val="00AB3999"/>
    <w:rsid w:val="00AB7F92"/>
    <w:rsid w:val="00AC2C9D"/>
    <w:rsid w:val="00AC331C"/>
    <w:rsid w:val="00AC4335"/>
    <w:rsid w:val="00AC4EFB"/>
    <w:rsid w:val="00AC5AEC"/>
    <w:rsid w:val="00AC5EB7"/>
    <w:rsid w:val="00AD00BB"/>
    <w:rsid w:val="00AD20CE"/>
    <w:rsid w:val="00AD3751"/>
    <w:rsid w:val="00AD403F"/>
    <w:rsid w:val="00AD4F91"/>
    <w:rsid w:val="00AD614B"/>
    <w:rsid w:val="00AD78C3"/>
    <w:rsid w:val="00AE40ED"/>
    <w:rsid w:val="00AE7F4F"/>
    <w:rsid w:val="00AF1707"/>
    <w:rsid w:val="00AF2465"/>
    <w:rsid w:val="00AF2D9D"/>
    <w:rsid w:val="00AF4493"/>
    <w:rsid w:val="00B00361"/>
    <w:rsid w:val="00B005B4"/>
    <w:rsid w:val="00B008AA"/>
    <w:rsid w:val="00B00B71"/>
    <w:rsid w:val="00B04658"/>
    <w:rsid w:val="00B07A0C"/>
    <w:rsid w:val="00B1369C"/>
    <w:rsid w:val="00B15B5D"/>
    <w:rsid w:val="00B161E1"/>
    <w:rsid w:val="00B227CB"/>
    <w:rsid w:val="00B241A5"/>
    <w:rsid w:val="00B252ED"/>
    <w:rsid w:val="00B26830"/>
    <w:rsid w:val="00B318EE"/>
    <w:rsid w:val="00B35B83"/>
    <w:rsid w:val="00B4011C"/>
    <w:rsid w:val="00B432CA"/>
    <w:rsid w:val="00B43F66"/>
    <w:rsid w:val="00B44938"/>
    <w:rsid w:val="00B462C9"/>
    <w:rsid w:val="00B4632B"/>
    <w:rsid w:val="00B52037"/>
    <w:rsid w:val="00B524A5"/>
    <w:rsid w:val="00B5310A"/>
    <w:rsid w:val="00B53C3A"/>
    <w:rsid w:val="00B577CB"/>
    <w:rsid w:val="00B60B8D"/>
    <w:rsid w:val="00B62E1C"/>
    <w:rsid w:val="00B63D57"/>
    <w:rsid w:val="00B6448A"/>
    <w:rsid w:val="00B645AE"/>
    <w:rsid w:val="00B66D0A"/>
    <w:rsid w:val="00B71601"/>
    <w:rsid w:val="00B758B1"/>
    <w:rsid w:val="00B76A62"/>
    <w:rsid w:val="00B81C68"/>
    <w:rsid w:val="00B82E03"/>
    <w:rsid w:val="00B90449"/>
    <w:rsid w:val="00B94F4D"/>
    <w:rsid w:val="00B954B7"/>
    <w:rsid w:val="00BA00E6"/>
    <w:rsid w:val="00BA04FD"/>
    <w:rsid w:val="00BA0ECB"/>
    <w:rsid w:val="00BA2503"/>
    <w:rsid w:val="00BA31E5"/>
    <w:rsid w:val="00BA4CFD"/>
    <w:rsid w:val="00BA5905"/>
    <w:rsid w:val="00BA6E60"/>
    <w:rsid w:val="00BB0308"/>
    <w:rsid w:val="00BB0E70"/>
    <w:rsid w:val="00BB0FEF"/>
    <w:rsid w:val="00BB1824"/>
    <w:rsid w:val="00BB3651"/>
    <w:rsid w:val="00BB3911"/>
    <w:rsid w:val="00BB3FA8"/>
    <w:rsid w:val="00BB3FCD"/>
    <w:rsid w:val="00BB43B3"/>
    <w:rsid w:val="00BB4E05"/>
    <w:rsid w:val="00BB6817"/>
    <w:rsid w:val="00BB7B89"/>
    <w:rsid w:val="00BB7D33"/>
    <w:rsid w:val="00BC1999"/>
    <w:rsid w:val="00BC612D"/>
    <w:rsid w:val="00BD194C"/>
    <w:rsid w:val="00BD1CBB"/>
    <w:rsid w:val="00BD4662"/>
    <w:rsid w:val="00BE336A"/>
    <w:rsid w:val="00BE35D6"/>
    <w:rsid w:val="00BE4D4E"/>
    <w:rsid w:val="00BE5B33"/>
    <w:rsid w:val="00BF08EA"/>
    <w:rsid w:val="00BF0C53"/>
    <w:rsid w:val="00BF0FA3"/>
    <w:rsid w:val="00BF2BD4"/>
    <w:rsid w:val="00BF2E97"/>
    <w:rsid w:val="00BF368C"/>
    <w:rsid w:val="00BF3F21"/>
    <w:rsid w:val="00BF6035"/>
    <w:rsid w:val="00BF646B"/>
    <w:rsid w:val="00BF7AB9"/>
    <w:rsid w:val="00C00114"/>
    <w:rsid w:val="00C00350"/>
    <w:rsid w:val="00C03023"/>
    <w:rsid w:val="00C06780"/>
    <w:rsid w:val="00C06A14"/>
    <w:rsid w:val="00C06EDF"/>
    <w:rsid w:val="00C109E9"/>
    <w:rsid w:val="00C11D54"/>
    <w:rsid w:val="00C14ADD"/>
    <w:rsid w:val="00C15A3F"/>
    <w:rsid w:val="00C170BB"/>
    <w:rsid w:val="00C214D0"/>
    <w:rsid w:val="00C24F9A"/>
    <w:rsid w:val="00C250B1"/>
    <w:rsid w:val="00C25140"/>
    <w:rsid w:val="00C26B70"/>
    <w:rsid w:val="00C2792E"/>
    <w:rsid w:val="00C3148E"/>
    <w:rsid w:val="00C31C2A"/>
    <w:rsid w:val="00C32538"/>
    <w:rsid w:val="00C34A66"/>
    <w:rsid w:val="00C363E0"/>
    <w:rsid w:val="00C366D1"/>
    <w:rsid w:val="00C36DB1"/>
    <w:rsid w:val="00C422C4"/>
    <w:rsid w:val="00C429AE"/>
    <w:rsid w:val="00C42D04"/>
    <w:rsid w:val="00C43836"/>
    <w:rsid w:val="00C46279"/>
    <w:rsid w:val="00C467C8"/>
    <w:rsid w:val="00C47193"/>
    <w:rsid w:val="00C5008C"/>
    <w:rsid w:val="00C5215E"/>
    <w:rsid w:val="00C536ED"/>
    <w:rsid w:val="00C557C1"/>
    <w:rsid w:val="00C6111B"/>
    <w:rsid w:val="00C611AB"/>
    <w:rsid w:val="00C63967"/>
    <w:rsid w:val="00C658BB"/>
    <w:rsid w:val="00C67A4D"/>
    <w:rsid w:val="00C706A2"/>
    <w:rsid w:val="00C7219D"/>
    <w:rsid w:val="00C73A5A"/>
    <w:rsid w:val="00C73E61"/>
    <w:rsid w:val="00C756D5"/>
    <w:rsid w:val="00C805C1"/>
    <w:rsid w:val="00C81955"/>
    <w:rsid w:val="00C82290"/>
    <w:rsid w:val="00C82291"/>
    <w:rsid w:val="00C84D32"/>
    <w:rsid w:val="00C862F2"/>
    <w:rsid w:val="00C95D64"/>
    <w:rsid w:val="00C961DB"/>
    <w:rsid w:val="00C97044"/>
    <w:rsid w:val="00C9794A"/>
    <w:rsid w:val="00CA0068"/>
    <w:rsid w:val="00CA34EE"/>
    <w:rsid w:val="00CA4268"/>
    <w:rsid w:val="00CA570B"/>
    <w:rsid w:val="00CA6407"/>
    <w:rsid w:val="00CA695E"/>
    <w:rsid w:val="00CA6FBA"/>
    <w:rsid w:val="00CB1772"/>
    <w:rsid w:val="00CB2247"/>
    <w:rsid w:val="00CB6434"/>
    <w:rsid w:val="00CB6C55"/>
    <w:rsid w:val="00CC037F"/>
    <w:rsid w:val="00CC3044"/>
    <w:rsid w:val="00CC3231"/>
    <w:rsid w:val="00CC45F2"/>
    <w:rsid w:val="00CC59E7"/>
    <w:rsid w:val="00CC5D9F"/>
    <w:rsid w:val="00CC6243"/>
    <w:rsid w:val="00CD0629"/>
    <w:rsid w:val="00CD5489"/>
    <w:rsid w:val="00CE27D8"/>
    <w:rsid w:val="00CE2F25"/>
    <w:rsid w:val="00CE35DE"/>
    <w:rsid w:val="00CE41C6"/>
    <w:rsid w:val="00CE4536"/>
    <w:rsid w:val="00CE571E"/>
    <w:rsid w:val="00CE61CA"/>
    <w:rsid w:val="00CF035A"/>
    <w:rsid w:val="00CF0987"/>
    <w:rsid w:val="00CF19C1"/>
    <w:rsid w:val="00CF3342"/>
    <w:rsid w:val="00CF3607"/>
    <w:rsid w:val="00CF4F02"/>
    <w:rsid w:val="00CF5F35"/>
    <w:rsid w:val="00CF6DAA"/>
    <w:rsid w:val="00CF74E7"/>
    <w:rsid w:val="00D001BF"/>
    <w:rsid w:val="00D0052A"/>
    <w:rsid w:val="00D02259"/>
    <w:rsid w:val="00D05C77"/>
    <w:rsid w:val="00D07AFF"/>
    <w:rsid w:val="00D10125"/>
    <w:rsid w:val="00D1266A"/>
    <w:rsid w:val="00D12F55"/>
    <w:rsid w:val="00D13045"/>
    <w:rsid w:val="00D135E5"/>
    <w:rsid w:val="00D13EBC"/>
    <w:rsid w:val="00D15A06"/>
    <w:rsid w:val="00D17121"/>
    <w:rsid w:val="00D17E1A"/>
    <w:rsid w:val="00D25918"/>
    <w:rsid w:val="00D25A47"/>
    <w:rsid w:val="00D26B2F"/>
    <w:rsid w:val="00D273FB"/>
    <w:rsid w:val="00D27A02"/>
    <w:rsid w:val="00D3219C"/>
    <w:rsid w:val="00D33E1D"/>
    <w:rsid w:val="00D34FA5"/>
    <w:rsid w:val="00D34FB2"/>
    <w:rsid w:val="00D42302"/>
    <w:rsid w:val="00D4720D"/>
    <w:rsid w:val="00D475FB"/>
    <w:rsid w:val="00D50A0A"/>
    <w:rsid w:val="00D51615"/>
    <w:rsid w:val="00D602AA"/>
    <w:rsid w:val="00D60788"/>
    <w:rsid w:val="00D618A0"/>
    <w:rsid w:val="00D64A99"/>
    <w:rsid w:val="00D65763"/>
    <w:rsid w:val="00D65DE7"/>
    <w:rsid w:val="00D7086E"/>
    <w:rsid w:val="00D70933"/>
    <w:rsid w:val="00D719CE"/>
    <w:rsid w:val="00D73401"/>
    <w:rsid w:val="00D74AFB"/>
    <w:rsid w:val="00D81A41"/>
    <w:rsid w:val="00D82708"/>
    <w:rsid w:val="00D83ABC"/>
    <w:rsid w:val="00D84513"/>
    <w:rsid w:val="00D84687"/>
    <w:rsid w:val="00D85C49"/>
    <w:rsid w:val="00D8662E"/>
    <w:rsid w:val="00D90385"/>
    <w:rsid w:val="00D90CA9"/>
    <w:rsid w:val="00D9149B"/>
    <w:rsid w:val="00D91A23"/>
    <w:rsid w:val="00D92F29"/>
    <w:rsid w:val="00D945FD"/>
    <w:rsid w:val="00D970A7"/>
    <w:rsid w:val="00DA012F"/>
    <w:rsid w:val="00DA0C7E"/>
    <w:rsid w:val="00DA586D"/>
    <w:rsid w:val="00DA6BF5"/>
    <w:rsid w:val="00DA70C9"/>
    <w:rsid w:val="00DB0189"/>
    <w:rsid w:val="00DB14CC"/>
    <w:rsid w:val="00DB1C6E"/>
    <w:rsid w:val="00DB2A59"/>
    <w:rsid w:val="00DB3ACD"/>
    <w:rsid w:val="00DB7D4D"/>
    <w:rsid w:val="00DC6173"/>
    <w:rsid w:val="00DC6DD3"/>
    <w:rsid w:val="00DC779E"/>
    <w:rsid w:val="00DC7E51"/>
    <w:rsid w:val="00DD01A1"/>
    <w:rsid w:val="00DD0980"/>
    <w:rsid w:val="00DD29CC"/>
    <w:rsid w:val="00DE1751"/>
    <w:rsid w:val="00DE258F"/>
    <w:rsid w:val="00DE349D"/>
    <w:rsid w:val="00DE5680"/>
    <w:rsid w:val="00DF1377"/>
    <w:rsid w:val="00DF26F8"/>
    <w:rsid w:val="00E00636"/>
    <w:rsid w:val="00E0067F"/>
    <w:rsid w:val="00E00947"/>
    <w:rsid w:val="00E019E0"/>
    <w:rsid w:val="00E01FB2"/>
    <w:rsid w:val="00E02BCB"/>
    <w:rsid w:val="00E0358C"/>
    <w:rsid w:val="00E051A0"/>
    <w:rsid w:val="00E13C27"/>
    <w:rsid w:val="00E143B3"/>
    <w:rsid w:val="00E211EC"/>
    <w:rsid w:val="00E23FBE"/>
    <w:rsid w:val="00E24762"/>
    <w:rsid w:val="00E24969"/>
    <w:rsid w:val="00E26E19"/>
    <w:rsid w:val="00E27A5C"/>
    <w:rsid w:val="00E300DD"/>
    <w:rsid w:val="00E30B9B"/>
    <w:rsid w:val="00E324A1"/>
    <w:rsid w:val="00E34F9F"/>
    <w:rsid w:val="00E35F07"/>
    <w:rsid w:val="00E40E2D"/>
    <w:rsid w:val="00E42F88"/>
    <w:rsid w:val="00E45149"/>
    <w:rsid w:val="00E46999"/>
    <w:rsid w:val="00E46B44"/>
    <w:rsid w:val="00E479E2"/>
    <w:rsid w:val="00E504BB"/>
    <w:rsid w:val="00E546E0"/>
    <w:rsid w:val="00E54C91"/>
    <w:rsid w:val="00E55AA1"/>
    <w:rsid w:val="00E63867"/>
    <w:rsid w:val="00E63AA8"/>
    <w:rsid w:val="00E63F2D"/>
    <w:rsid w:val="00E64C5F"/>
    <w:rsid w:val="00E65855"/>
    <w:rsid w:val="00E65E76"/>
    <w:rsid w:val="00E66F35"/>
    <w:rsid w:val="00E703FA"/>
    <w:rsid w:val="00E70B84"/>
    <w:rsid w:val="00E763F4"/>
    <w:rsid w:val="00E76F40"/>
    <w:rsid w:val="00E8060A"/>
    <w:rsid w:val="00E84D85"/>
    <w:rsid w:val="00E85004"/>
    <w:rsid w:val="00E8616A"/>
    <w:rsid w:val="00E914DA"/>
    <w:rsid w:val="00E922EF"/>
    <w:rsid w:val="00E92E03"/>
    <w:rsid w:val="00E942CC"/>
    <w:rsid w:val="00E95713"/>
    <w:rsid w:val="00E9574D"/>
    <w:rsid w:val="00E96487"/>
    <w:rsid w:val="00E96D0F"/>
    <w:rsid w:val="00EA0B45"/>
    <w:rsid w:val="00EA315A"/>
    <w:rsid w:val="00EA36BC"/>
    <w:rsid w:val="00EA4892"/>
    <w:rsid w:val="00EA6D3D"/>
    <w:rsid w:val="00EB0989"/>
    <w:rsid w:val="00EB4BA5"/>
    <w:rsid w:val="00EC0F8E"/>
    <w:rsid w:val="00EC1496"/>
    <w:rsid w:val="00EC2252"/>
    <w:rsid w:val="00EC2BAF"/>
    <w:rsid w:val="00EC722C"/>
    <w:rsid w:val="00ED2A46"/>
    <w:rsid w:val="00ED34BA"/>
    <w:rsid w:val="00ED4BB7"/>
    <w:rsid w:val="00ED54DC"/>
    <w:rsid w:val="00ED63FF"/>
    <w:rsid w:val="00ED6B08"/>
    <w:rsid w:val="00ED6E26"/>
    <w:rsid w:val="00EE2A06"/>
    <w:rsid w:val="00EE34FD"/>
    <w:rsid w:val="00EE488E"/>
    <w:rsid w:val="00EF0FF2"/>
    <w:rsid w:val="00EF1C36"/>
    <w:rsid w:val="00EF2D2D"/>
    <w:rsid w:val="00EF5AB0"/>
    <w:rsid w:val="00EF5AFC"/>
    <w:rsid w:val="00EF5D08"/>
    <w:rsid w:val="00EF6E72"/>
    <w:rsid w:val="00EF79B2"/>
    <w:rsid w:val="00F0116B"/>
    <w:rsid w:val="00F05E96"/>
    <w:rsid w:val="00F067FC"/>
    <w:rsid w:val="00F078E2"/>
    <w:rsid w:val="00F11779"/>
    <w:rsid w:val="00F26371"/>
    <w:rsid w:val="00F2743C"/>
    <w:rsid w:val="00F30640"/>
    <w:rsid w:val="00F33ADC"/>
    <w:rsid w:val="00F36E88"/>
    <w:rsid w:val="00F37837"/>
    <w:rsid w:val="00F37C84"/>
    <w:rsid w:val="00F41C21"/>
    <w:rsid w:val="00F426AD"/>
    <w:rsid w:val="00F43B75"/>
    <w:rsid w:val="00F440C0"/>
    <w:rsid w:val="00F442C8"/>
    <w:rsid w:val="00F44BD2"/>
    <w:rsid w:val="00F50DFC"/>
    <w:rsid w:val="00F5198C"/>
    <w:rsid w:val="00F52B70"/>
    <w:rsid w:val="00F52D3E"/>
    <w:rsid w:val="00F53F19"/>
    <w:rsid w:val="00F6074B"/>
    <w:rsid w:val="00F6088C"/>
    <w:rsid w:val="00F629D4"/>
    <w:rsid w:val="00F64041"/>
    <w:rsid w:val="00F65428"/>
    <w:rsid w:val="00F655C8"/>
    <w:rsid w:val="00F66E28"/>
    <w:rsid w:val="00F71918"/>
    <w:rsid w:val="00F73042"/>
    <w:rsid w:val="00F733C1"/>
    <w:rsid w:val="00F74CE2"/>
    <w:rsid w:val="00F760B5"/>
    <w:rsid w:val="00F767C5"/>
    <w:rsid w:val="00F772CB"/>
    <w:rsid w:val="00F80063"/>
    <w:rsid w:val="00F80671"/>
    <w:rsid w:val="00F82213"/>
    <w:rsid w:val="00F8553C"/>
    <w:rsid w:val="00F927B8"/>
    <w:rsid w:val="00F942F8"/>
    <w:rsid w:val="00F95799"/>
    <w:rsid w:val="00F96586"/>
    <w:rsid w:val="00F97F0C"/>
    <w:rsid w:val="00FA188B"/>
    <w:rsid w:val="00FA23E7"/>
    <w:rsid w:val="00FA25CF"/>
    <w:rsid w:val="00FA6B2A"/>
    <w:rsid w:val="00FA75F4"/>
    <w:rsid w:val="00FB79E8"/>
    <w:rsid w:val="00FC1E3B"/>
    <w:rsid w:val="00FC3AF7"/>
    <w:rsid w:val="00FC5FFD"/>
    <w:rsid w:val="00FC69BF"/>
    <w:rsid w:val="00FD0460"/>
    <w:rsid w:val="00FD07CC"/>
    <w:rsid w:val="00FD130F"/>
    <w:rsid w:val="00FD3B3C"/>
    <w:rsid w:val="00FD6353"/>
    <w:rsid w:val="00FD6553"/>
    <w:rsid w:val="00FD7CE0"/>
    <w:rsid w:val="00FE10EA"/>
    <w:rsid w:val="00FE5FDF"/>
    <w:rsid w:val="00FE6F50"/>
    <w:rsid w:val="00FF098B"/>
    <w:rsid w:val="00FF1B42"/>
    <w:rsid w:val="00FF7A40"/>
    <w:rsid w:val="00FF7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85B73"/>
  <w15:chartTrackingRefBased/>
  <w15:docId w15:val="{EE6E3F54-78C9-430A-99E9-74ECD36D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aliases w:val="Char"/>
    <w:basedOn w:val="Normal"/>
    <w:link w:val="DipnotMetniChar"/>
    <w:unhideWhenUsed/>
    <w:rsid w:val="005F4D16"/>
    <w:pPr>
      <w:spacing w:after="0" w:line="240" w:lineRule="auto"/>
    </w:pPr>
    <w:rPr>
      <w:rFonts w:eastAsia="Times New Roman"/>
      <w:sz w:val="20"/>
      <w:szCs w:val="20"/>
      <w:lang w:eastAsia="tr-TR"/>
    </w:rPr>
  </w:style>
  <w:style w:type="character" w:customStyle="1" w:styleId="DipnotMetniChar">
    <w:name w:val="Dipnot Metni Char"/>
    <w:aliases w:val="Char Char"/>
    <w:link w:val="DipnotMetni"/>
    <w:rsid w:val="005F4D16"/>
    <w:rPr>
      <w:rFonts w:eastAsia="Times New Roman"/>
      <w:sz w:val="20"/>
      <w:szCs w:val="20"/>
      <w:lang w:eastAsia="tr-TR"/>
    </w:rPr>
  </w:style>
  <w:style w:type="character" w:styleId="DipnotBavurusu">
    <w:name w:val="footnote reference"/>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1">
    <w:name w:val="Heading 61"/>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Altbilgi">
    <w:name w:val="Altbilgi"/>
    <w:basedOn w:val="Normal"/>
    <w:link w:val="AltbilgiChar"/>
    <w:unhideWhenUsed/>
    <w:rsid w:val="00323703"/>
    <w:pPr>
      <w:tabs>
        <w:tab w:val="center" w:pos="4536"/>
        <w:tab w:val="right" w:pos="9072"/>
      </w:tabs>
      <w:spacing w:after="0" w:line="240" w:lineRule="auto"/>
    </w:pPr>
    <w:rPr>
      <w:rFonts w:eastAsia="Times New Roman"/>
      <w:lang w:eastAsia="tr-TR"/>
    </w:rPr>
  </w:style>
  <w:style w:type="character" w:customStyle="1" w:styleId="AltbilgiChar">
    <w:name w:val="Altbilgi Char"/>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323703"/>
    <w:rPr>
      <w:rFonts w:ascii="Tahoma" w:hAnsi="Tahoma" w:cs="Tahoma"/>
      <w:sz w:val="16"/>
      <w:szCs w:val="16"/>
    </w:rPr>
  </w:style>
  <w:style w:type="character" w:customStyle="1" w:styleId="Balk1Char">
    <w:name w:val="Başlık 1 Char"/>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EE34FD"/>
    <w:pPr>
      <w:tabs>
        <w:tab w:val="left" w:pos="880"/>
        <w:tab w:val="right" w:leader="dot" w:pos="9062"/>
      </w:tabs>
      <w:spacing w:after="100" w:line="360" w:lineRule="auto"/>
      <w:ind w:left="221"/>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uiPriority w:val="99"/>
    <w:unhideWhenUsed/>
    <w:rsid w:val="00323703"/>
    <w:rPr>
      <w:color w:val="0000FF"/>
      <w:u w:val="single"/>
    </w:rPr>
  </w:style>
  <w:style w:type="paragraph" w:customStyle="1" w:styleId="stbilgi">
    <w:name w:val="Üstbilgi"/>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uiPriority w:val="99"/>
    <w:semiHidden/>
    <w:unhideWhenUsed/>
    <w:rsid w:val="00E942CC"/>
    <w:rPr>
      <w:sz w:val="16"/>
      <w:szCs w:val="16"/>
    </w:rPr>
  </w:style>
  <w:style w:type="paragraph" w:styleId="AklamaMetni">
    <w:name w:val="annotation text"/>
    <w:basedOn w:val="Normal"/>
    <w:link w:val="AklamaMetniChar"/>
    <w:uiPriority w:val="99"/>
    <w:unhideWhenUsed/>
    <w:rsid w:val="00E942CC"/>
    <w:rPr>
      <w:sz w:val="20"/>
      <w:szCs w:val="20"/>
    </w:rPr>
  </w:style>
  <w:style w:type="character" w:customStyle="1" w:styleId="AklamaMetniChar">
    <w:name w:val="Açıklama Metni Char"/>
    <w:link w:val="AklamaMetni"/>
    <w:uiPriority w:val="99"/>
    <w:semiHidden/>
    <w:rsid w:val="00E942CC"/>
    <w:rPr>
      <w:lang w:eastAsia="en-US"/>
    </w:rPr>
  </w:style>
  <w:style w:type="paragraph" w:styleId="AklamaKonusu">
    <w:name w:val="annotation subject"/>
    <w:basedOn w:val="AklamaMetni"/>
    <w:next w:val="AklamaMetni"/>
    <w:link w:val="AklamaKonusuChar"/>
    <w:unhideWhenUsed/>
    <w:rsid w:val="00E942CC"/>
    <w:rPr>
      <w:b/>
      <w:bCs/>
    </w:rPr>
  </w:style>
  <w:style w:type="character" w:customStyle="1" w:styleId="AklamaKonusuChar">
    <w:name w:val="Açıklama Konusu Char"/>
    <w:link w:val="AklamaKonusu"/>
    <w:rsid w:val="00E942CC"/>
    <w:rPr>
      <w:b/>
      <w:bCs/>
      <w:lang w:eastAsia="en-US"/>
    </w:rPr>
  </w:style>
  <w:style w:type="character" w:customStyle="1" w:styleId="style11">
    <w:name w:val="style11"/>
    <w:rsid w:val="002948BD"/>
    <w:rPr>
      <w:color w:val="FFFFFF"/>
    </w:rPr>
  </w:style>
  <w:style w:type="paragraph" w:customStyle="1" w:styleId="ALTBASLIK">
    <w:name w:val="ALTBASLIK"/>
    <w:basedOn w:val="Normal"/>
    <w:rsid w:val="006B09B9"/>
    <w:pPr>
      <w:tabs>
        <w:tab w:val="left" w:pos="567"/>
      </w:tabs>
      <w:spacing w:after="0" w:line="240" w:lineRule="auto"/>
      <w:jc w:val="center"/>
    </w:pPr>
    <w:rPr>
      <w:rFonts w:ascii="New York" w:eastAsia="Times New Roman" w:hAnsi="New York"/>
      <w:b/>
      <w:sz w:val="18"/>
      <w:szCs w:val="20"/>
      <w:lang w:val="en-US" w:eastAsia="tr-TR"/>
    </w:rPr>
  </w:style>
  <w:style w:type="paragraph" w:customStyle="1" w:styleId="Default">
    <w:name w:val="Default"/>
    <w:rsid w:val="006B09B9"/>
    <w:pPr>
      <w:autoSpaceDE w:val="0"/>
      <w:autoSpaceDN w:val="0"/>
      <w:adjustRightInd w:val="0"/>
    </w:pPr>
    <w:rPr>
      <w:rFonts w:ascii="Times New Roman" w:hAnsi="Times New Roman"/>
      <w:color w:val="000000"/>
      <w:sz w:val="24"/>
      <w:szCs w:val="24"/>
      <w:lang w:eastAsia="en-US"/>
    </w:rPr>
  </w:style>
  <w:style w:type="paragraph" w:styleId="GvdeMetniGirintisi">
    <w:name w:val="Body Text Indent"/>
    <w:basedOn w:val="Normal"/>
    <w:link w:val="GvdeMetniGirintisiChar"/>
    <w:rsid w:val="00750BB6"/>
    <w:pPr>
      <w:ind w:left="2155" w:hanging="2155"/>
    </w:pPr>
    <w:rPr>
      <w:rFonts w:ascii="Times New Roman" w:eastAsia="Times New Roman" w:hAnsi="Times New Roman"/>
      <w:caps/>
      <w:sz w:val="24"/>
      <w:szCs w:val="24"/>
      <w:lang w:eastAsia="tr-TR"/>
    </w:rPr>
  </w:style>
  <w:style w:type="character" w:customStyle="1" w:styleId="GvdeMetniGirintisiChar">
    <w:name w:val="Gövde Metni Girintisi Char"/>
    <w:link w:val="GvdeMetniGirintisi"/>
    <w:rsid w:val="00750BB6"/>
    <w:rPr>
      <w:rFonts w:ascii="Times New Roman" w:eastAsia="Times New Roman" w:hAnsi="Times New Roman"/>
      <w:caps/>
      <w:sz w:val="24"/>
      <w:szCs w:val="24"/>
    </w:rPr>
  </w:style>
  <w:style w:type="paragraph" w:styleId="GvdeMetniGirintisi3">
    <w:name w:val="Body Text Indent 3"/>
    <w:basedOn w:val="Normal"/>
    <w:link w:val="GvdeMetniGirintisi3Char"/>
    <w:rsid w:val="00750BB6"/>
    <w:pPr>
      <w:ind w:left="1814" w:hanging="1814"/>
    </w:pPr>
    <w:rPr>
      <w:rFonts w:ascii="Times New Roman" w:eastAsia="Times New Roman" w:hAnsi="Times New Roman"/>
      <w:caps/>
      <w:sz w:val="24"/>
      <w:szCs w:val="24"/>
      <w:lang w:eastAsia="tr-TR"/>
    </w:rPr>
  </w:style>
  <w:style w:type="character" w:customStyle="1" w:styleId="GvdeMetniGirintisi3Char">
    <w:name w:val="Gövde Metni Girintisi 3 Char"/>
    <w:link w:val="GvdeMetniGirintisi3"/>
    <w:rsid w:val="00750BB6"/>
    <w:rPr>
      <w:rFonts w:ascii="Times New Roman" w:eastAsia="Times New Roman" w:hAnsi="Times New Roman"/>
      <w:caps/>
      <w:sz w:val="24"/>
      <w:szCs w:val="24"/>
    </w:rPr>
  </w:style>
  <w:style w:type="character" w:customStyle="1" w:styleId="AltbilgiChar1">
    <w:name w:val="Altbilgi Char1"/>
    <w:rsid w:val="003A5FAF"/>
    <w:rPr>
      <w:rFonts w:eastAsia="Times New Roman"/>
      <w:sz w:val="22"/>
      <w:szCs w:val="22"/>
    </w:rPr>
  </w:style>
  <w:style w:type="paragraph" w:customStyle="1" w:styleId="ListParagraph1">
    <w:name w:val="List Paragraph1"/>
    <w:basedOn w:val="Normal"/>
    <w:qFormat/>
    <w:rsid w:val="00166DCB"/>
    <w:pPr>
      <w:ind w:left="720"/>
      <w:contextualSpacing/>
    </w:pPr>
  </w:style>
  <w:style w:type="paragraph" w:styleId="Dzeltme">
    <w:name w:val="Revision"/>
    <w:hidden/>
    <w:uiPriority w:val="99"/>
    <w:semiHidden/>
    <w:rsid w:val="00D74AFB"/>
    <w:rPr>
      <w:sz w:val="22"/>
      <w:szCs w:val="22"/>
      <w:lang w:eastAsia="en-US"/>
    </w:rPr>
  </w:style>
  <w:style w:type="paragraph" w:customStyle="1" w:styleId="04maddeliste">
    <w:name w:val="04. madde liste"/>
    <w:basedOn w:val="Normal"/>
    <w:qFormat/>
    <w:rsid w:val="001F43FE"/>
    <w:pPr>
      <w:numPr>
        <w:numId w:val="44"/>
      </w:numPr>
      <w:autoSpaceDE w:val="0"/>
      <w:autoSpaceDN w:val="0"/>
      <w:adjustRightInd w:val="0"/>
      <w:spacing w:after="0"/>
    </w:pPr>
    <w:rPr>
      <w:rFonts w:ascii="Times New Roman" w:hAnsi="Times New Roman"/>
      <w:color w:val="000000"/>
      <w:sz w:val="24"/>
      <w:szCs w:val="23"/>
      <w:lang w:eastAsia="tr-TR"/>
    </w:rPr>
  </w:style>
  <w:style w:type="character" w:customStyle="1" w:styleId="ListeParagrafChar">
    <w:name w:val="Liste Paragraf Char"/>
    <w:link w:val="ListeParagraf"/>
    <w:locked/>
    <w:rsid w:val="00E9574D"/>
    <w:rPr>
      <w:sz w:val="22"/>
      <w:szCs w:val="22"/>
      <w:lang w:eastAsia="en-US"/>
    </w:rPr>
  </w:style>
  <w:style w:type="paragraph" w:styleId="stBilgi0">
    <w:name w:val="header"/>
    <w:basedOn w:val="Normal"/>
    <w:link w:val="stBilgiChar0"/>
    <w:unhideWhenUsed/>
    <w:rsid w:val="00C81955"/>
    <w:pPr>
      <w:tabs>
        <w:tab w:val="center" w:pos="4536"/>
        <w:tab w:val="right" w:pos="9072"/>
      </w:tabs>
    </w:pPr>
  </w:style>
  <w:style w:type="character" w:customStyle="1" w:styleId="stBilgiChar0">
    <w:name w:val="Üst Bilgi Char"/>
    <w:link w:val="stBilgi0"/>
    <w:rsid w:val="00C81955"/>
    <w:rPr>
      <w:sz w:val="22"/>
      <w:szCs w:val="22"/>
      <w:lang w:eastAsia="en-US"/>
    </w:rPr>
  </w:style>
  <w:style w:type="paragraph" w:styleId="AltBilgi0">
    <w:name w:val="footer"/>
    <w:basedOn w:val="Normal"/>
    <w:link w:val="AltBilgiChar0"/>
    <w:unhideWhenUsed/>
    <w:rsid w:val="00C81955"/>
    <w:pPr>
      <w:tabs>
        <w:tab w:val="center" w:pos="4536"/>
        <w:tab w:val="right" w:pos="9072"/>
      </w:tabs>
    </w:pPr>
  </w:style>
  <w:style w:type="character" w:customStyle="1" w:styleId="AltBilgiChar0">
    <w:name w:val="Alt Bilgi Char"/>
    <w:link w:val="AltBilgi0"/>
    <w:rsid w:val="00C8195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475F7-17EB-4719-B8D4-2B38319C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25</Pages>
  <Words>5514</Words>
  <Characters>31431</Characters>
  <Application>Microsoft Office Word</Application>
  <DocSecurity>0</DocSecurity>
  <Lines>261</Lines>
  <Paragraphs>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rocco</Company>
  <LinksUpToDate>false</LinksUpToDate>
  <CharactersWithSpaces>36872</CharactersWithSpaces>
  <SharedDoc>false</SharedDoc>
  <HLinks>
    <vt:vector size="84" baseType="variant">
      <vt:variant>
        <vt:i4>1441843</vt:i4>
      </vt:variant>
      <vt:variant>
        <vt:i4>80</vt:i4>
      </vt:variant>
      <vt:variant>
        <vt:i4>0</vt:i4>
      </vt:variant>
      <vt:variant>
        <vt:i4>5</vt:i4>
      </vt:variant>
      <vt:variant>
        <vt:lpwstr/>
      </vt:variant>
      <vt:variant>
        <vt:lpwstr>_Toc231790954</vt:lpwstr>
      </vt:variant>
      <vt:variant>
        <vt:i4>1441843</vt:i4>
      </vt:variant>
      <vt:variant>
        <vt:i4>74</vt:i4>
      </vt:variant>
      <vt:variant>
        <vt:i4>0</vt:i4>
      </vt:variant>
      <vt:variant>
        <vt:i4>5</vt:i4>
      </vt:variant>
      <vt:variant>
        <vt:lpwstr/>
      </vt:variant>
      <vt:variant>
        <vt:lpwstr>_Toc231790953</vt:lpwstr>
      </vt:variant>
      <vt:variant>
        <vt:i4>1441843</vt:i4>
      </vt:variant>
      <vt:variant>
        <vt:i4>68</vt:i4>
      </vt:variant>
      <vt:variant>
        <vt:i4>0</vt:i4>
      </vt:variant>
      <vt:variant>
        <vt:i4>5</vt:i4>
      </vt:variant>
      <vt:variant>
        <vt:lpwstr/>
      </vt:variant>
      <vt:variant>
        <vt:lpwstr>_Toc231790952</vt:lpwstr>
      </vt:variant>
      <vt:variant>
        <vt:i4>1441843</vt:i4>
      </vt:variant>
      <vt:variant>
        <vt:i4>62</vt:i4>
      </vt:variant>
      <vt:variant>
        <vt:i4>0</vt:i4>
      </vt:variant>
      <vt:variant>
        <vt:i4>5</vt:i4>
      </vt:variant>
      <vt:variant>
        <vt:lpwstr/>
      </vt:variant>
      <vt:variant>
        <vt:lpwstr>_Toc231790951</vt:lpwstr>
      </vt:variant>
      <vt:variant>
        <vt:i4>1441843</vt:i4>
      </vt:variant>
      <vt:variant>
        <vt:i4>56</vt:i4>
      </vt:variant>
      <vt:variant>
        <vt:i4>0</vt:i4>
      </vt:variant>
      <vt:variant>
        <vt:i4>5</vt:i4>
      </vt:variant>
      <vt:variant>
        <vt:lpwstr/>
      </vt:variant>
      <vt:variant>
        <vt:lpwstr>_Toc231790950</vt:lpwstr>
      </vt:variant>
      <vt:variant>
        <vt:i4>1507379</vt:i4>
      </vt:variant>
      <vt:variant>
        <vt:i4>50</vt:i4>
      </vt:variant>
      <vt:variant>
        <vt:i4>0</vt:i4>
      </vt:variant>
      <vt:variant>
        <vt:i4>5</vt:i4>
      </vt:variant>
      <vt:variant>
        <vt:lpwstr/>
      </vt:variant>
      <vt:variant>
        <vt:lpwstr>_Toc231790949</vt:lpwstr>
      </vt:variant>
      <vt:variant>
        <vt:i4>1507379</vt:i4>
      </vt:variant>
      <vt:variant>
        <vt:i4>44</vt:i4>
      </vt:variant>
      <vt:variant>
        <vt:i4>0</vt:i4>
      </vt:variant>
      <vt:variant>
        <vt:i4>5</vt:i4>
      </vt:variant>
      <vt:variant>
        <vt:lpwstr/>
      </vt:variant>
      <vt:variant>
        <vt:lpwstr>_Toc231790948</vt:lpwstr>
      </vt:variant>
      <vt:variant>
        <vt:i4>1507379</vt:i4>
      </vt:variant>
      <vt:variant>
        <vt:i4>38</vt:i4>
      </vt:variant>
      <vt:variant>
        <vt:i4>0</vt:i4>
      </vt:variant>
      <vt:variant>
        <vt:i4>5</vt:i4>
      </vt:variant>
      <vt:variant>
        <vt:lpwstr/>
      </vt:variant>
      <vt:variant>
        <vt:lpwstr>_Toc231790947</vt:lpwstr>
      </vt:variant>
      <vt:variant>
        <vt:i4>1507379</vt:i4>
      </vt:variant>
      <vt:variant>
        <vt:i4>32</vt:i4>
      </vt:variant>
      <vt:variant>
        <vt:i4>0</vt:i4>
      </vt:variant>
      <vt:variant>
        <vt:i4>5</vt:i4>
      </vt:variant>
      <vt:variant>
        <vt:lpwstr/>
      </vt:variant>
      <vt:variant>
        <vt:lpwstr>_Toc231790946</vt:lpwstr>
      </vt:variant>
      <vt:variant>
        <vt:i4>1507379</vt:i4>
      </vt:variant>
      <vt:variant>
        <vt:i4>26</vt:i4>
      </vt:variant>
      <vt:variant>
        <vt:i4>0</vt:i4>
      </vt:variant>
      <vt:variant>
        <vt:i4>5</vt:i4>
      </vt:variant>
      <vt:variant>
        <vt:lpwstr/>
      </vt:variant>
      <vt:variant>
        <vt:lpwstr>_Toc231790945</vt:lpwstr>
      </vt:variant>
      <vt:variant>
        <vt:i4>1507379</vt:i4>
      </vt:variant>
      <vt:variant>
        <vt:i4>20</vt:i4>
      </vt:variant>
      <vt:variant>
        <vt:i4>0</vt:i4>
      </vt:variant>
      <vt:variant>
        <vt:i4>5</vt:i4>
      </vt:variant>
      <vt:variant>
        <vt:lpwstr/>
      </vt:variant>
      <vt:variant>
        <vt:lpwstr>_Toc231790944</vt:lpwstr>
      </vt:variant>
      <vt:variant>
        <vt:i4>1507379</vt:i4>
      </vt:variant>
      <vt:variant>
        <vt:i4>14</vt:i4>
      </vt:variant>
      <vt:variant>
        <vt:i4>0</vt:i4>
      </vt:variant>
      <vt:variant>
        <vt:i4>5</vt:i4>
      </vt:variant>
      <vt:variant>
        <vt:lpwstr/>
      </vt:variant>
      <vt:variant>
        <vt:lpwstr>_Toc231790943</vt:lpwstr>
      </vt:variant>
      <vt:variant>
        <vt:i4>1507379</vt:i4>
      </vt:variant>
      <vt:variant>
        <vt:i4>8</vt:i4>
      </vt:variant>
      <vt:variant>
        <vt:i4>0</vt:i4>
      </vt:variant>
      <vt:variant>
        <vt:i4>5</vt:i4>
      </vt:variant>
      <vt:variant>
        <vt:lpwstr/>
      </vt:variant>
      <vt:variant>
        <vt:lpwstr>_Toc231790942</vt:lpwstr>
      </vt:variant>
      <vt:variant>
        <vt:i4>1507379</vt:i4>
      </vt:variant>
      <vt:variant>
        <vt:i4>2</vt:i4>
      </vt:variant>
      <vt:variant>
        <vt:i4>0</vt:i4>
      </vt:variant>
      <vt:variant>
        <vt:i4>5</vt:i4>
      </vt:variant>
      <vt:variant>
        <vt:lpwstr/>
      </vt:variant>
      <vt:variant>
        <vt:lpwstr>_Toc231790941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Korel ÜNSAL</dc:creator>
  <cp:keywords/>
  <cp:lastModifiedBy>Hülya TOKLU</cp:lastModifiedBy>
  <cp:revision>8</cp:revision>
  <cp:lastPrinted>2011-12-21T09:15:00Z</cp:lastPrinted>
  <dcterms:created xsi:type="dcterms:W3CDTF">2017-10-09T10:56:00Z</dcterms:created>
  <dcterms:modified xsi:type="dcterms:W3CDTF">2019-02-18T11:29:00Z</dcterms:modified>
</cp:coreProperties>
</file>